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440513-2026-01609</w:t>
      </w:r>
    </w:p>
    <w:p>
      <w:pPr>
        <w:pStyle w:val="null3"/>
        <w:jc w:val="center"/>
        <w:outlineLvl w:val="3"/>
      </w:pPr>
      <w:r>
        <w:rPr>
          <w:sz w:val="24"/>
          <w:b/>
        </w:rPr>
        <w:t>采购项目编号：</w:t>
      </w:r>
      <w:r>
        <w:rPr>
          <w:sz w:val="24"/>
          <w:b/>
        </w:rPr>
        <w:t>0724-2631ST394187</w:t>
      </w:r>
    </w:p>
    <w:p>
      <w:pPr>
        <w:pStyle w:val="null3"/>
        <w:jc w:val="center"/>
        <w:outlineLvl w:val="3"/>
      </w:pPr>
      <w:r>
        <w:rPr>
          <w:sz w:val="24"/>
          <w:b/>
        </w:rPr>
        <w:t>项目名称：</w:t>
      </w:r>
      <w:r>
        <w:rPr>
          <w:sz w:val="24"/>
          <w:b/>
        </w:rPr>
        <w:t>汕头市潮阳区人民医院采购中央空调、洁净空调保养及制氧机维保服务招标项目</w:t>
      </w:r>
    </w:p>
    <w:p>
      <w:pPr>
        <w:pStyle w:val="null3"/>
        <w:jc w:val="center"/>
        <w:outlineLvl w:val="3"/>
      </w:pPr>
      <w:r>
        <w:rPr>
          <w:sz w:val="24"/>
          <w:b/>
        </w:rPr>
        <w:t>采购人：</w:t>
      </w:r>
      <w:r>
        <w:rPr>
          <w:sz w:val="24"/>
          <w:b/>
        </w:rPr>
        <w:t>汕头市潮阳区人民医院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w:t>
      </w:r>
      <w:r>
        <w:rPr/>
        <w:t>受</w:t>
      </w:r>
      <w:r>
        <w:rPr/>
        <w:t>汕头市潮阳区人民医院</w:t>
      </w:r>
      <w:r>
        <w:rPr/>
        <w:t>的委托，采用</w:t>
      </w:r>
      <w:r>
        <w:rPr/>
        <w:t>公开招标</w:t>
      </w:r>
      <w:r>
        <w:rPr/>
        <w:t>方式组织采购</w:t>
      </w:r>
      <w:r>
        <w:rPr/>
        <w:t>汕头市潮阳区人民医院采购中央空调、洁净空调保养及制氧机维保服务招标项目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汕头市潮阳区人民医院采购中央空调、洁净空调保养及制氧机维保服务招标项目</w:t>
      </w:r>
    </w:p>
    <w:p>
      <w:pPr>
        <w:pStyle w:val="null3"/>
        <w:ind w:firstLine="480"/>
      </w:pPr>
      <w:r>
        <w:rPr/>
        <w:t>采购计划编号：</w:t>
      </w:r>
      <w:r>
        <w:rPr/>
        <w:t>440513-2026-01609</w:t>
      </w:r>
    </w:p>
    <w:p>
      <w:pPr>
        <w:pStyle w:val="null3"/>
        <w:ind w:firstLine="480"/>
      </w:pPr>
      <w:r>
        <w:rPr/>
        <w:t>采购项目编号：</w:t>
      </w:r>
      <w:r>
        <w:rPr/>
        <w:t>0724-2631ST394187</w:t>
      </w:r>
    </w:p>
    <w:p>
      <w:pPr>
        <w:pStyle w:val="null3"/>
        <w:ind w:firstLine="480"/>
      </w:pPr>
      <w:r>
        <w:rPr/>
        <w:t>采购方式：</w:t>
      </w:r>
      <w:r>
        <w:rPr/>
        <w:t>公开招标</w:t>
      </w:r>
    </w:p>
    <w:p>
      <w:pPr>
        <w:pStyle w:val="null3"/>
        <w:ind w:firstLine="480"/>
      </w:pPr>
      <w:r>
        <w:rPr/>
        <w:t>预算金额：</w:t>
      </w:r>
      <w:r>
        <w:rPr/>
        <w:t>1,450,000.00</w:t>
      </w:r>
      <w:r>
        <w:rPr/>
        <w:t>元</w:t>
      </w:r>
    </w:p>
    <w:p>
      <w:pPr>
        <w:pStyle w:val="null3"/>
        <w:outlineLvl w:val="3"/>
      </w:pPr>
      <w:r>
        <w:rPr>
          <w:sz w:val="24"/>
          <w:b/>
        </w:rPr>
        <w:t>2.项目内容及需求情况（采购项目技术规格、参数及要求）</w:t>
      </w:r>
    </w:p>
    <w:p>
      <w:pPr>
        <w:pStyle w:val="null3"/>
      </w:pPr>
      <w:r>
        <w:rPr/>
        <w:t>采购包1(中央空调、洁净空调保养及制氧机维保服务):</w:t>
      </w:r>
    </w:p>
    <w:p>
      <w:pPr>
        <w:pStyle w:val="null3"/>
      </w:pPr>
      <w:r>
        <w:rPr/>
        <w:t>采购包预算金额：1,450,000.00元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空调维修和保养服务</w:t>
            </w:r>
          </w:p>
        </w:tc>
        <w:tc>
          <w:tcPr>
            <w:tcW w:type="dxa" w:w="2052"/>
          </w:tcPr>
          <w:p>
            <w:pPr>
              <w:pStyle w:val="null3"/>
            </w:pPr>
            <w:r>
              <w:rPr/>
              <w:t>中央空调、洁净空调保养及制氧机维保服务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1,450,000.00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汕头市政府采购供应商信用承诺函》（或者提供投标截止日前6个月内任意1个月依法缴纳税收的相关材料，并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汕头市政府采购供应商信用承诺函》（或者提供2024年度或2025年度财务状况报告(新成立公司提供成立至今的月或季度财务报表)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采购包1（中央空调、洁净空调保养及制氧机维保服务）：</w:t>
      </w:r>
      <w:r>
        <w:rPr/>
        <w:t>本项目属于专门面向中小企业采购的项目。（参与的供应商服务全部由符合政策要求的中小企业承接，供应商须按投标文件格式提供《中小企业声明函》，本项目对应的中小企业划分标准所属行业为“工业”）</w:t>
      </w:r>
    </w:p>
    <w:p>
      <w:pPr>
        <w:pStyle w:val="null3"/>
        <w:outlineLvl w:val="3"/>
      </w:pPr>
      <w:r>
        <w:rPr>
          <w:sz w:val="24"/>
          <w:b/>
        </w:rPr>
        <w:t>3.本项目特定的资格要求：</w:t>
      </w:r>
    </w:p>
    <w:p>
      <w:pPr>
        <w:pStyle w:val="null3"/>
      </w:pPr>
      <w:r>
        <w:rPr/>
        <w:t>采购包1（中央空调、洁净空调保养及制氧机维保服务）：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汕头市潮阳区人民医院</w:t>
      </w:r>
    </w:p>
    <w:p>
      <w:pPr>
        <w:pStyle w:val="null3"/>
        <w:ind w:firstLine="480"/>
      </w:pPr>
      <w:r>
        <w:rPr/>
        <w:t xml:space="preserve"> 地址：</w:t>
      </w:r>
      <w:r>
        <w:rPr/>
        <w:t>汕头市潮阳区棉城柳园路86号</w:t>
      </w:r>
    </w:p>
    <w:p>
      <w:pPr>
        <w:pStyle w:val="null3"/>
        <w:ind w:firstLine="480"/>
      </w:pPr>
      <w:r>
        <w:rPr/>
        <w:t xml:space="preserve"> 联系方式：</w:t>
      </w:r>
      <w:r>
        <w:rPr/>
        <w:t>0754-83617008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广州市越秀区东风东路726号18楼</w:t>
      </w:r>
    </w:p>
    <w:p>
      <w:pPr>
        <w:pStyle w:val="null3"/>
        <w:ind w:firstLine="480"/>
      </w:pPr>
      <w:r>
        <w:rPr/>
        <w:t xml:space="preserve"> 联系方式：</w:t>
      </w:r>
      <w:r>
        <w:rPr/>
        <w:t>020-37860529、020-37860521、0754-88860978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．项目标的及最高采购限价</w:t>
      </w:r>
    </w:p>
    <w:tbl>
      <w:tblPr>
        <w:tblW w:w="0" w:type="auto"/>
        <w:tblInd w:type="dxa" w:w="960"/>
        <w:tblBorders>
          <w:top w:val="none" w:color="000000" w:sz="4"/>
          <w:left w:val="none" w:color="000000" w:sz="4"/>
          <w:bottom w:val="none" w:color="000000" w:sz="4"/>
          <w:right w:val="none" w:color="000000" w:sz="4"/>
          <w:insideH w:val="none"/>
          <w:insideV w:val="none"/>
        </w:tblBorders>
      </w:tblPr>
      <w:tblGrid>
        <w:gridCol w:w="4241"/>
        <w:gridCol w:w="1290"/>
        <w:gridCol w:w="2775"/>
      </w:tblGrid>
      <w:tr>
        <w:tc>
          <w:tcPr>
            <w:tcW w:type="dxa" w:w="4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采购标的</w:t>
            </w:r>
          </w:p>
        </w:tc>
        <w:tc>
          <w:tcPr>
            <w:tcW w:type="dxa" w:w="1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7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最高采购限价</w:t>
            </w:r>
          </w:p>
        </w:tc>
      </w:tr>
      <w:tr>
        <w:tc>
          <w:tcPr>
            <w:tcW w:type="dxa" w:w="42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中央空调、洁净空调保养及制氧机维保服务</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项</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人民币145万元</w:t>
            </w:r>
          </w:p>
        </w:tc>
      </w:tr>
    </w:tbl>
    <w:p>
      <w:pPr>
        <w:pStyle w:val="null3"/>
        <w:ind w:firstLine="420"/>
        <w:jc w:val="both"/>
      </w:pPr>
      <w:r>
        <w:rPr>
          <w:sz w:val="21"/>
        </w:rPr>
        <w:t>详细技术规范以用户需求书为准。投标人必须对本项目的全部内容进行投标报价，如有缺漏或超出最高采购限价，将导致投标无效。</w:t>
      </w:r>
    </w:p>
    <w:p>
      <w:pPr>
        <w:pStyle w:val="null3"/>
        <w:ind w:firstLine="420"/>
        <w:jc w:val="both"/>
      </w:pPr>
      <w:r>
        <w:rPr>
          <w:sz w:val="21"/>
        </w:rPr>
        <w:t>2</w:t>
      </w:r>
      <w:r>
        <w:rPr>
          <w:sz w:val="21"/>
        </w:rPr>
        <w:t>．</w:t>
      </w:r>
      <w:r>
        <w:rPr>
          <w:sz w:val="21"/>
        </w:rPr>
        <w:t>服务</w:t>
      </w:r>
      <w:r>
        <w:rPr>
          <w:sz w:val="21"/>
        </w:rPr>
        <w:t>时间：采购人指定时间</w:t>
      </w:r>
    </w:p>
    <w:p>
      <w:pPr>
        <w:pStyle w:val="null3"/>
        <w:ind w:firstLine="420"/>
        <w:jc w:val="both"/>
      </w:pPr>
      <w:r>
        <w:rPr>
          <w:sz w:val="21"/>
        </w:rPr>
        <w:t>3</w:t>
      </w:r>
      <w:r>
        <w:rPr>
          <w:sz w:val="21"/>
        </w:rPr>
        <w:t>．</w:t>
      </w:r>
      <w:r>
        <w:rPr>
          <w:sz w:val="21"/>
        </w:rPr>
        <w:t>服务</w:t>
      </w:r>
      <w:r>
        <w:rPr>
          <w:sz w:val="21"/>
        </w:rPr>
        <w:t>地点：采购人指定地点</w:t>
      </w:r>
    </w:p>
    <w:p>
      <w:pPr>
        <w:pStyle w:val="null3"/>
        <w:ind w:firstLine="420"/>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w:t>
      </w:r>
      <w:r>
        <w:rPr>
          <w:sz w:val="21"/>
        </w:rPr>
        <w:t>)</w:t>
      </w:r>
      <w:r>
        <w:rPr>
          <w:sz w:val="21"/>
        </w:rPr>
        <w:t>；《关于政府采购支持监狱企业发展有关问题的通知》（财库〔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号）等；《国务院办公厅关于在政府采购中实施本国产品标准及相关政策的通知》（国办发〔</w:t>
      </w:r>
      <w:r>
        <w:rPr>
          <w:sz w:val="21"/>
        </w:rPr>
        <w:t>2025</w:t>
      </w:r>
      <w:r>
        <w:rPr>
          <w:sz w:val="21"/>
        </w:rPr>
        <w:t>〕</w:t>
      </w:r>
      <w:r>
        <w:rPr>
          <w:sz w:val="21"/>
        </w:rPr>
        <w:t>34</w:t>
      </w:r>
      <w:r>
        <w:rPr>
          <w:sz w:val="21"/>
        </w:rPr>
        <w:t>号）；《财政部关于贯彻落实</w:t>
      </w:r>
      <w:r>
        <w:rPr>
          <w:sz w:val="21"/>
        </w:rPr>
        <w:t>&lt;</w:t>
      </w:r>
      <w:r>
        <w:rPr>
          <w:sz w:val="21"/>
        </w:rPr>
        <w:t>国务院办公厅关于在政府采购中实施本国产品标准及相关政策的通知</w:t>
      </w:r>
      <w:r>
        <w:rPr>
          <w:sz w:val="21"/>
        </w:rPr>
        <w:t>&gt;</w:t>
      </w:r>
      <w:r>
        <w:rPr>
          <w:sz w:val="21"/>
        </w:rPr>
        <w:t>的意见》（财库〔</w:t>
      </w:r>
      <w:r>
        <w:rPr>
          <w:sz w:val="21"/>
        </w:rPr>
        <w:t>2025</w:t>
      </w:r>
      <w:r>
        <w:rPr>
          <w:sz w:val="21"/>
        </w:rPr>
        <w:t>〕</w:t>
      </w:r>
      <w:r>
        <w:rPr>
          <w:sz w:val="21"/>
        </w:rPr>
        <w:t>30</w:t>
      </w:r>
      <w:r>
        <w:rPr>
          <w:sz w:val="21"/>
        </w:rPr>
        <w:t>号）；《关于推动解决政府采购异常低价问题的通知》（财库〔</w:t>
      </w:r>
      <w:r>
        <w:rPr>
          <w:sz w:val="21"/>
        </w:rPr>
        <w:t>2026</w:t>
      </w:r>
      <w:r>
        <w:rPr>
          <w:sz w:val="21"/>
        </w:rPr>
        <w:t>〕</w:t>
      </w:r>
      <w:r>
        <w:rPr>
          <w:sz w:val="21"/>
        </w:rPr>
        <w:t>2</w:t>
      </w:r>
      <w:r>
        <w:rPr>
          <w:sz w:val="21"/>
        </w:rPr>
        <w:t>号）等。</w:t>
      </w:r>
    </w:p>
    <w:p>
      <w:pPr>
        <w:pStyle w:val="null3"/>
        <w:ind w:firstLine="420"/>
        <w:jc w:val="both"/>
      </w:pPr>
      <w:r>
        <w:rPr>
          <w:sz w:val="21"/>
        </w:rPr>
        <w:t xml:space="preserve">5. </w:t>
      </w:r>
      <w:r>
        <w:rPr>
          <w:sz w:val="21"/>
        </w:rPr>
        <w:t>供应商提供《中小企业声明函》或《关于符合本国产品标准的声明函》内容不实的，属于“隐瞒真实情况，提供虚假资料的”情形，依照《中华人民共和国政府采购法》及其实施条例等有关法律法规规定追究相应责任。</w:t>
      </w:r>
    </w:p>
    <w:p>
      <w:pPr>
        <w:pStyle w:val="null3"/>
        <w:ind w:firstLine="420"/>
        <w:jc w:val="both"/>
      </w:pPr>
      <w:r>
        <w:rPr/>
        <w:t>采购包1（中央空调、洁净空调保养及制氧机维保服务）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以《二、采购清单》为准。项目开始实施时间以采购人通知为准。</w:t>
            </w:r>
          </w:p>
        </w:tc>
      </w:tr>
      <w:tr>
        <w:tc>
          <w:tcPr>
            <w:tcW w:type="dxa" w:w="4153"/>
          </w:tcPr>
          <w:p>
            <w:pPr>
              <w:pStyle w:val="null3"/>
            </w:pPr>
            <w:r>
              <w:rPr/>
              <w:t>标的提供的地点</w:t>
            </w:r>
          </w:p>
        </w:tc>
        <w:tc>
          <w:tcPr>
            <w:tcW w:type="dxa" w:w="4153"/>
          </w:tcPr>
          <w:p>
            <w:pPr>
              <w:pStyle w:val="null3"/>
            </w:pPr>
            <w:r>
              <w:rPr/>
              <w:t>汕头市潮阳区人民医院</w:t>
            </w:r>
          </w:p>
        </w:tc>
      </w:tr>
      <w:tr>
        <w:tc>
          <w:tcPr>
            <w:tcW w:type="dxa" w:w="4153"/>
          </w:tcPr>
          <w:p>
            <w:pPr>
              <w:pStyle w:val="null3"/>
            </w:pPr>
            <w:r>
              <w:rPr/>
              <w:t>付款方式</w:t>
            </w:r>
          </w:p>
        </w:tc>
        <w:tc>
          <w:tcPr>
            <w:tcW w:type="dxa" w:w="4153"/>
          </w:tcPr>
          <w:p>
            <w:pPr>
              <w:pStyle w:val="null3"/>
            </w:pPr>
            <w:r>
              <w:rPr/>
              <w:t>1期：支付比例100%,本项目服务周期为2年，中标总价为合同预估总价，将其平均分为两个服务年度的预估价款。具体付款安排如下： 1. 合同签订后5个工作日内，支付首年预估价款30%作为预付款； 2. 服务期满半年后，支付首年预估价款30%； 3. 服务期满一年后，根据当年实际工作量按多退少补方式进行结算。 4. 服务期满一年半后，支付次年预估价款30%； 5. 服务期满二年后，根据次年实际工作量按多退少补方式进行结算。 发票：中标人办理付款结算时，须向采购人开具等额、合法有效的正规发票。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1期：根据招标文件采购需求、中标人的投标承诺及相关行业标准、国家标准进行验收。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报价说明</w:t>
            </w:r>
          </w:p>
        </w:tc>
        <w:tc>
          <w:tcPr>
            <w:tcW w:type="dxa" w:w="2076"/>
          </w:tcPr>
          <w:p>
            <w:pPr>
              <w:pStyle w:val="null3"/>
              <w:jc w:val="left"/>
            </w:pPr>
            <w:r>
              <w:rPr/>
              <w:t>本项目各项服务内容详见用户需求书的采购清单。投标人需按采购清单中的各项服务内容的数量、所投报价单价及维保年限进行计算后，作出总价报价。本项目为按实结算项目，所有维保服务经采购人验收合格后，依据实际维保服务内容办理结算手续，采购人按审定的年度结算金额支付对应维保款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空调维修和保养服务</w:t>
            </w:r>
          </w:p>
        </w:tc>
        <w:tc>
          <w:tcPr>
            <w:tcW w:type="dxa" w:w="933"/>
          </w:tcPr>
          <w:p>
            <w:pPr>
              <w:pStyle w:val="null3"/>
              <w:jc w:val="left"/>
            </w:pPr>
            <w:r>
              <w:rPr/>
              <w:t>中央空调、洁净空调保养及制氧机维保服务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1,450,000.00</w:t>
            </w:r>
          </w:p>
        </w:tc>
        <w:tc>
          <w:tcPr>
            <w:tcW w:type="dxa" w:w="933"/>
          </w:tcPr>
          <w:p>
            <w:pPr>
              <w:pStyle w:val="null3"/>
              <w:jc w:val="right"/>
            </w:pPr>
            <w:r>
              <w:rPr/>
              <w:t>1,450,000.00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中央空调、洁净空调保养及制氧机维保服务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222222"/>
                <w:shd w:fill="FFFFFF" w:val="clear"/>
              </w:rPr>
              <w:t>一、项目总体要求：</w:t>
            </w:r>
          </w:p>
          <w:p>
            <w:pPr>
              <w:pStyle w:val="null3"/>
              <w:jc w:val="both"/>
            </w:pPr>
            <w:r>
              <w:rPr>
                <w:sz w:val="21"/>
                <w:b/>
              </w:rPr>
              <w:t>1.1 项目基本信息</w:t>
            </w:r>
          </w:p>
          <w:p>
            <w:pPr>
              <w:pStyle w:val="null3"/>
              <w:jc w:val="both"/>
            </w:pPr>
            <w:r>
              <w:rPr>
                <w:sz w:val="21"/>
                <w:color w:val="222222"/>
                <w:shd w:fill="FFFFFF" w:val="clear"/>
              </w:rPr>
              <w:t>1.1.</w:t>
            </w:r>
            <w:r>
              <w:rPr>
                <w:sz w:val="21"/>
              </w:rPr>
              <w:t>1. 项目名称：汕头市潮阳区人民医院采购中央空调、洁净空调保养及制氧机维保服务招标项目</w:t>
            </w:r>
          </w:p>
          <w:p>
            <w:pPr>
              <w:pStyle w:val="null3"/>
              <w:jc w:val="both"/>
            </w:pPr>
            <w:r>
              <w:rPr>
                <w:sz w:val="21"/>
                <w:color w:val="222222"/>
                <w:shd w:fill="FFFFFF" w:val="clear"/>
              </w:rPr>
              <w:t>1.1.</w:t>
            </w:r>
            <w:r>
              <w:rPr>
                <w:sz w:val="21"/>
              </w:rPr>
              <w:t>2. 项目内容：（1）中央空调系统对冷水机组及新风主机、风机盘管进行保养；（2）洁净空调系统对冷水机组进行保养，更换出风及回风过滤器，巡检等；（3）制氧清洗设备部件，更换过滤等。</w:t>
            </w:r>
          </w:p>
          <w:p>
            <w:pPr>
              <w:pStyle w:val="null3"/>
              <w:jc w:val="both"/>
            </w:pPr>
            <w:r>
              <w:rPr>
                <w:sz w:val="21"/>
                <w:color w:val="222222"/>
                <w:shd w:fill="FFFFFF" w:val="clear"/>
              </w:rPr>
              <w:t>1.1.</w:t>
            </w:r>
            <w:r>
              <w:rPr>
                <w:sz w:val="21"/>
              </w:rPr>
              <w:t>3. 预算：1450000.00元</w:t>
            </w:r>
          </w:p>
          <w:p>
            <w:pPr>
              <w:pStyle w:val="null3"/>
              <w:jc w:val="both"/>
            </w:pPr>
            <w:r>
              <w:rPr>
                <w:sz w:val="21"/>
                <w:color w:val="222222"/>
                <w:shd w:fill="FFFFFF" w:val="clear"/>
              </w:rPr>
              <w:t>1.1.</w:t>
            </w:r>
            <w:r>
              <w:rPr>
                <w:sz w:val="21"/>
              </w:rPr>
              <w:t>4. 服务地点：院区1号住院楼、2号住院楼、门急诊综合楼、医技楼、后山空调机房、制氧机房。</w:t>
            </w:r>
          </w:p>
          <w:p>
            <w:pPr>
              <w:pStyle w:val="null3"/>
              <w:jc w:val="both"/>
            </w:pPr>
            <w:r>
              <w:rPr>
                <w:sz w:val="21"/>
                <w:color w:val="222222"/>
                <w:shd w:fill="FFFFFF" w:val="clear"/>
              </w:rPr>
              <w:t>1.1.</w:t>
            </w:r>
            <w:r>
              <w:rPr>
                <w:sz w:val="21"/>
              </w:rPr>
              <w:t>5. 服务期限：以《二、采购清单》为准。</w:t>
            </w:r>
          </w:p>
          <w:p>
            <w:pPr>
              <w:pStyle w:val="null3"/>
              <w:jc w:val="both"/>
            </w:pPr>
            <w:r>
              <w:rPr>
                <w:sz w:val="21"/>
                <w:color w:val="222222"/>
                <w:shd w:fill="FFFFFF" w:val="clear"/>
              </w:rPr>
              <w:t>1.1.</w:t>
            </w:r>
            <w:r>
              <w:rPr>
                <w:sz w:val="21"/>
              </w:rPr>
              <w:t>6. ★承包方式：按实结算。本次报价全额涵盖本项目维保所需人工、耗材、辅材、交通、保险、现场管理及全部税金、检测等一切相关费用，采购人无需另行支付其他任何费用。</w:t>
            </w:r>
          </w:p>
          <w:p>
            <w:pPr>
              <w:pStyle w:val="null3"/>
              <w:jc w:val="both"/>
            </w:pPr>
            <w:r>
              <w:rPr>
                <w:sz w:val="21"/>
                <w:b/>
              </w:rPr>
              <w:t>1.2服务标准及规范</w:t>
            </w:r>
          </w:p>
          <w:p>
            <w:pPr>
              <w:pStyle w:val="null3"/>
              <w:jc w:val="both"/>
            </w:pPr>
            <w:r>
              <w:rPr>
                <w:sz w:val="21"/>
              </w:rPr>
              <w:t>本项目服务须遵循（包括但不限于）以下标准及规范：</w:t>
            </w:r>
          </w:p>
          <w:p>
            <w:pPr>
              <w:pStyle w:val="null3"/>
              <w:jc w:val="both"/>
            </w:pPr>
            <w:r>
              <w:rPr>
                <w:sz w:val="21"/>
              </w:rPr>
              <w:t>1）《医院洁净手术部建筑技术规范》GB50333</w:t>
            </w:r>
          </w:p>
          <w:p>
            <w:pPr>
              <w:pStyle w:val="null3"/>
              <w:jc w:val="both"/>
            </w:pPr>
            <w:r>
              <w:rPr>
                <w:sz w:val="21"/>
              </w:rPr>
              <w:t>2）《洁净室施工及验收规范》GB50591</w:t>
            </w:r>
          </w:p>
          <w:p>
            <w:pPr>
              <w:pStyle w:val="null3"/>
              <w:jc w:val="both"/>
            </w:pPr>
            <w:r>
              <w:rPr>
                <w:sz w:val="21"/>
              </w:rPr>
              <w:t>3）《医疗机构消毒技术规范》WS/T 367-2012</w:t>
            </w:r>
          </w:p>
          <w:p>
            <w:pPr>
              <w:pStyle w:val="null3"/>
              <w:jc w:val="both"/>
            </w:pPr>
            <w:r>
              <w:rPr>
                <w:sz w:val="21"/>
              </w:rPr>
              <w:t>4）《通风与空调工程施工质量验收规范》GB50243</w:t>
            </w:r>
          </w:p>
          <w:p>
            <w:pPr>
              <w:pStyle w:val="null3"/>
              <w:jc w:val="both"/>
            </w:pPr>
            <w:r>
              <w:rPr>
                <w:sz w:val="21"/>
              </w:rPr>
              <w:t>5）医用制氧设备相关国家标准</w:t>
            </w:r>
          </w:p>
          <w:p>
            <w:pPr>
              <w:pStyle w:val="null3"/>
              <w:jc w:val="both"/>
            </w:pPr>
            <w:r>
              <w:rPr>
                <w:sz w:val="21"/>
              </w:rPr>
              <w:t>6）医院院感、安全生产、后勤管理相关规定</w:t>
            </w:r>
          </w:p>
          <w:p>
            <w:pPr>
              <w:pStyle w:val="null3"/>
              <w:jc w:val="both"/>
            </w:pPr>
            <w:r>
              <w:rPr>
                <w:sz w:val="21"/>
                <w:b/>
              </w:rPr>
              <w:t>1.3 服务目标</w:t>
            </w:r>
          </w:p>
          <w:p>
            <w:pPr>
              <w:pStyle w:val="null3"/>
              <w:jc w:val="both"/>
            </w:pPr>
            <w:r>
              <w:rPr>
                <w:sz w:val="21"/>
              </w:rPr>
              <w:t>1）三大系统全年安全稳定运行，无重大停机事故</w:t>
            </w:r>
          </w:p>
          <w:p>
            <w:pPr>
              <w:pStyle w:val="null3"/>
              <w:jc w:val="both"/>
            </w:pPr>
            <w:r>
              <w:rPr>
                <w:sz w:val="21"/>
              </w:rPr>
              <w:t>2）满足医疗区域温度、湿度、压差、新风量、洁净度、医用氧气连续供应要求</w:t>
            </w:r>
          </w:p>
          <w:p>
            <w:pPr>
              <w:pStyle w:val="null3"/>
              <w:jc w:val="both"/>
            </w:pPr>
            <w:r>
              <w:rPr>
                <w:sz w:val="21"/>
              </w:rPr>
              <w:t>3）降低设备故障率，延长设备使用寿命，降低能耗</w:t>
            </w:r>
          </w:p>
          <w:p>
            <w:pPr>
              <w:pStyle w:val="null3"/>
              <w:jc w:val="both"/>
            </w:pPr>
            <w:r>
              <w:rPr>
                <w:sz w:val="21"/>
              </w:rPr>
              <w:t>4）符合院感、消防、环保、医疗安全管理要求</w:t>
            </w:r>
          </w:p>
          <w:p>
            <w:pPr>
              <w:pStyle w:val="null3"/>
              <w:jc w:val="both"/>
            </w:pPr>
            <w:r>
              <w:rPr>
                <w:sz w:val="21"/>
                <w:b/>
              </w:rPr>
              <w:t>二、</w:t>
            </w:r>
            <w:r>
              <w:rPr>
                <w:sz w:val="21"/>
                <w:b/>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582"/>
              <w:gridCol w:w="1337"/>
              <w:gridCol w:w="721"/>
              <w:gridCol w:w="1012"/>
              <w:gridCol w:w="614"/>
              <w:gridCol w:w="701"/>
              <w:gridCol w:w="628"/>
            </w:tblGrid>
            <w:tr>
              <w:tc>
                <w:tcPr>
                  <w:tcW w:type="dxa" w:w="191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7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0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b/>
                    </w:rPr>
                    <w:t>最高采购单价限价</w:t>
                  </w:r>
                </w:p>
                <w:p>
                  <w:pPr>
                    <w:pStyle w:val="null3"/>
                    <w:jc w:val="center"/>
                  </w:pPr>
                  <w:r>
                    <w:rPr>
                      <w:sz w:val="21"/>
                      <w:b/>
                    </w:rPr>
                    <w:t>（元</w:t>
                  </w:r>
                  <w:r>
                    <w:rPr>
                      <w:sz w:val="21"/>
                      <w:b/>
                    </w:rPr>
                    <w:t>/年）</w:t>
                  </w:r>
                </w:p>
              </w:tc>
              <w:tc>
                <w:tcPr>
                  <w:tcW w:type="dxa" w:w="6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维保年限（年）</w:t>
                  </w:r>
                </w:p>
              </w:tc>
              <w:tc>
                <w:tcPr>
                  <w:tcW w:type="dxa" w:w="7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投标报价</w:t>
                  </w:r>
                </w:p>
                <w:p>
                  <w:pPr>
                    <w:pStyle w:val="null3"/>
                    <w:jc w:val="center"/>
                  </w:pPr>
                  <w:r>
                    <w:rPr>
                      <w:sz w:val="21"/>
                      <w:b/>
                    </w:rPr>
                    <w:t>（元</w:t>
                  </w:r>
                  <w:r>
                    <w:rPr>
                      <w:sz w:val="21"/>
                      <w:b/>
                    </w:rPr>
                    <w:t>/年）</w:t>
                  </w:r>
                </w:p>
              </w:tc>
              <w:tc>
                <w:tcPr>
                  <w:tcW w:type="dxa" w:w="6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投标总报价</w:t>
                  </w:r>
                </w:p>
              </w:tc>
            </w:tr>
            <w:tr>
              <w:tc>
                <w:tcPr>
                  <w:tcW w:type="dxa" w:w="5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中央空调系统</w:t>
                  </w: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风机盘管</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1098</w:t>
                  </w:r>
                  <w:r>
                    <w:rPr>
                      <w:sz w:val="21"/>
                    </w:rPr>
                    <w:t>台</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2"/>
                  <w:vMerge/>
                  <w:tcBorders>
                    <w:top w:val="none" w:color="000000" w:sz="4"/>
                    <w:left w:val="single" w:color="000000" w:sz="4"/>
                    <w:bottom w:val="single" w:color="000000" w:sz="4"/>
                    <w:right w:val="single" w:color="000000" w:sz="4"/>
                  </w:tcBorders>
                </w:tcP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新风主机</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r>
                    <w:rPr>
                      <w:sz w:val="21"/>
                    </w:rPr>
                    <w:t>台</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2"/>
                  <w:vMerge/>
                  <w:tcBorders>
                    <w:top w:val="none" w:color="000000" w:sz="4"/>
                    <w:left w:val="single" w:color="000000" w:sz="4"/>
                    <w:bottom w:val="single" w:color="000000" w:sz="4"/>
                    <w:right w:val="single" w:color="000000" w:sz="4"/>
                  </w:tcBorders>
                </w:tcP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变频螺杆风冷冷水机组</w:t>
                  </w:r>
                  <w:r>
                    <w:rPr>
                      <w:sz w:val="21"/>
                    </w:rPr>
                    <w:t>647.8KW</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组</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17800</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2"/>
                  <w:vMerge/>
                  <w:tcBorders>
                    <w:top w:val="none" w:color="000000" w:sz="4"/>
                    <w:left w:val="single" w:color="000000" w:sz="4"/>
                    <w:bottom w:val="single" w:color="000000" w:sz="4"/>
                    <w:right w:val="single" w:color="000000" w:sz="4"/>
                  </w:tcBorders>
                </w:tcP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模块式风冷冷水</w:t>
                  </w:r>
                  <w:r>
                    <w:rPr>
                      <w:sz w:val="21"/>
                    </w:rPr>
                    <w:t>（</w:t>
                  </w:r>
                  <w:r>
                    <w:rPr>
                      <w:sz w:val="21"/>
                    </w:rPr>
                    <w:t>热泵</w:t>
                  </w:r>
                  <w:r>
                    <w:rPr>
                      <w:sz w:val="21"/>
                    </w:rPr>
                    <w:t>）</w:t>
                  </w:r>
                  <w:r>
                    <w:rPr>
                      <w:sz w:val="21"/>
                    </w:rPr>
                    <w:t>机组</w:t>
                  </w:r>
                  <w:r>
                    <w:rPr>
                      <w:sz w:val="21"/>
                    </w:rPr>
                    <w:t xml:space="preserve"> </w:t>
                  </w:r>
                  <w:r>
                    <w:rPr>
                      <w:sz w:val="21"/>
                    </w:rPr>
                    <w:t>130.0KW</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组</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2"/>
                  <w:vMerge/>
                  <w:tcBorders>
                    <w:top w:val="none" w:color="000000" w:sz="4"/>
                    <w:left w:val="single" w:color="000000" w:sz="4"/>
                    <w:bottom w:val="single" w:color="000000" w:sz="4"/>
                    <w:right w:val="single" w:color="000000" w:sz="4"/>
                  </w:tcBorders>
                </w:tcP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螺杆式冷水机组</w:t>
                  </w:r>
                  <w:r>
                    <w:rPr>
                      <w:sz w:val="21"/>
                    </w:rPr>
                    <w:t>1343KW</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组</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31750</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2"/>
                  <w:vMerge/>
                  <w:tcBorders>
                    <w:top w:val="none" w:color="000000" w:sz="4"/>
                    <w:left w:val="single" w:color="000000" w:sz="4"/>
                    <w:bottom w:val="single" w:color="000000" w:sz="4"/>
                    <w:right w:val="single" w:color="000000" w:sz="4"/>
                  </w:tcBorders>
                </w:tcP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螺杆式冷水机组</w:t>
                  </w:r>
                  <w:r>
                    <w:rPr>
                      <w:sz w:val="21"/>
                    </w:rPr>
                    <w:t>666.3KW</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组</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25700</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2"/>
                  <w:vMerge/>
                  <w:tcBorders>
                    <w:top w:val="none" w:color="000000" w:sz="4"/>
                    <w:left w:val="single" w:color="000000" w:sz="4"/>
                    <w:bottom w:val="single" w:color="000000" w:sz="4"/>
                    <w:right w:val="single" w:color="000000" w:sz="4"/>
                  </w:tcBorders>
                </w:tcP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冷却塔</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座</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25000</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2"/>
                  <w:vMerge/>
                  <w:tcBorders>
                    <w:top w:val="none" w:color="000000" w:sz="4"/>
                    <w:left w:val="single" w:color="000000" w:sz="4"/>
                    <w:bottom w:val="single" w:color="000000" w:sz="4"/>
                    <w:right w:val="single" w:color="000000" w:sz="4"/>
                  </w:tcBorders>
                </w:tcP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水泵</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r>
                    <w:rPr>
                      <w:sz w:val="21"/>
                    </w:rPr>
                    <w:t>台</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洁净空调系统</w:t>
                  </w: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医用洁净空气调节机组</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r>
                    <w:rPr>
                      <w:sz w:val="21"/>
                    </w:rPr>
                    <w:t>台</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11320</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2"/>
                  <w:vMerge/>
                  <w:tcBorders>
                    <w:top w:val="none" w:color="000000" w:sz="4"/>
                    <w:left w:val="single" w:color="000000" w:sz="4"/>
                    <w:bottom w:val="single" w:color="000000" w:sz="4"/>
                    <w:right w:val="single" w:color="000000" w:sz="4"/>
                  </w:tcBorders>
                </w:tcP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组合式空调机组</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台</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11320</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2"/>
                  <w:vMerge/>
                  <w:tcBorders>
                    <w:top w:val="none" w:color="000000" w:sz="4"/>
                    <w:left w:val="single" w:color="000000" w:sz="4"/>
                    <w:bottom w:val="single" w:color="000000" w:sz="4"/>
                    <w:right w:val="single" w:color="000000" w:sz="4"/>
                  </w:tcBorders>
                </w:tcP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空气处理机组</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1640</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2"/>
                  <w:vMerge/>
                  <w:tcBorders>
                    <w:top w:val="none" w:color="000000" w:sz="4"/>
                    <w:left w:val="single" w:color="000000" w:sz="4"/>
                    <w:bottom w:val="single" w:color="000000" w:sz="4"/>
                    <w:right w:val="single" w:color="000000" w:sz="4"/>
                  </w:tcBorders>
                </w:tcP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医用洁净空气调节机组高效过滤器</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r>
                    <w:rPr>
                      <w:sz w:val="21"/>
                    </w:rPr>
                    <w:t>组</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10800</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2"/>
                  <w:vMerge/>
                  <w:tcBorders>
                    <w:top w:val="none" w:color="000000" w:sz="4"/>
                    <w:left w:val="single" w:color="000000" w:sz="4"/>
                    <w:bottom w:val="single" w:color="000000" w:sz="4"/>
                    <w:right w:val="single" w:color="000000" w:sz="4"/>
                  </w:tcBorders>
                </w:tcP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组合式空调机组</w:t>
                  </w:r>
                </w:p>
                <w:p>
                  <w:pPr>
                    <w:pStyle w:val="null3"/>
                    <w:jc w:val="center"/>
                  </w:pPr>
                  <w:r>
                    <w:rPr>
                      <w:sz w:val="21"/>
                    </w:rPr>
                    <w:t>高效过滤器</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组</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10800</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2"/>
                  <w:vMerge/>
                  <w:tcBorders>
                    <w:top w:val="none" w:color="000000" w:sz="4"/>
                    <w:left w:val="single" w:color="000000" w:sz="4"/>
                    <w:bottom w:val="single" w:color="000000" w:sz="4"/>
                    <w:right w:val="single" w:color="000000" w:sz="4"/>
                  </w:tcBorders>
                </w:tcP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模块式风冷冷水</w:t>
                  </w:r>
                  <w:r>
                    <w:rPr>
                      <w:sz w:val="21"/>
                    </w:rPr>
                    <w:t>（</w:t>
                  </w:r>
                  <w:r>
                    <w:rPr>
                      <w:sz w:val="21"/>
                    </w:rPr>
                    <w:t>热泵</w:t>
                  </w:r>
                  <w:r>
                    <w:rPr>
                      <w:sz w:val="21"/>
                    </w:rPr>
                    <w:t>）</w:t>
                  </w:r>
                  <w:r>
                    <w:rPr>
                      <w:sz w:val="21"/>
                    </w:rPr>
                    <w:t>机组</w:t>
                  </w:r>
                  <w:r>
                    <w:rPr>
                      <w:sz w:val="21"/>
                    </w:rPr>
                    <w:t xml:space="preserve"> </w:t>
                  </w:r>
                  <w:r>
                    <w:rPr>
                      <w:sz w:val="21"/>
                    </w:rPr>
                    <w:t>130.0KW</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组</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1720</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2"/>
                  <w:vMerge/>
                  <w:tcBorders>
                    <w:top w:val="none" w:color="000000" w:sz="4"/>
                    <w:left w:val="single" w:color="000000" w:sz="4"/>
                    <w:bottom w:val="single" w:color="000000" w:sz="4"/>
                    <w:right w:val="single" w:color="000000" w:sz="4"/>
                  </w:tcBorders>
                </w:tcP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风冷冷水（热泵）机组</w:t>
                  </w:r>
                  <w:r>
                    <w:rPr>
                      <w:sz w:val="21"/>
                    </w:rPr>
                    <w:t>130.0KW</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组</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1720</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2"/>
                  <w:vMerge/>
                  <w:tcBorders>
                    <w:top w:val="none" w:color="000000" w:sz="4"/>
                    <w:left w:val="single" w:color="000000" w:sz="4"/>
                    <w:bottom w:val="single" w:color="000000" w:sz="4"/>
                    <w:right w:val="single" w:color="000000" w:sz="4"/>
                  </w:tcBorders>
                </w:tcP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风冷冷水（热泵）机组</w:t>
                  </w:r>
                  <w:r>
                    <w:rPr>
                      <w:sz w:val="21"/>
                    </w:rPr>
                    <w:t>66.0KW</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组</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1180</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2"/>
                  <w:vMerge/>
                  <w:tcBorders>
                    <w:top w:val="none" w:color="000000" w:sz="4"/>
                    <w:left w:val="single" w:color="000000" w:sz="4"/>
                    <w:bottom w:val="single" w:color="000000" w:sz="4"/>
                    <w:right w:val="single" w:color="000000" w:sz="4"/>
                  </w:tcBorders>
                </w:tcP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模块式风冷冷水</w:t>
                  </w:r>
                  <w:r>
                    <w:rPr>
                      <w:sz w:val="21"/>
                    </w:rPr>
                    <w:t>（</w:t>
                  </w:r>
                  <w:r>
                    <w:rPr>
                      <w:sz w:val="21"/>
                    </w:rPr>
                    <w:t>热泵</w:t>
                  </w:r>
                  <w:r>
                    <w:rPr>
                      <w:sz w:val="21"/>
                    </w:rPr>
                    <w:t>）</w:t>
                  </w:r>
                  <w:r>
                    <w:rPr>
                      <w:sz w:val="21"/>
                    </w:rPr>
                    <w:t>机组</w:t>
                  </w:r>
                  <w:r>
                    <w:rPr>
                      <w:sz w:val="21"/>
                    </w:rPr>
                    <w:t xml:space="preserve"> </w:t>
                  </w:r>
                  <w:r>
                    <w:rPr>
                      <w:sz w:val="21"/>
                    </w:rPr>
                    <w:t>65.0KW</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组</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1220</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制氧机</w:t>
                  </w: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DOCS200（美国杜科）</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85000</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2"/>
                  <w:vMerge/>
                  <w:tcBorders>
                    <w:top w:val="none" w:color="000000" w:sz="4"/>
                    <w:left w:val="single" w:color="000000" w:sz="4"/>
                    <w:bottom w:val="single" w:color="000000" w:sz="4"/>
                    <w:right w:val="single" w:color="000000" w:sz="4"/>
                  </w:tcBorders>
                </w:tcP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DOCS500（美国杜科）</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110000</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96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b/>
              </w:rPr>
              <w:t>三、设备清单</w:t>
            </w:r>
            <w:r>
              <w:rPr>
                <w:sz w:val="21"/>
                <w:b/>
              </w:rPr>
              <w:t>与维保技术要求</w:t>
            </w:r>
          </w:p>
          <w:p>
            <w:pPr>
              <w:pStyle w:val="null3"/>
              <w:jc w:val="both"/>
            </w:pPr>
            <w:r>
              <w:rPr>
                <w:sz w:val="21"/>
                <w:b/>
              </w:rPr>
              <w:t>1、中央空调系统</w:t>
            </w:r>
          </w:p>
          <w:tbl>
            <w:tblPr>
              <w:tblBorders>
                <w:top w:val="none" w:color="000000" w:sz="4"/>
                <w:left w:val="none" w:color="000000" w:sz="4"/>
                <w:bottom w:val="none" w:color="000000" w:sz="4"/>
                <w:right w:val="none" w:color="000000" w:sz="4"/>
                <w:insideH w:val="none"/>
                <w:insideV w:val="none"/>
              </w:tblBorders>
            </w:tblPr>
            <w:tblGrid>
              <w:gridCol w:w="904"/>
              <w:gridCol w:w="601"/>
              <w:gridCol w:w="601"/>
              <w:gridCol w:w="3489"/>
            </w:tblGrid>
            <w:tr>
              <w:tc>
                <w:tcPr>
                  <w:tcW w:type="dxa" w:w="9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6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3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要求</w:t>
                  </w: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风机盘管</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1098</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 清洗进风过滤网、出风过滤网、风口面板，清除积尘、杂物</w:t>
                  </w:r>
                </w:p>
                <w:p>
                  <w:pPr>
                    <w:pStyle w:val="null3"/>
                    <w:jc w:val="both"/>
                  </w:pPr>
                  <w:r>
                    <w:rPr>
                      <w:sz w:val="21"/>
                    </w:rPr>
                    <w:t>2. 清洗蒸发器翅片，保证换热效率</w:t>
                  </w:r>
                </w:p>
                <w:p>
                  <w:pPr>
                    <w:pStyle w:val="null3"/>
                    <w:jc w:val="both"/>
                  </w:pPr>
                  <w:r>
                    <w:rPr>
                      <w:sz w:val="21"/>
                    </w:rPr>
                    <w:t>3. 疏通冷凝水排水管、清洗接水盘，消毒防藻，杜绝漏水、异味</w:t>
                  </w:r>
                </w:p>
                <w:p>
                  <w:pPr>
                    <w:pStyle w:val="null3"/>
                    <w:jc w:val="both"/>
                  </w:pPr>
                  <w:r>
                    <w:rPr>
                      <w:sz w:val="21"/>
                    </w:rPr>
                    <w:t>4. 检查风轮、电机、轴承，紧固螺栓，加注润滑脂</w:t>
                  </w:r>
                </w:p>
                <w:p>
                  <w:pPr>
                    <w:pStyle w:val="null3"/>
                    <w:jc w:val="both"/>
                  </w:pPr>
                  <w:r>
                    <w:rPr>
                      <w:sz w:val="21"/>
                    </w:rPr>
                    <w:t>5. 检测运行电流、绝缘电阻，排查电气安全隐患</w:t>
                  </w:r>
                </w:p>
                <w:p>
                  <w:pPr>
                    <w:pStyle w:val="null3"/>
                    <w:jc w:val="both"/>
                  </w:pPr>
                  <w:r>
                    <w:rPr>
                      <w:sz w:val="21"/>
                    </w:rPr>
                    <w:t>6. 测试温控器、三速开关、启停、模式切换功能</w:t>
                  </w:r>
                </w:p>
                <w:p>
                  <w:pPr>
                    <w:pStyle w:val="null3"/>
                    <w:jc w:val="both"/>
                  </w:pPr>
                  <w:r>
                    <w:rPr>
                      <w:sz w:val="21"/>
                    </w:rPr>
                    <w:t>7. 校正风量与送风方向，确保送风均匀</w:t>
                  </w:r>
                </w:p>
                <w:p>
                  <w:pPr>
                    <w:pStyle w:val="null3"/>
                    <w:jc w:val="both"/>
                  </w:pPr>
                  <w:r>
                    <w:rPr>
                      <w:sz w:val="21"/>
                    </w:rPr>
                    <w:t>8. 维保频次：1次/年</w:t>
                  </w: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新风主机</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 清洗进风过滤网、出风过滤网、风口面板，清除积尘、杂物</w:t>
                  </w:r>
                </w:p>
                <w:p>
                  <w:pPr>
                    <w:pStyle w:val="null3"/>
                    <w:jc w:val="both"/>
                  </w:pPr>
                  <w:r>
                    <w:rPr>
                      <w:sz w:val="21"/>
                    </w:rPr>
                    <w:t>2. 清洗蒸发器翅片，保证换热效率</w:t>
                  </w:r>
                </w:p>
                <w:p>
                  <w:pPr>
                    <w:pStyle w:val="null3"/>
                    <w:jc w:val="both"/>
                  </w:pPr>
                  <w:r>
                    <w:rPr>
                      <w:sz w:val="21"/>
                    </w:rPr>
                    <w:t>3. 疏通冷凝水排水管、清洗接水盘，消毒防藻，杜绝漏水、异味</w:t>
                  </w:r>
                </w:p>
                <w:p>
                  <w:pPr>
                    <w:pStyle w:val="null3"/>
                    <w:jc w:val="both"/>
                  </w:pPr>
                  <w:r>
                    <w:rPr>
                      <w:sz w:val="21"/>
                    </w:rPr>
                    <w:t>4. 检查风轮、电机、轴承，紧固螺栓，加注润滑脂</w:t>
                  </w:r>
                </w:p>
                <w:p>
                  <w:pPr>
                    <w:pStyle w:val="null3"/>
                    <w:jc w:val="both"/>
                  </w:pPr>
                  <w:r>
                    <w:rPr>
                      <w:sz w:val="21"/>
                    </w:rPr>
                    <w:t>5. 检测运行电流、绝缘电阻，排查电气安全隐患</w:t>
                  </w:r>
                </w:p>
                <w:p>
                  <w:pPr>
                    <w:pStyle w:val="null3"/>
                    <w:jc w:val="both"/>
                  </w:pPr>
                  <w:r>
                    <w:rPr>
                      <w:sz w:val="21"/>
                    </w:rPr>
                    <w:t>6. 测试温控器、三速开关、启停、模式切换功能</w:t>
                  </w:r>
                </w:p>
                <w:p>
                  <w:pPr>
                    <w:pStyle w:val="null3"/>
                    <w:jc w:val="both"/>
                  </w:pPr>
                  <w:r>
                    <w:rPr>
                      <w:sz w:val="21"/>
                    </w:rPr>
                    <w:t>7. 校正风量与送风方向，确保送风均匀</w:t>
                  </w:r>
                </w:p>
                <w:p>
                  <w:pPr>
                    <w:pStyle w:val="null3"/>
                    <w:jc w:val="both"/>
                  </w:pPr>
                  <w:r>
                    <w:rPr>
                      <w:sz w:val="21"/>
                    </w:rPr>
                    <w:t>8. 维保频次：1次/年</w:t>
                  </w: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变频螺杆风冷冷水机组</w:t>
                  </w:r>
                  <w:r>
                    <w:rPr>
                      <w:sz w:val="21"/>
                    </w:rPr>
                    <w:t>647.8KW</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w:t>
                  </w:r>
                </w:p>
              </w:tc>
              <w:tc>
                <w:tcPr>
                  <w:tcW w:type="dxa" w:w="3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 更换干燥过滤器</w:t>
                  </w:r>
                </w:p>
                <w:p>
                  <w:pPr>
                    <w:pStyle w:val="null3"/>
                    <w:jc w:val="both"/>
                  </w:pPr>
                  <w:r>
                    <w:rPr>
                      <w:sz w:val="21"/>
                    </w:rPr>
                    <w:t>2. 更换冷冻油，补充/更换制冷剂</w:t>
                  </w:r>
                </w:p>
                <w:p>
                  <w:pPr>
                    <w:pStyle w:val="null3"/>
                    <w:jc w:val="both"/>
                  </w:pPr>
                  <w:r>
                    <w:rPr>
                      <w:sz w:val="21"/>
                    </w:rPr>
                    <w:t>3. 检测高低压、油温、油压、电流、电压</w:t>
                  </w:r>
                </w:p>
                <w:p>
                  <w:pPr>
                    <w:pStyle w:val="null3"/>
                    <w:jc w:val="both"/>
                  </w:pPr>
                  <w:r>
                    <w:rPr>
                      <w:sz w:val="21"/>
                    </w:rPr>
                    <w:t>4. 清洗冷凝器、蒸发器换热管，除垢、除污</w:t>
                  </w:r>
                </w:p>
                <w:p>
                  <w:pPr>
                    <w:pStyle w:val="null3"/>
                    <w:jc w:val="both"/>
                  </w:pPr>
                  <w:r>
                    <w:rPr>
                      <w:sz w:val="21"/>
                    </w:rPr>
                    <w:t>5. 冷媒系统查漏、检漏，修复泄漏点</w:t>
                  </w:r>
                </w:p>
                <w:p>
                  <w:pPr>
                    <w:pStyle w:val="null3"/>
                    <w:jc w:val="both"/>
                  </w:pPr>
                  <w:r>
                    <w:rPr>
                      <w:sz w:val="21"/>
                    </w:rPr>
                    <w:t>6. 检查油路系统、电磁阀、膨胀阀</w:t>
                  </w:r>
                </w:p>
                <w:p>
                  <w:pPr>
                    <w:pStyle w:val="null3"/>
                    <w:jc w:val="both"/>
                  </w:pPr>
                  <w:r>
                    <w:rPr>
                      <w:sz w:val="21"/>
                    </w:rPr>
                    <w:t>7. 测试高低压保护、过载保护、防冻保护</w:t>
                  </w:r>
                </w:p>
                <w:p>
                  <w:pPr>
                    <w:pStyle w:val="null3"/>
                    <w:jc w:val="both"/>
                  </w:pPr>
                  <w:r>
                    <w:rPr>
                      <w:sz w:val="21"/>
                    </w:rPr>
                    <w:t>8. 调试运行工况，保证满负荷稳定运行</w:t>
                  </w:r>
                </w:p>
                <w:p>
                  <w:pPr>
                    <w:pStyle w:val="null3"/>
                    <w:jc w:val="both"/>
                  </w:pPr>
                  <w:r>
                    <w:rPr>
                      <w:sz w:val="21"/>
                    </w:rPr>
                    <w:t>9. 维保频次：1次/年</w:t>
                  </w: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模块式风冷冷水</w:t>
                  </w:r>
                  <w:r>
                    <w:rPr>
                      <w:sz w:val="21"/>
                    </w:rPr>
                    <w:t>（</w:t>
                  </w:r>
                  <w:r>
                    <w:rPr>
                      <w:sz w:val="21"/>
                    </w:rPr>
                    <w:t>热泵</w:t>
                  </w:r>
                  <w:r>
                    <w:rPr>
                      <w:sz w:val="21"/>
                    </w:rPr>
                    <w:t>）</w:t>
                  </w:r>
                  <w:r>
                    <w:rPr>
                      <w:sz w:val="21"/>
                    </w:rPr>
                    <w:t>机组</w:t>
                  </w:r>
                  <w:r>
                    <w:rPr>
                      <w:sz w:val="21"/>
                    </w:rPr>
                    <w:t xml:space="preserve"> </w:t>
                  </w:r>
                  <w:r>
                    <w:rPr>
                      <w:sz w:val="21"/>
                    </w:rPr>
                    <w:t>130.0KW</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w:t>
                  </w:r>
                </w:p>
              </w:tc>
              <w:tc>
                <w:tcPr>
                  <w:tcW w:type="dxa" w:w="3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补充</w:t>
                  </w:r>
                  <w:r>
                    <w:rPr>
                      <w:sz w:val="21"/>
                    </w:rPr>
                    <w:t>/更换制冷剂</w:t>
                  </w:r>
                </w:p>
                <w:p>
                  <w:pPr>
                    <w:pStyle w:val="null3"/>
                    <w:jc w:val="both"/>
                  </w:pPr>
                  <w:r>
                    <w:rPr>
                      <w:sz w:val="21"/>
                    </w:rPr>
                    <w:t>2. 检测高低压、油温、油压、电流、电压</w:t>
                  </w:r>
                </w:p>
                <w:p>
                  <w:pPr>
                    <w:pStyle w:val="null3"/>
                    <w:jc w:val="both"/>
                  </w:pPr>
                  <w:r>
                    <w:rPr>
                      <w:sz w:val="21"/>
                    </w:rPr>
                    <w:t>3. 清洗冷凝器、蒸发器换热管，除垢、除污</w:t>
                  </w:r>
                </w:p>
                <w:p>
                  <w:pPr>
                    <w:pStyle w:val="null3"/>
                    <w:jc w:val="both"/>
                  </w:pPr>
                  <w:r>
                    <w:rPr>
                      <w:sz w:val="21"/>
                    </w:rPr>
                    <w:t>4. 冷媒系统查漏、检漏，修复泄漏点</w:t>
                  </w:r>
                </w:p>
                <w:p>
                  <w:pPr>
                    <w:pStyle w:val="null3"/>
                    <w:jc w:val="both"/>
                  </w:pPr>
                  <w:r>
                    <w:rPr>
                      <w:sz w:val="21"/>
                    </w:rPr>
                    <w:t>5. 检查油路系统、电磁阀、膨胀阀</w:t>
                  </w:r>
                </w:p>
                <w:p>
                  <w:pPr>
                    <w:pStyle w:val="null3"/>
                    <w:jc w:val="both"/>
                  </w:pPr>
                  <w:r>
                    <w:rPr>
                      <w:sz w:val="21"/>
                    </w:rPr>
                    <w:t>6. 测试高低压保护、过载保护、防冻保护</w:t>
                  </w:r>
                </w:p>
                <w:p>
                  <w:pPr>
                    <w:pStyle w:val="null3"/>
                    <w:jc w:val="both"/>
                  </w:pPr>
                  <w:r>
                    <w:rPr>
                      <w:sz w:val="21"/>
                    </w:rPr>
                    <w:t>7. 调试运行工况，保证满负荷稳定运行</w:t>
                  </w:r>
                </w:p>
                <w:p>
                  <w:pPr>
                    <w:pStyle w:val="null3"/>
                    <w:jc w:val="both"/>
                  </w:pPr>
                  <w:r>
                    <w:rPr>
                      <w:sz w:val="21"/>
                    </w:rPr>
                    <w:t>8. 维保频次：1次/年</w:t>
                  </w: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螺杆式冷水机组</w:t>
                  </w:r>
                  <w:r>
                    <w:rPr>
                      <w:sz w:val="21"/>
                    </w:rPr>
                    <w:t>1343KW</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w:t>
                  </w:r>
                </w:p>
              </w:tc>
              <w:tc>
                <w:tcPr>
                  <w:tcW w:type="dxa" w:w="3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 更换压缩机油过滤器、干燥过滤器</w:t>
                  </w:r>
                </w:p>
                <w:p>
                  <w:pPr>
                    <w:pStyle w:val="null3"/>
                    <w:jc w:val="both"/>
                  </w:pPr>
                  <w:r>
                    <w:rPr>
                      <w:sz w:val="21"/>
                    </w:rPr>
                    <w:t>2. 更换冷冻油，补充/更换制冷剂</w:t>
                  </w:r>
                </w:p>
                <w:p>
                  <w:pPr>
                    <w:pStyle w:val="null3"/>
                    <w:jc w:val="both"/>
                  </w:pPr>
                  <w:r>
                    <w:rPr>
                      <w:sz w:val="21"/>
                    </w:rPr>
                    <w:t>3. 检测高低压、油温、油压、电流、电压</w:t>
                  </w:r>
                </w:p>
                <w:p>
                  <w:pPr>
                    <w:pStyle w:val="null3"/>
                    <w:jc w:val="both"/>
                  </w:pPr>
                  <w:r>
                    <w:rPr>
                      <w:sz w:val="21"/>
                    </w:rPr>
                    <w:t>4. 清洗冷凝器、蒸发器换热管，除垢、除污</w:t>
                  </w:r>
                </w:p>
                <w:p>
                  <w:pPr>
                    <w:pStyle w:val="null3"/>
                    <w:jc w:val="both"/>
                  </w:pPr>
                  <w:r>
                    <w:rPr>
                      <w:sz w:val="21"/>
                    </w:rPr>
                    <w:t>5. 冷媒系统查漏、检漏，修复泄漏点</w:t>
                  </w:r>
                </w:p>
                <w:p>
                  <w:pPr>
                    <w:pStyle w:val="null3"/>
                    <w:jc w:val="both"/>
                  </w:pPr>
                  <w:r>
                    <w:rPr>
                      <w:sz w:val="21"/>
                    </w:rPr>
                    <w:t>6. 检查油路系统、电磁阀、膨胀阀</w:t>
                  </w:r>
                </w:p>
                <w:p>
                  <w:pPr>
                    <w:pStyle w:val="null3"/>
                    <w:jc w:val="both"/>
                  </w:pPr>
                  <w:r>
                    <w:rPr>
                      <w:sz w:val="21"/>
                    </w:rPr>
                    <w:t>7. 测试高低压保护、过载保护、防冻保护</w:t>
                  </w:r>
                </w:p>
                <w:p>
                  <w:pPr>
                    <w:pStyle w:val="null3"/>
                    <w:jc w:val="both"/>
                  </w:pPr>
                  <w:r>
                    <w:rPr>
                      <w:sz w:val="21"/>
                    </w:rPr>
                    <w:t>8. 调试运行工况，保证满负荷稳定运行</w:t>
                  </w:r>
                </w:p>
                <w:p>
                  <w:pPr>
                    <w:pStyle w:val="null3"/>
                    <w:jc w:val="both"/>
                  </w:pPr>
                  <w:r>
                    <w:rPr>
                      <w:sz w:val="21"/>
                    </w:rPr>
                    <w:t>9. 维保频次：1次/年</w:t>
                  </w: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螺杆式冷水机组</w:t>
                  </w:r>
                  <w:r>
                    <w:rPr>
                      <w:sz w:val="21"/>
                    </w:rPr>
                    <w:t>666.3KW</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w:t>
                  </w:r>
                </w:p>
              </w:tc>
              <w:tc>
                <w:tcPr>
                  <w:tcW w:type="dxa" w:w="3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 更换压缩机油过滤器、干燥过滤器</w:t>
                  </w:r>
                </w:p>
                <w:p>
                  <w:pPr>
                    <w:pStyle w:val="null3"/>
                    <w:jc w:val="both"/>
                  </w:pPr>
                  <w:r>
                    <w:rPr>
                      <w:sz w:val="21"/>
                    </w:rPr>
                    <w:t>2. 更换冷冻油，补充/更换制冷剂</w:t>
                  </w:r>
                </w:p>
                <w:p>
                  <w:pPr>
                    <w:pStyle w:val="null3"/>
                    <w:jc w:val="both"/>
                  </w:pPr>
                  <w:r>
                    <w:rPr>
                      <w:sz w:val="21"/>
                    </w:rPr>
                    <w:t>3. 检测高低压、油温、油压、电流、电压</w:t>
                  </w:r>
                </w:p>
                <w:p>
                  <w:pPr>
                    <w:pStyle w:val="null3"/>
                    <w:jc w:val="both"/>
                  </w:pPr>
                  <w:r>
                    <w:rPr>
                      <w:sz w:val="21"/>
                    </w:rPr>
                    <w:t>4. 清洗冷凝器、蒸发器换热管，除垢、除污</w:t>
                  </w:r>
                </w:p>
                <w:p>
                  <w:pPr>
                    <w:pStyle w:val="null3"/>
                    <w:jc w:val="both"/>
                  </w:pPr>
                  <w:r>
                    <w:rPr>
                      <w:sz w:val="21"/>
                    </w:rPr>
                    <w:t>5. 冷媒系统查漏、检漏，修复泄漏点</w:t>
                  </w:r>
                </w:p>
                <w:p>
                  <w:pPr>
                    <w:pStyle w:val="null3"/>
                    <w:jc w:val="both"/>
                  </w:pPr>
                  <w:r>
                    <w:rPr>
                      <w:sz w:val="21"/>
                    </w:rPr>
                    <w:t>6. 检查油路系统、电磁阀、膨胀阀</w:t>
                  </w:r>
                </w:p>
                <w:p>
                  <w:pPr>
                    <w:pStyle w:val="null3"/>
                    <w:jc w:val="both"/>
                  </w:pPr>
                  <w:r>
                    <w:rPr>
                      <w:sz w:val="21"/>
                    </w:rPr>
                    <w:t>7. 测试高低压保护、过载保护、防冻保护</w:t>
                  </w:r>
                </w:p>
                <w:p>
                  <w:pPr>
                    <w:pStyle w:val="null3"/>
                    <w:jc w:val="both"/>
                  </w:pPr>
                  <w:r>
                    <w:rPr>
                      <w:sz w:val="21"/>
                    </w:rPr>
                    <w:t>8. 调试运行工况，保证满负荷稳定运行</w:t>
                  </w:r>
                </w:p>
                <w:p>
                  <w:pPr>
                    <w:pStyle w:val="null3"/>
                    <w:jc w:val="both"/>
                  </w:pPr>
                  <w:r>
                    <w:rPr>
                      <w:sz w:val="21"/>
                    </w:rPr>
                    <w:t>9. 维保频次：1次/年</w:t>
                  </w: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冷却塔</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座</w:t>
                  </w:r>
                </w:p>
              </w:tc>
              <w:tc>
                <w:tcPr>
                  <w:tcW w:type="dxa" w:w="3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放空清洗、除藻除泥、检修风机</w:t>
                  </w:r>
                  <w:r>
                    <w:rPr>
                      <w:sz w:val="21"/>
                    </w:rPr>
                    <w:t>/布水器/阀门、调试冷却效果</w:t>
                  </w:r>
                </w:p>
                <w:p>
                  <w:pPr>
                    <w:pStyle w:val="null3"/>
                    <w:jc w:val="both"/>
                  </w:pPr>
                  <w:r>
                    <w:rPr>
                      <w:sz w:val="21"/>
                    </w:rPr>
                    <w:t>冷却水管路除锈、除垢、清除旧漆，涂刷防锈底漆</w:t>
                  </w:r>
                  <w:r>
                    <w:rPr>
                      <w:sz w:val="21"/>
                    </w:rPr>
                    <w:t>+防腐面漆</w:t>
                  </w:r>
                </w:p>
                <w:p>
                  <w:pPr>
                    <w:pStyle w:val="null3"/>
                    <w:jc w:val="both"/>
                  </w:pPr>
                  <w:r>
                    <w:rPr>
                      <w:sz w:val="21"/>
                    </w:rPr>
                    <w:t>3. 维保频次：1次/年</w:t>
                  </w: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水泵</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拆解清洗、更换密封件、润滑轴承、测试流量压力、振动噪音</w:t>
                  </w:r>
                </w:p>
                <w:p>
                  <w:pPr>
                    <w:pStyle w:val="null3"/>
                    <w:jc w:val="both"/>
                  </w:pPr>
                  <w:r>
                    <w:rPr>
                      <w:sz w:val="21"/>
                    </w:rPr>
                    <w:t>2. 维保频次：1次/年</w:t>
                  </w:r>
                </w:p>
              </w:tc>
            </w:tr>
          </w:tbl>
          <w:p>
            <w:pPr>
              <w:pStyle w:val="null3"/>
              <w:jc w:val="both"/>
            </w:pPr>
            <w:r>
              <w:rPr>
                <w:sz w:val="21"/>
                <w:b/>
              </w:rPr>
              <w:t>2、洁净空调系统</w:t>
            </w:r>
          </w:p>
          <w:tbl>
            <w:tblPr>
              <w:tblBorders>
                <w:top w:val="none" w:color="000000" w:sz="4"/>
                <w:left w:val="none" w:color="000000" w:sz="4"/>
                <w:bottom w:val="none" w:color="000000" w:sz="4"/>
                <w:right w:val="none" w:color="000000" w:sz="4"/>
                <w:insideH w:val="none"/>
                <w:insideV w:val="none"/>
              </w:tblBorders>
            </w:tblPr>
            <w:tblGrid>
              <w:gridCol w:w="900"/>
              <w:gridCol w:w="600"/>
              <w:gridCol w:w="600"/>
              <w:gridCol w:w="3496"/>
            </w:tblGrid>
            <w:tr>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3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要求</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医用洁净空气调节机组</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 清洁机组内部、风机、电机、传动部件</w:t>
                  </w:r>
                </w:p>
                <w:p>
                  <w:pPr>
                    <w:pStyle w:val="null3"/>
                    <w:jc w:val="both"/>
                  </w:pPr>
                  <w:r>
                    <w:rPr>
                      <w:sz w:val="21"/>
                    </w:rPr>
                    <w:t>2. 检查皮带张紧度、磨损、开裂，及时更换</w:t>
                  </w:r>
                </w:p>
                <w:p>
                  <w:pPr>
                    <w:pStyle w:val="null3"/>
                    <w:jc w:val="both"/>
                  </w:pPr>
                  <w:r>
                    <w:rPr>
                      <w:sz w:val="21"/>
                    </w:rPr>
                    <w:t>3. 检测运行电流、电压、绝缘、温升</w:t>
                  </w:r>
                </w:p>
                <w:p>
                  <w:pPr>
                    <w:pStyle w:val="null3"/>
                    <w:jc w:val="both"/>
                  </w:pPr>
                  <w:r>
                    <w:rPr>
                      <w:sz w:val="21"/>
                    </w:rPr>
                    <w:t>4. 检查电控柜散热、除尘、接线紧固</w:t>
                  </w:r>
                </w:p>
                <w:p>
                  <w:pPr>
                    <w:pStyle w:val="null3"/>
                    <w:jc w:val="both"/>
                  </w:pPr>
                  <w:r>
                    <w:rPr>
                      <w:sz w:val="21"/>
                    </w:rPr>
                    <w:t>5. 洁净区域温湿度、压差、风速定期校准</w:t>
                  </w:r>
                </w:p>
                <w:p>
                  <w:pPr>
                    <w:pStyle w:val="null3"/>
                    <w:jc w:val="both"/>
                  </w:pPr>
                  <w:r>
                    <w:rPr>
                      <w:sz w:val="21"/>
                    </w:rPr>
                    <w:t>6. 按GB50333、GB50591完成净化空调系统性能检测</w:t>
                  </w:r>
                </w:p>
                <w:p>
                  <w:pPr>
                    <w:pStyle w:val="null3"/>
                    <w:jc w:val="both"/>
                  </w:pPr>
                  <w:r>
                    <w:rPr>
                      <w:sz w:val="21"/>
                    </w:rPr>
                    <w:t>7. 更换初效过滤器、中效过滤器</w:t>
                  </w:r>
                </w:p>
                <w:p>
                  <w:pPr>
                    <w:pStyle w:val="null3"/>
                    <w:jc w:val="both"/>
                  </w:pPr>
                  <w:r>
                    <w:rPr>
                      <w:sz w:val="21"/>
                    </w:rPr>
                    <w:t>8. 月度巡检，形成《月度巡检报告》存档</w:t>
                  </w:r>
                </w:p>
                <w:p>
                  <w:pPr>
                    <w:pStyle w:val="null3"/>
                    <w:jc w:val="both"/>
                  </w:pPr>
                  <w:r>
                    <w:rPr>
                      <w:sz w:val="21"/>
                    </w:rPr>
                    <w:t>9. 维保频次：巡检保养12次/年，初效过滤器更换2次/年，中效过滤器更换1次/年</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组合式空调机组</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 清洁机组内部、风机、电机、传动部件</w:t>
                  </w:r>
                </w:p>
                <w:p>
                  <w:pPr>
                    <w:pStyle w:val="null3"/>
                    <w:jc w:val="both"/>
                  </w:pPr>
                  <w:r>
                    <w:rPr>
                      <w:sz w:val="21"/>
                    </w:rPr>
                    <w:t>2. 检查皮带张紧度、磨损、开裂，及时更换</w:t>
                  </w:r>
                </w:p>
                <w:p>
                  <w:pPr>
                    <w:pStyle w:val="null3"/>
                    <w:jc w:val="both"/>
                  </w:pPr>
                  <w:r>
                    <w:rPr>
                      <w:sz w:val="21"/>
                    </w:rPr>
                    <w:t>3. 检测运行电流、电压、绝缘、温升</w:t>
                  </w:r>
                </w:p>
                <w:p>
                  <w:pPr>
                    <w:pStyle w:val="null3"/>
                    <w:jc w:val="both"/>
                  </w:pPr>
                  <w:r>
                    <w:rPr>
                      <w:sz w:val="21"/>
                    </w:rPr>
                    <w:t>4. 检查电控柜散热、除尘、接线紧固</w:t>
                  </w:r>
                </w:p>
                <w:p>
                  <w:pPr>
                    <w:pStyle w:val="null3"/>
                    <w:jc w:val="both"/>
                  </w:pPr>
                  <w:r>
                    <w:rPr>
                      <w:sz w:val="21"/>
                    </w:rPr>
                    <w:t>5. 洁净区域温湿度、压差、风速定期校准</w:t>
                  </w:r>
                </w:p>
                <w:p>
                  <w:pPr>
                    <w:pStyle w:val="null3"/>
                    <w:jc w:val="both"/>
                  </w:pPr>
                  <w:r>
                    <w:rPr>
                      <w:sz w:val="21"/>
                    </w:rPr>
                    <w:t>6. 按GB50333、GB50591完成净化空调系统性能检测</w:t>
                  </w:r>
                </w:p>
                <w:p>
                  <w:pPr>
                    <w:pStyle w:val="null3"/>
                    <w:jc w:val="both"/>
                  </w:pPr>
                  <w:r>
                    <w:rPr>
                      <w:sz w:val="21"/>
                    </w:rPr>
                    <w:t>7. 更换初效过滤器、中效过滤器</w:t>
                  </w:r>
                </w:p>
                <w:p>
                  <w:pPr>
                    <w:pStyle w:val="null3"/>
                    <w:jc w:val="both"/>
                  </w:pPr>
                  <w:r>
                    <w:rPr>
                      <w:sz w:val="21"/>
                    </w:rPr>
                    <w:t>8. 月度巡检，形成《月度巡检报告》存档</w:t>
                  </w:r>
                </w:p>
                <w:p>
                  <w:pPr>
                    <w:pStyle w:val="null3"/>
                    <w:jc w:val="both"/>
                  </w:pPr>
                  <w:r>
                    <w:rPr>
                      <w:sz w:val="21"/>
                    </w:rPr>
                    <w:t>9. 维保频次：巡检保养12次/年，初效过滤器更换2次/年，中效过滤器更换1次/年</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空气处理机组</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 清洁机组内部、风机、电机、传动部件</w:t>
                  </w:r>
                </w:p>
                <w:p>
                  <w:pPr>
                    <w:pStyle w:val="null3"/>
                    <w:jc w:val="both"/>
                  </w:pPr>
                  <w:r>
                    <w:rPr>
                      <w:sz w:val="21"/>
                    </w:rPr>
                    <w:t>2. 检查皮带张紧度、磨损、开裂，及时更换</w:t>
                  </w:r>
                </w:p>
                <w:p>
                  <w:pPr>
                    <w:pStyle w:val="null3"/>
                    <w:jc w:val="both"/>
                  </w:pPr>
                  <w:r>
                    <w:rPr>
                      <w:sz w:val="21"/>
                    </w:rPr>
                    <w:t>3. 检测运行电流、电压、绝缘、温升</w:t>
                  </w:r>
                </w:p>
                <w:p>
                  <w:pPr>
                    <w:pStyle w:val="null3"/>
                    <w:jc w:val="both"/>
                  </w:pPr>
                  <w:r>
                    <w:rPr>
                      <w:sz w:val="21"/>
                    </w:rPr>
                    <w:t>4. 检查电控柜散热、除尘、接线紧固</w:t>
                  </w:r>
                </w:p>
                <w:p>
                  <w:pPr>
                    <w:pStyle w:val="null3"/>
                    <w:jc w:val="both"/>
                  </w:pPr>
                  <w:r>
                    <w:rPr>
                      <w:sz w:val="21"/>
                    </w:rPr>
                    <w:t>5. 洁净区域温湿度、压差、风速定期校准</w:t>
                  </w:r>
                </w:p>
                <w:p>
                  <w:pPr>
                    <w:pStyle w:val="null3"/>
                    <w:jc w:val="both"/>
                  </w:pPr>
                  <w:r>
                    <w:rPr>
                      <w:sz w:val="21"/>
                    </w:rPr>
                    <w:t>6. 按GB50333、GB50591完成净化空调系统性能检测</w:t>
                  </w:r>
                </w:p>
                <w:p>
                  <w:pPr>
                    <w:pStyle w:val="null3"/>
                    <w:jc w:val="both"/>
                  </w:pPr>
                  <w:r>
                    <w:rPr>
                      <w:sz w:val="21"/>
                    </w:rPr>
                    <w:t>7. 更换初效过滤器、中效过滤器</w:t>
                  </w:r>
                </w:p>
                <w:p>
                  <w:pPr>
                    <w:pStyle w:val="null3"/>
                    <w:jc w:val="both"/>
                  </w:pPr>
                  <w:r>
                    <w:rPr>
                      <w:sz w:val="21"/>
                    </w:rPr>
                    <w:t>8. 月度巡检，形成《月度巡检报告》存档</w:t>
                  </w:r>
                </w:p>
                <w:p>
                  <w:pPr>
                    <w:pStyle w:val="null3"/>
                    <w:jc w:val="both"/>
                  </w:pPr>
                  <w:r>
                    <w:rPr>
                      <w:sz w:val="21"/>
                    </w:rPr>
                    <w:t>9. 维保频次：巡检保养12次/年，初效过滤器更换2次/年，中效过滤器更换1次/年</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医用洁净空气调节机组高效过滤器</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w:t>
                  </w:r>
                </w:p>
              </w:tc>
              <w:tc>
                <w:tcPr>
                  <w:tcW w:type="dxa" w:w="3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1.更换高效过滤器</w:t>
                  </w:r>
                </w:p>
                <w:p>
                  <w:pPr>
                    <w:pStyle w:val="null3"/>
                    <w:jc w:val="both"/>
                  </w:pPr>
                  <w:r>
                    <w:rPr>
                      <w:sz w:val="21"/>
                    </w:rPr>
                    <w:t>2.维保频次：1次/2年</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组合式空调机组</w:t>
                  </w:r>
                </w:p>
                <w:p>
                  <w:pPr>
                    <w:pStyle w:val="null3"/>
                    <w:jc w:val="center"/>
                  </w:pPr>
                  <w:r>
                    <w:rPr>
                      <w:sz w:val="21"/>
                    </w:rPr>
                    <w:t>高效过滤器</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w:t>
                  </w:r>
                </w:p>
              </w:tc>
              <w:tc>
                <w:tcPr>
                  <w:tcW w:type="dxa" w:w="3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1.更换高效过滤器</w:t>
                  </w:r>
                </w:p>
                <w:p>
                  <w:pPr>
                    <w:pStyle w:val="null3"/>
                    <w:jc w:val="both"/>
                  </w:pPr>
                  <w:r>
                    <w:rPr>
                      <w:sz w:val="21"/>
                    </w:rPr>
                    <w:t>2.维保频次：1次/2年</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模块式风冷冷水</w:t>
                  </w:r>
                  <w:r>
                    <w:rPr>
                      <w:sz w:val="21"/>
                    </w:rPr>
                    <w:t>（</w:t>
                  </w:r>
                  <w:r>
                    <w:rPr>
                      <w:sz w:val="21"/>
                    </w:rPr>
                    <w:t>热泵</w:t>
                  </w:r>
                  <w:r>
                    <w:rPr>
                      <w:sz w:val="21"/>
                    </w:rPr>
                    <w:t>）</w:t>
                  </w:r>
                  <w:r>
                    <w:rPr>
                      <w:sz w:val="21"/>
                    </w:rPr>
                    <w:t>机组</w:t>
                  </w:r>
                  <w:r>
                    <w:rPr>
                      <w:sz w:val="21"/>
                    </w:rPr>
                    <w:t xml:space="preserve"> </w:t>
                  </w:r>
                  <w:r>
                    <w:rPr>
                      <w:sz w:val="21"/>
                    </w:rPr>
                    <w:t>130.0KW</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w:t>
                  </w:r>
                </w:p>
              </w:tc>
              <w:tc>
                <w:tcPr>
                  <w:tcW w:type="dxa" w:w="3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1.补充/更换制冷剂</w:t>
                  </w:r>
                </w:p>
                <w:p>
                  <w:pPr>
                    <w:pStyle w:val="null3"/>
                    <w:jc w:val="both"/>
                  </w:pPr>
                  <w:r>
                    <w:rPr>
                      <w:sz w:val="21"/>
                    </w:rPr>
                    <w:t>2. 检测高低压、油温、油压、电流、电压</w:t>
                  </w:r>
                </w:p>
                <w:p>
                  <w:pPr>
                    <w:pStyle w:val="null3"/>
                    <w:jc w:val="both"/>
                  </w:pPr>
                  <w:r>
                    <w:rPr>
                      <w:sz w:val="21"/>
                    </w:rPr>
                    <w:t>3. 清洗冷凝器、蒸发器换热管，除垢、除污</w:t>
                  </w:r>
                </w:p>
                <w:p>
                  <w:pPr>
                    <w:pStyle w:val="null3"/>
                    <w:jc w:val="both"/>
                  </w:pPr>
                  <w:r>
                    <w:rPr>
                      <w:sz w:val="21"/>
                    </w:rPr>
                    <w:t>4. 冷媒系统查漏、检漏，修复泄漏点</w:t>
                  </w:r>
                </w:p>
                <w:p>
                  <w:pPr>
                    <w:pStyle w:val="null3"/>
                    <w:jc w:val="both"/>
                  </w:pPr>
                  <w:r>
                    <w:rPr>
                      <w:sz w:val="21"/>
                    </w:rPr>
                    <w:t>5. 检查油路系统、电磁阀、膨胀阀</w:t>
                  </w:r>
                </w:p>
                <w:p>
                  <w:pPr>
                    <w:pStyle w:val="null3"/>
                    <w:jc w:val="both"/>
                  </w:pPr>
                  <w:r>
                    <w:rPr>
                      <w:sz w:val="21"/>
                    </w:rPr>
                    <w:t>6. 测试高低压保护、过载保护、防冻保护</w:t>
                  </w:r>
                </w:p>
                <w:p>
                  <w:pPr>
                    <w:pStyle w:val="null3"/>
                    <w:jc w:val="both"/>
                  </w:pPr>
                  <w:r>
                    <w:rPr>
                      <w:sz w:val="21"/>
                    </w:rPr>
                    <w:t>7. 调试运行工况，保证满负荷稳定运行</w:t>
                  </w:r>
                </w:p>
                <w:p>
                  <w:pPr>
                    <w:pStyle w:val="null3"/>
                    <w:jc w:val="both"/>
                  </w:pPr>
                  <w:r>
                    <w:rPr>
                      <w:sz w:val="21"/>
                    </w:rPr>
                    <w:t>8. 维保频次：1次/年</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风冷冷水（热泵）机组</w:t>
                  </w:r>
                  <w:r>
                    <w:rPr>
                      <w:sz w:val="21"/>
                    </w:rPr>
                    <w:t>130.0KW</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w:t>
                  </w:r>
                </w:p>
              </w:tc>
              <w:tc>
                <w:tcPr>
                  <w:tcW w:type="dxa" w:w="3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1.补充/更换制冷剂</w:t>
                  </w:r>
                </w:p>
                <w:p>
                  <w:pPr>
                    <w:pStyle w:val="null3"/>
                    <w:jc w:val="both"/>
                  </w:pPr>
                  <w:r>
                    <w:rPr>
                      <w:sz w:val="21"/>
                    </w:rPr>
                    <w:t>2. 检测高低压、油温、油压、电流、电压</w:t>
                  </w:r>
                </w:p>
                <w:p>
                  <w:pPr>
                    <w:pStyle w:val="null3"/>
                    <w:jc w:val="both"/>
                  </w:pPr>
                  <w:r>
                    <w:rPr>
                      <w:sz w:val="21"/>
                    </w:rPr>
                    <w:t>3. 清洗冷凝器、蒸发器换热管，除垢、除污</w:t>
                  </w:r>
                </w:p>
                <w:p>
                  <w:pPr>
                    <w:pStyle w:val="null3"/>
                    <w:jc w:val="both"/>
                  </w:pPr>
                  <w:r>
                    <w:rPr>
                      <w:sz w:val="21"/>
                    </w:rPr>
                    <w:t>4. 冷媒系统查漏、检漏，修复泄漏点</w:t>
                  </w:r>
                </w:p>
                <w:p>
                  <w:pPr>
                    <w:pStyle w:val="null3"/>
                    <w:jc w:val="both"/>
                  </w:pPr>
                  <w:r>
                    <w:rPr>
                      <w:sz w:val="21"/>
                    </w:rPr>
                    <w:t>5. 检查油路系统、电磁阀、膨胀阀</w:t>
                  </w:r>
                </w:p>
                <w:p>
                  <w:pPr>
                    <w:pStyle w:val="null3"/>
                    <w:jc w:val="both"/>
                  </w:pPr>
                  <w:r>
                    <w:rPr>
                      <w:sz w:val="21"/>
                    </w:rPr>
                    <w:t>6. 测试高低压保护、过载保护、防冻保护</w:t>
                  </w:r>
                </w:p>
                <w:p>
                  <w:pPr>
                    <w:pStyle w:val="null3"/>
                    <w:jc w:val="both"/>
                  </w:pPr>
                  <w:r>
                    <w:rPr>
                      <w:sz w:val="21"/>
                    </w:rPr>
                    <w:t>7. 调试运行工况，保证满负荷稳定运行</w:t>
                  </w:r>
                </w:p>
                <w:p>
                  <w:pPr>
                    <w:pStyle w:val="null3"/>
                    <w:jc w:val="both"/>
                  </w:pPr>
                  <w:r>
                    <w:rPr>
                      <w:sz w:val="21"/>
                    </w:rPr>
                    <w:t>8. 维保频次：1次/年</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风冷冷水（热泵）机组</w:t>
                  </w:r>
                  <w:r>
                    <w:rPr>
                      <w:sz w:val="21"/>
                    </w:rPr>
                    <w:t>66.0KW</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w:t>
                  </w:r>
                </w:p>
              </w:tc>
              <w:tc>
                <w:tcPr>
                  <w:tcW w:type="dxa" w:w="3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1.补充/更换制冷剂</w:t>
                  </w:r>
                </w:p>
                <w:p>
                  <w:pPr>
                    <w:pStyle w:val="null3"/>
                    <w:jc w:val="both"/>
                  </w:pPr>
                  <w:r>
                    <w:rPr>
                      <w:sz w:val="21"/>
                    </w:rPr>
                    <w:t>2. 检测高低压、油温、油压、电流、电压</w:t>
                  </w:r>
                </w:p>
                <w:p>
                  <w:pPr>
                    <w:pStyle w:val="null3"/>
                    <w:jc w:val="both"/>
                  </w:pPr>
                  <w:r>
                    <w:rPr>
                      <w:sz w:val="21"/>
                    </w:rPr>
                    <w:t>3. 清洗冷凝器、蒸发器换热管，除垢、除污</w:t>
                  </w:r>
                </w:p>
                <w:p>
                  <w:pPr>
                    <w:pStyle w:val="null3"/>
                    <w:jc w:val="both"/>
                  </w:pPr>
                  <w:r>
                    <w:rPr>
                      <w:sz w:val="21"/>
                    </w:rPr>
                    <w:t>4. 冷媒系统查漏、检漏，修复泄漏点</w:t>
                  </w:r>
                </w:p>
                <w:p>
                  <w:pPr>
                    <w:pStyle w:val="null3"/>
                    <w:jc w:val="both"/>
                  </w:pPr>
                  <w:r>
                    <w:rPr>
                      <w:sz w:val="21"/>
                    </w:rPr>
                    <w:t>5. 检查油路系统、电磁阀、膨胀阀</w:t>
                  </w:r>
                </w:p>
                <w:p>
                  <w:pPr>
                    <w:pStyle w:val="null3"/>
                    <w:jc w:val="both"/>
                  </w:pPr>
                  <w:r>
                    <w:rPr>
                      <w:sz w:val="21"/>
                    </w:rPr>
                    <w:t>6. 测试高低压保护、过载保护、防冻保护</w:t>
                  </w:r>
                </w:p>
                <w:p>
                  <w:pPr>
                    <w:pStyle w:val="null3"/>
                    <w:jc w:val="both"/>
                  </w:pPr>
                  <w:r>
                    <w:rPr>
                      <w:sz w:val="21"/>
                    </w:rPr>
                    <w:t>7. 调试运行工况，保证满负荷稳定运行</w:t>
                  </w:r>
                </w:p>
                <w:p>
                  <w:pPr>
                    <w:pStyle w:val="null3"/>
                    <w:jc w:val="both"/>
                  </w:pPr>
                  <w:r>
                    <w:rPr>
                      <w:sz w:val="21"/>
                    </w:rPr>
                    <w:t>8. 维保频次：1次/年</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模块式风冷冷水</w:t>
                  </w:r>
                  <w:r>
                    <w:rPr>
                      <w:sz w:val="21"/>
                    </w:rPr>
                    <w:t>（</w:t>
                  </w:r>
                  <w:r>
                    <w:rPr>
                      <w:sz w:val="21"/>
                    </w:rPr>
                    <w:t>热泵</w:t>
                  </w:r>
                  <w:r>
                    <w:rPr>
                      <w:sz w:val="21"/>
                    </w:rPr>
                    <w:t>）</w:t>
                  </w:r>
                  <w:r>
                    <w:rPr>
                      <w:sz w:val="21"/>
                    </w:rPr>
                    <w:t>机组</w:t>
                  </w:r>
                  <w:r>
                    <w:rPr>
                      <w:sz w:val="21"/>
                    </w:rPr>
                    <w:t xml:space="preserve"> </w:t>
                  </w:r>
                  <w:r>
                    <w:rPr>
                      <w:sz w:val="21"/>
                    </w:rPr>
                    <w:t>65.0KW</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w:t>
                  </w:r>
                </w:p>
              </w:tc>
              <w:tc>
                <w:tcPr>
                  <w:tcW w:type="dxa" w:w="3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1.补充/更换制冷剂</w:t>
                  </w:r>
                </w:p>
                <w:p>
                  <w:pPr>
                    <w:pStyle w:val="null3"/>
                    <w:jc w:val="both"/>
                  </w:pPr>
                  <w:r>
                    <w:rPr>
                      <w:sz w:val="21"/>
                    </w:rPr>
                    <w:t>2. 检测高低压、油温、油压、电流、电压</w:t>
                  </w:r>
                </w:p>
                <w:p>
                  <w:pPr>
                    <w:pStyle w:val="null3"/>
                    <w:jc w:val="both"/>
                  </w:pPr>
                  <w:r>
                    <w:rPr>
                      <w:sz w:val="21"/>
                    </w:rPr>
                    <w:t>3. 清洗冷凝器、蒸发器换热管，除垢、除污</w:t>
                  </w:r>
                </w:p>
                <w:p>
                  <w:pPr>
                    <w:pStyle w:val="null3"/>
                    <w:jc w:val="both"/>
                  </w:pPr>
                  <w:r>
                    <w:rPr>
                      <w:sz w:val="21"/>
                    </w:rPr>
                    <w:t>4. 冷媒系统查漏、检漏，修复泄漏点</w:t>
                  </w:r>
                </w:p>
                <w:p>
                  <w:pPr>
                    <w:pStyle w:val="null3"/>
                    <w:jc w:val="both"/>
                  </w:pPr>
                  <w:r>
                    <w:rPr>
                      <w:sz w:val="21"/>
                    </w:rPr>
                    <w:t>5. 检查油路系统、电磁阀、膨胀阀</w:t>
                  </w:r>
                </w:p>
                <w:p>
                  <w:pPr>
                    <w:pStyle w:val="null3"/>
                    <w:jc w:val="both"/>
                  </w:pPr>
                  <w:r>
                    <w:rPr>
                      <w:sz w:val="21"/>
                    </w:rPr>
                    <w:t>6. 测试高低压保护、过载保护、防冻保护</w:t>
                  </w:r>
                </w:p>
                <w:p>
                  <w:pPr>
                    <w:pStyle w:val="null3"/>
                    <w:jc w:val="both"/>
                  </w:pPr>
                  <w:r>
                    <w:rPr>
                      <w:sz w:val="21"/>
                    </w:rPr>
                    <w:t>7. 调试运行工况，保证满负荷稳定运行</w:t>
                  </w:r>
                </w:p>
                <w:p>
                  <w:pPr>
                    <w:pStyle w:val="null3"/>
                    <w:jc w:val="both"/>
                  </w:pPr>
                  <w:r>
                    <w:rPr>
                      <w:sz w:val="21"/>
                    </w:rPr>
                    <w:t>8. 维保频次：1次/年</w:t>
                  </w:r>
                </w:p>
              </w:tc>
            </w:tr>
          </w:tbl>
          <w:p>
            <w:pPr>
              <w:pStyle w:val="null3"/>
              <w:jc w:val="both"/>
            </w:pPr>
            <w:r>
              <w:rPr>
                <w:sz w:val="21"/>
                <w:b/>
              </w:rPr>
              <w:t>3、制氧</w:t>
            </w:r>
            <w:r>
              <w:rPr>
                <w:sz w:val="21"/>
                <w:b/>
              </w:rPr>
              <w:t>机</w:t>
            </w:r>
          </w:p>
          <w:tbl>
            <w:tblPr>
              <w:tblBorders>
                <w:top w:val="none" w:color="000000" w:sz="4"/>
                <w:left w:val="none" w:color="000000" w:sz="4"/>
                <w:bottom w:val="none" w:color="000000" w:sz="4"/>
                <w:right w:val="none" w:color="000000" w:sz="4"/>
                <w:insideH w:val="none"/>
                <w:insideV w:val="none"/>
              </w:tblBorders>
            </w:tblPr>
            <w:tblGrid>
              <w:gridCol w:w="897"/>
              <w:gridCol w:w="598"/>
              <w:gridCol w:w="598"/>
              <w:gridCol w:w="3504"/>
            </w:tblGrid>
            <w:tr>
              <w:tc>
                <w:tcPr>
                  <w:tcW w:type="dxa" w:w="8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3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要求</w:t>
                  </w:r>
                </w:p>
              </w:tc>
            </w:tr>
            <w:tr>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DOCS200（美国杜科）</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1.清扫配电箱散热风扇</w:t>
                  </w:r>
                </w:p>
                <w:p>
                  <w:pPr>
                    <w:pStyle w:val="null3"/>
                    <w:jc w:val="both"/>
                  </w:pPr>
                  <w:r>
                    <w:rPr>
                      <w:sz w:val="21"/>
                    </w:rPr>
                    <w:t>2. 清扫增压机散热风扇、散热片</w:t>
                  </w:r>
                </w:p>
                <w:p>
                  <w:pPr>
                    <w:pStyle w:val="null3"/>
                    <w:jc w:val="both"/>
                  </w:pPr>
                  <w:r>
                    <w:rPr>
                      <w:sz w:val="21"/>
                    </w:rPr>
                    <w:t>3. 清扫鼓风机散热片</w:t>
                  </w:r>
                </w:p>
                <w:p>
                  <w:pPr>
                    <w:pStyle w:val="null3"/>
                    <w:jc w:val="both"/>
                  </w:pPr>
                  <w:r>
                    <w:rPr>
                      <w:sz w:val="21"/>
                    </w:rPr>
                    <w:t>4. 更换鼓风机 BL-100 润滑油</w:t>
                  </w:r>
                </w:p>
                <w:p>
                  <w:pPr>
                    <w:pStyle w:val="null3"/>
                    <w:jc w:val="both"/>
                  </w:pPr>
                  <w:r>
                    <w:rPr>
                      <w:sz w:val="21"/>
                    </w:rPr>
                    <w:t>5. 紧固 VSA 分子筛螺栓</w:t>
                  </w:r>
                </w:p>
                <w:p>
                  <w:pPr>
                    <w:pStyle w:val="null3"/>
                    <w:jc w:val="both"/>
                  </w:pPr>
                  <w:r>
                    <w:rPr>
                      <w:sz w:val="21"/>
                    </w:rPr>
                    <w:t>6. 更换进气滤芯 F-3</w:t>
                  </w:r>
                </w:p>
                <w:p>
                  <w:pPr>
                    <w:pStyle w:val="null3"/>
                    <w:jc w:val="both"/>
                  </w:pPr>
                  <w:r>
                    <w:rPr>
                      <w:sz w:val="21"/>
                    </w:rPr>
                    <w:t>7. 更换增压机滤芯 F-4</w:t>
                  </w:r>
                </w:p>
                <w:p>
                  <w:pPr>
                    <w:pStyle w:val="null3"/>
                    <w:jc w:val="both"/>
                  </w:pPr>
                  <w:r>
                    <w:rPr>
                      <w:sz w:val="21"/>
                    </w:rPr>
                    <w:t>8. 更换氧气滤芯 F-1</w:t>
                  </w:r>
                </w:p>
                <w:p>
                  <w:pPr>
                    <w:pStyle w:val="null3"/>
                    <w:jc w:val="both"/>
                  </w:pPr>
                  <w:r>
                    <w:rPr>
                      <w:sz w:val="21"/>
                    </w:rPr>
                    <w:t>9. 紧固鼓风机联轴器</w:t>
                  </w:r>
                </w:p>
                <w:p>
                  <w:pPr>
                    <w:pStyle w:val="null3"/>
                    <w:jc w:val="both"/>
                  </w:pPr>
                  <w:r>
                    <w:rPr>
                      <w:sz w:val="21"/>
                    </w:rPr>
                    <w:t>10.紧固增压机联轴器</w:t>
                  </w:r>
                </w:p>
                <w:p>
                  <w:pPr>
                    <w:pStyle w:val="null3"/>
                    <w:jc w:val="both"/>
                  </w:pPr>
                  <w:r>
                    <w:rPr>
                      <w:sz w:val="21"/>
                    </w:rPr>
                    <w:t>11.添加鼓风机电机润滑油脂</w:t>
                  </w:r>
                </w:p>
                <w:p>
                  <w:pPr>
                    <w:pStyle w:val="null3"/>
                    <w:jc w:val="both"/>
                  </w:pPr>
                  <w:r>
                    <w:rPr>
                      <w:sz w:val="21"/>
                    </w:rPr>
                    <w:t>12.检查鼓风机油封，必要时更换</w:t>
                  </w:r>
                </w:p>
                <w:p>
                  <w:pPr>
                    <w:pStyle w:val="null3"/>
                    <w:jc w:val="both"/>
                  </w:pPr>
                  <w:r>
                    <w:rPr>
                      <w:sz w:val="21"/>
                    </w:rPr>
                    <w:t>13.第三季度维保更换增压机密封条</w:t>
                  </w:r>
                </w:p>
                <w:p>
                  <w:pPr>
                    <w:pStyle w:val="null3"/>
                    <w:jc w:val="both"/>
                  </w:pPr>
                  <w:r>
                    <w:rPr>
                      <w:sz w:val="21"/>
                    </w:rPr>
                    <w:t>14.维保记录存档，形成《季度维保记录表》</w:t>
                  </w:r>
                </w:p>
                <w:p>
                  <w:pPr>
                    <w:pStyle w:val="null3"/>
                    <w:jc w:val="both"/>
                  </w:pPr>
                  <w:r>
                    <w:rPr>
                      <w:sz w:val="21"/>
                    </w:rPr>
                    <w:t>15.维保频次：4次/年</w:t>
                  </w:r>
                </w:p>
              </w:tc>
            </w:tr>
            <w:tr>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DOCS500（美国杜科）</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1.清扫配电箱散热风扇</w:t>
                  </w:r>
                </w:p>
                <w:p>
                  <w:pPr>
                    <w:pStyle w:val="null3"/>
                    <w:jc w:val="both"/>
                  </w:pPr>
                  <w:r>
                    <w:rPr>
                      <w:sz w:val="21"/>
                    </w:rPr>
                    <w:t>2. 清扫增压机散热风扇、散热片</w:t>
                  </w:r>
                </w:p>
                <w:p>
                  <w:pPr>
                    <w:pStyle w:val="null3"/>
                    <w:jc w:val="both"/>
                  </w:pPr>
                  <w:r>
                    <w:rPr>
                      <w:sz w:val="21"/>
                    </w:rPr>
                    <w:t>3. 清扫鼓风机散热片</w:t>
                  </w:r>
                </w:p>
                <w:p>
                  <w:pPr>
                    <w:pStyle w:val="null3"/>
                    <w:jc w:val="both"/>
                  </w:pPr>
                  <w:r>
                    <w:rPr>
                      <w:sz w:val="21"/>
                    </w:rPr>
                    <w:t>4. 更换鼓风机 BL-100 润滑油</w:t>
                  </w:r>
                </w:p>
                <w:p>
                  <w:pPr>
                    <w:pStyle w:val="null3"/>
                    <w:jc w:val="both"/>
                  </w:pPr>
                  <w:r>
                    <w:rPr>
                      <w:sz w:val="21"/>
                    </w:rPr>
                    <w:t>5. 紧固 VSA 分子筛螺栓</w:t>
                  </w:r>
                </w:p>
                <w:p>
                  <w:pPr>
                    <w:pStyle w:val="null3"/>
                    <w:jc w:val="both"/>
                  </w:pPr>
                  <w:r>
                    <w:rPr>
                      <w:sz w:val="21"/>
                    </w:rPr>
                    <w:t>6. 更换进气滤芯 F-3</w:t>
                  </w:r>
                </w:p>
                <w:p>
                  <w:pPr>
                    <w:pStyle w:val="null3"/>
                    <w:jc w:val="both"/>
                  </w:pPr>
                  <w:r>
                    <w:rPr>
                      <w:sz w:val="21"/>
                    </w:rPr>
                    <w:t>7. 更换增压机滤芯 F-4</w:t>
                  </w:r>
                </w:p>
                <w:p>
                  <w:pPr>
                    <w:pStyle w:val="null3"/>
                    <w:jc w:val="both"/>
                  </w:pPr>
                  <w:r>
                    <w:rPr>
                      <w:sz w:val="21"/>
                    </w:rPr>
                    <w:t>8. 更换氧气滤芯 F-1</w:t>
                  </w:r>
                </w:p>
                <w:p>
                  <w:pPr>
                    <w:pStyle w:val="null3"/>
                    <w:jc w:val="both"/>
                  </w:pPr>
                  <w:r>
                    <w:rPr>
                      <w:sz w:val="21"/>
                    </w:rPr>
                    <w:t>9. 紧固鼓风机联轴器</w:t>
                  </w:r>
                </w:p>
                <w:p>
                  <w:pPr>
                    <w:pStyle w:val="null3"/>
                    <w:jc w:val="both"/>
                  </w:pPr>
                  <w:r>
                    <w:rPr>
                      <w:sz w:val="21"/>
                    </w:rPr>
                    <w:t>10.紧固增压机联轴器</w:t>
                  </w:r>
                </w:p>
                <w:p>
                  <w:pPr>
                    <w:pStyle w:val="null3"/>
                    <w:jc w:val="both"/>
                  </w:pPr>
                  <w:r>
                    <w:rPr>
                      <w:sz w:val="21"/>
                    </w:rPr>
                    <w:t>11.添加鼓风机电机润滑油脂</w:t>
                  </w:r>
                </w:p>
                <w:p>
                  <w:pPr>
                    <w:pStyle w:val="null3"/>
                    <w:jc w:val="both"/>
                  </w:pPr>
                  <w:r>
                    <w:rPr>
                      <w:sz w:val="21"/>
                    </w:rPr>
                    <w:t>12.检查鼓风机油封，必要时更换</w:t>
                  </w:r>
                </w:p>
                <w:p>
                  <w:pPr>
                    <w:pStyle w:val="null3"/>
                    <w:jc w:val="both"/>
                  </w:pPr>
                  <w:r>
                    <w:rPr>
                      <w:sz w:val="21"/>
                    </w:rPr>
                    <w:t>13.第三季度维保更换增压机密封条</w:t>
                  </w:r>
                </w:p>
                <w:p>
                  <w:pPr>
                    <w:pStyle w:val="null3"/>
                    <w:jc w:val="both"/>
                  </w:pPr>
                  <w:r>
                    <w:rPr>
                      <w:sz w:val="21"/>
                    </w:rPr>
                    <w:t>14.维保记录存档，形成《季度维保记录表》</w:t>
                  </w:r>
                </w:p>
                <w:p>
                  <w:pPr>
                    <w:pStyle w:val="null3"/>
                    <w:jc w:val="both"/>
                  </w:pPr>
                  <w:r>
                    <w:rPr>
                      <w:sz w:val="21"/>
                    </w:rPr>
                    <w:t>15.维保频次：4次/年</w:t>
                  </w:r>
                </w:p>
              </w:tc>
            </w:tr>
          </w:tbl>
          <w:p>
            <w:pPr>
              <w:pStyle w:val="null3"/>
              <w:jc w:val="both"/>
            </w:pPr>
            <w:r>
              <w:rPr>
                <w:sz w:val="21"/>
                <w:b/>
              </w:rPr>
              <w:t>四、服务标准与质量指标</w:t>
            </w:r>
          </w:p>
          <w:p>
            <w:pPr>
              <w:pStyle w:val="null3"/>
              <w:jc w:val="both"/>
            </w:pPr>
            <w:r>
              <w:rPr>
                <w:sz w:val="21"/>
                <w:b/>
              </w:rPr>
              <w:t>1、运行标准</w:t>
            </w:r>
          </w:p>
          <w:tbl>
            <w:tblPr>
              <w:tblBorders>
                <w:top w:val="none" w:color="000000" w:sz="4"/>
                <w:left w:val="none" w:color="000000" w:sz="4"/>
                <w:bottom w:val="none" w:color="000000" w:sz="4"/>
                <w:right w:val="none" w:color="000000" w:sz="4"/>
                <w:insideH w:val="none"/>
                <w:insideV w:val="none"/>
              </w:tblBorders>
            </w:tblPr>
            <w:tblGrid>
              <w:gridCol w:w="2798"/>
              <w:gridCol w:w="2798"/>
            </w:tblGrid>
            <w:tr>
              <w:tc>
                <w:tcPr>
                  <w:tcW w:type="dxa" w:w="2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2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标准</w:t>
                  </w:r>
                </w:p>
              </w:tc>
            </w:tr>
            <w:tr>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空调温度</w:t>
                  </w:r>
                </w:p>
              </w:tc>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夏季</w:t>
                  </w:r>
                  <w:r>
                    <w:rPr>
                      <w:sz w:val="21"/>
                    </w:rPr>
                    <w:t>20</w:t>
                  </w:r>
                  <w:r>
                    <w:rPr>
                      <w:sz w:val="21"/>
                    </w:rPr>
                    <w:t>～</w:t>
                  </w:r>
                  <w:r>
                    <w:rPr>
                      <w:sz w:val="21"/>
                    </w:rPr>
                    <w:t>26℃，冬季20</w:t>
                  </w:r>
                  <w:r>
                    <w:rPr>
                      <w:sz w:val="21"/>
                    </w:rPr>
                    <w:t>～</w:t>
                  </w:r>
                  <w:r>
                    <w:rPr>
                      <w:sz w:val="21"/>
                    </w:rPr>
                    <w:t>22℃</w:t>
                  </w:r>
                  <w:r>
                    <w:rPr>
                      <w:sz w:val="21"/>
                    </w:rPr>
                    <w:t>（按不同科室要求调整）</w:t>
                  </w:r>
                </w:p>
              </w:tc>
            </w:tr>
            <w:tr>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空调湿度</w:t>
                  </w:r>
                </w:p>
              </w:tc>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r>
                    <w:rPr>
                      <w:sz w:val="21"/>
                    </w:rPr>
                    <w:t>～</w:t>
                  </w:r>
                  <w:r>
                    <w:rPr>
                      <w:sz w:val="21"/>
                    </w:rPr>
                    <w:t>60%</w:t>
                  </w:r>
                </w:p>
              </w:tc>
            </w:tr>
            <w:tr>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层流洁净区</w:t>
                  </w:r>
                </w:p>
              </w:tc>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洁净度、压差、换气次数符合</w:t>
                  </w:r>
                  <w:r>
                    <w:rPr>
                      <w:sz w:val="21"/>
                    </w:rPr>
                    <w:t>GB50333</w:t>
                  </w:r>
                </w:p>
              </w:tc>
            </w:tr>
            <w:tr>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制氧</w:t>
                  </w:r>
                </w:p>
              </w:tc>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纯度</w:t>
                  </w:r>
                  <w:r>
                    <w:rPr>
                      <w:sz w:val="21"/>
                    </w:rPr>
                    <w:t>≥90%，压力稳定，无泄漏、无报警</w:t>
                  </w:r>
                </w:p>
              </w:tc>
            </w:tr>
            <w:tr>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设备状态</w:t>
                  </w:r>
                </w:p>
              </w:tc>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无异常振动、异响、漏水、过热</w:t>
                  </w:r>
                </w:p>
              </w:tc>
            </w:tr>
          </w:tbl>
          <w:p>
            <w:pPr>
              <w:pStyle w:val="null3"/>
              <w:jc w:val="both"/>
            </w:pPr>
            <w:r>
              <w:rPr>
                <w:sz w:val="21"/>
                <w:b/>
              </w:rPr>
              <w:t>2、耗材与施工要求</w:t>
            </w:r>
          </w:p>
          <w:p>
            <w:pPr>
              <w:pStyle w:val="null3"/>
              <w:jc w:val="both"/>
            </w:pPr>
            <w:r>
              <w:rPr>
                <w:sz w:val="21"/>
              </w:rPr>
              <w:t>2.1. 耗材/配件须为全新正品，原厂规格</w:t>
            </w:r>
          </w:p>
          <w:p>
            <w:pPr>
              <w:pStyle w:val="null3"/>
              <w:jc w:val="both"/>
            </w:pPr>
            <w:r>
              <w:rPr>
                <w:sz w:val="21"/>
              </w:rPr>
              <w:t>2.2. 施工符合院感要求，不影响医疗运行</w:t>
            </w:r>
          </w:p>
          <w:p>
            <w:pPr>
              <w:pStyle w:val="null3"/>
              <w:jc w:val="both"/>
            </w:pPr>
            <w:r>
              <w:rPr>
                <w:sz w:val="21"/>
              </w:rPr>
              <w:t>3、★考核指标（年度）</w:t>
            </w:r>
          </w:p>
          <w:tbl>
            <w:tblPr>
              <w:tblBorders>
                <w:top w:val="none" w:color="000000" w:sz="4"/>
                <w:left w:val="none" w:color="000000" w:sz="4"/>
                <w:bottom w:val="none" w:color="000000" w:sz="4"/>
                <w:right w:val="none" w:color="000000" w:sz="4"/>
                <w:insideH w:val="none"/>
                <w:insideV w:val="none"/>
              </w:tblBorders>
            </w:tblPr>
            <w:tblGrid>
              <w:gridCol w:w="2798"/>
              <w:gridCol w:w="2800"/>
            </w:tblGrid>
            <w:tr>
              <w:tc>
                <w:tcPr>
                  <w:tcW w:type="dxa" w:w="2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指标</w:t>
                  </w:r>
                </w:p>
              </w:tc>
              <w:tc>
                <w:tcPr>
                  <w:tcW w:type="dxa" w:w="2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目标值</w:t>
                  </w:r>
                </w:p>
              </w:tc>
            </w:tr>
            <w:tr>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维保项目完成率</w:t>
                  </w:r>
                </w:p>
              </w:tc>
              <w:tc>
                <w:tcPr>
                  <w:tcW w:type="dxa" w:w="2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w:t>
                  </w:r>
                </w:p>
              </w:tc>
            </w:tr>
            <w:tr>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巡检</w:t>
                  </w:r>
                  <w:r>
                    <w:rPr>
                      <w:sz w:val="21"/>
                    </w:rPr>
                    <w:t>/更换及时率</w:t>
                  </w:r>
                </w:p>
              </w:tc>
              <w:tc>
                <w:tcPr>
                  <w:tcW w:type="dxa" w:w="2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w:t>
                  </w:r>
                </w:p>
              </w:tc>
            </w:tr>
            <w:tr>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故障响应及时率</w:t>
                  </w:r>
                </w:p>
              </w:tc>
              <w:tc>
                <w:tcPr>
                  <w:tcW w:type="dxa" w:w="2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≥98%</w:t>
                  </w:r>
                </w:p>
              </w:tc>
            </w:tr>
            <w:tr>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故障修复率</w:t>
                  </w:r>
                </w:p>
              </w:tc>
              <w:tc>
                <w:tcPr>
                  <w:tcW w:type="dxa" w:w="2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≥98%</w:t>
                  </w:r>
                </w:p>
              </w:tc>
            </w:tr>
            <w:tr>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制氧开机率</w:t>
                  </w:r>
                </w:p>
              </w:tc>
              <w:tc>
                <w:tcPr>
                  <w:tcW w:type="dxa" w:w="2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≥95%</w:t>
                  </w:r>
                </w:p>
              </w:tc>
            </w:tr>
            <w:tr>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氧气纯度</w:t>
                  </w:r>
                </w:p>
              </w:tc>
              <w:tc>
                <w:tcPr>
                  <w:tcW w:type="dxa" w:w="2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≥90%</w:t>
                  </w:r>
                </w:p>
              </w:tc>
            </w:tr>
            <w:tr>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医院满意度</w:t>
                  </w:r>
                </w:p>
              </w:tc>
              <w:tc>
                <w:tcPr>
                  <w:tcW w:type="dxa" w:w="2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≥95%</w:t>
                  </w:r>
                </w:p>
              </w:tc>
            </w:tr>
            <w:tr>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安全事故、院感事故、医疗影响</w:t>
                  </w:r>
                </w:p>
              </w:tc>
              <w:tc>
                <w:tcPr>
                  <w:tcW w:type="dxa" w:w="2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0起</w:t>
                  </w:r>
                </w:p>
              </w:tc>
            </w:tr>
          </w:tbl>
          <w:p>
            <w:pPr>
              <w:pStyle w:val="null3"/>
              <w:jc w:val="both"/>
            </w:pPr>
            <w:r>
              <w:rPr>
                <w:sz w:val="21"/>
                <w:b/>
              </w:rPr>
              <w:t>五、服务响应与时限</w:t>
            </w:r>
          </w:p>
          <w:p>
            <w:pPr>
              <w:pStyle w:val="null3"/>
              <w:jc w:val="both"/>
            </w:pPr>
            <w:r>
              <w:rPr>
                <w:sz w:val="21"/>
              </w:rPr>
              <w:t>1、中央空调系统/洁净空调系统</w:t>
            </w:r>
          </w:p>
          <w:p>
            <w:pPr>
              <w:pStyle w:val="null3"/>
              <w:jc w:val="both"/>
            </w:pPr>
            <w:r>
              <w:rPr>
                <w:sz w:val="21"/>
              </w:rPr>
              <w:t>1.1 7×24小时服务热线</w:t>
            </w:r>
          </w:p>
          <w:p>
            <w:pPr>
              <w:pStyle w:val="null3"/>
              <w:jc w:val="both"/>
            </w:pPr>
            <w:r>
              <w:rPr>
                <w:sz w:val="21"/>
              </w:rPr>
              <w:t>1.2一般故障：30分钟内响应，4小时内到场</w:t>
            </w:r>
          </w:p>
          <w:p>
            <w:pPr>
              <w:pStyle w:val="null3"/>
              <w:jc w:val="both"/>
            </w:pPr>
            <w:r>
              <w:rPr>
                <w:sz w:val="21"/>
              </w:rPr>
              <w:t>★1.3紧急故障（手术室/ICU停机）：15分钟内响应，2小时内到场</w:t>
            </w:r>
          </w:p>
          <w:p>
            <w:pPr>
              <w:pStyle w:val="null3"/>
              <w:jc w:val="both"/>
            </w:pPr>
            <w:r>
              <w:rPr>
                <w:sz w:val="21"/>
              </w:rPr>
              <w:t>2、制氧</w:t>
            </w:r>
            <w:r>
              <w:rPr>
                <w:sz w:val="21"/>
              </w:rPr>
              <w:t>机</w:t>
            </w:r>
          </w:p>
          <w:p>
            <w:pPr>
              <w:pStyle w:val="null3"/>
              <w:jc w:val="both"/>
            </w:pPr>
            <w:r>
              <w:rPr>
                <w:sz w:val="21"/>
              </w:rPr>
              <w:t>2.1 24小时维修热线</w:t>
            </w:r>
          </w:p>
          <w:p>
            <w:pPr>
              <w:pStyle w:val="null3"/>
              <w:jc w:val="both"/>
            </w:pPr>
            <w:r>
              <w:rPr>
                <w:sz w:val="21"/>
              </w:rPr>
              <w:t>2.2 接到报修1小时内响应，远程指导</w:t>
            </w:r>
          </w:p>
          <w:p>
            <w:pPr>
              <w:pStyle w:val="null3"/>
              <w:jc w:val="both"/>
            </w:pPr>
            <w:r>
              <w:rPr>
                <w:sz w:val="21"/>
              </w:rPr>
              <w:t>2.3 无法远程解决：48小时内到场</w:t>
            </w:r>
          </w:p>
          <w:p>
            <w:pPr>
              <w:pStyle w:val="null3"/>
              <w:jc w:val="both"/>
            </w:pPr>
            <w:r>
              <w:rPr>
                <w:sz w:val="21"/>
              </w:rPr>
              <w:t>2.4 不限次数免费叫修</w:t>
            </w:r>
          </w:p>
          <w:p>
            <w:pPr>
              <w:pStyle w:val="null3"/>
              <w:jc w:val="both"/>
            </w:pPr>
            <w:r>
              <w:rPr>
                <w:sz w:val="21"/>
              </w:rPr>
              <w:t>3、维保配件送达</w:t>
            </w:r>
          </w:p>
          <w:p>
            <w:pPr>
              <w:pStyle w:val="null3"/>
              <w:jc w:val="both"/>
            </w:pPr>
            <w:r>
              <w:rPr>
                <w:sz w:val="21"/>
              </w:rPr>
              <w:t>3.1 国内库存配件：5个工作日内送达</w:t>
            </w:r>
          </w:p>
          <w:p>
            <w:pPr>
              <w:pStyle w:val="null3"/>
              <w:jc w:val="both"/>
            </w:pPr>
            <w:r>
              <w:rPr>
                <w:sz w:val="21"/>
              </w:rPr>
              <w:t>3.2 进口配件：10个工作日内送达</w:t>
            </w:r>
          </w:p>
          <w:p>
            <w:pPr>
              <w:pStyle w:val="null3"/>
              <w:jc w:val="both"/>
            </w:pPr>
            <w:r>
              <w:rPr>
                <w:sz w:val="21"/>
                <w:b/>
              </w:rPr>
              <w:t>六、档案管理</w:t>
            </w:r>
          </w:p>
          <w:p>
            <w:pPr>
              <w:pStyle w:val="null3"/>
              <w:jc w:val="both"/>
            </w:pPr>
            <w:r>
              <w:rPr>
                <w:sz w:val="21"/>
              </w:rPr>
              <w:t>1、洁净空调系统：《月度巡检报告》</w:t>
            </w:r>
          </w:p>
          <w:p>
            <w:pPr>
              <w:pStyle w:val="null3"/>
              <w:jc w:val="both"/>
            </w:pPr>
            <w:r>
              <w:rPr>
                <w:sz w:val="21"/>
              </w:rPr>
              <w:t>2、制氧机：《季度维保记录表》</w:t>
            </w:r>
          </w:p>
          <w:p>
            <w:pPr>
              <w:pStyle w:val="null3"/>
              <w:jc w:val="both"/>
            </w:pPr>
            <w:r>
              <w:rPr>
                <w:sz w:val="21"/>
              </w:rPr>
              <w:t>3、年度：《年度验收报告》</w:t>
            </w:r>
          </w:p>
          <w:p>
            <w:pPr>
              <w:pStyle w:val="null3"/>
              <w:jc w:val="both"/>
            </w:pPr>
            <w:r>
              <w:rPr>
                <w:sz w:val="21"/>
                <w:b/>
              </w:rPr>
              <w:t>七、违约责任与退出机制</w:t>
            </w:r>
          </w:p>
          <w:tbl>
            <w:tblPr>
              <w:tblBorders>
                <w:top w:val="none" w:color="000000" w:sz="4"/>
                <w:left w:val="none" w:color="000000" w:sz="4"/>
                <w:bottom w:val="none" w:color="000000" w:sz="4"/>
                <w:right w:val="none" w:color="000000" w:sz="4"/>
                <w:insideH w:val="none"/>
                <w:insideV w:val="none"/>
              </w:tblBorders>
            </w:tblPr>
            <w:tblGrid>
              <w:gridCol w:w="2798"/>
              <w:gridCol w:w="2798"/>
            </w:tblGrid>
            <w:tr>
              <w:tc>
                <w:tcPr>
                  <w:tcW w:type="dxa" w:w="2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违约情形</w:t>
                  </w:r>
                </w:p>
              </w:tc>
              <w:tc>
                <w:tcPr>
                  <w:tcW w:type="dxa" w:w="2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处罚措施</w:t>
                  </w:r>
                </w:p>
              </w:tc>
            </w:tr>
            <w:tr>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未按频次维保</w:t>
                  </w:r>
                </w:p>
              </w:tc>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每次扣结算金额</w:t>
                  </w:r>
                  <w:r>
                    <w:rPr>
                      <w:sz w:val="21"/>
                    </w:rPr>
                    <w:t>1%</w:t>
                  </w:r>
                  <w:r>
                    <w:rPr>
                      <w:sz w:val="21"/>
                    </w:rPr>
                    <w:t>～</w:t>
                  </w:r>
                  <w:r>
                    <w:rPr>
                      <w:sz w:val="21"/>
                    </w:rPr>
                    <w:t>3%</w:t>
                  </w:r>
                </w:p>
              </w:tc>
            </w:tr>
            <w:tr>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响应超时</w:t>
                  </w:r>
                  <w:r>
                    <w:rPr>
                      <w:sz w:val="21"/>
                    </w:rPr>
                    <w:t>/维修延误</w:t>
                  </w:r>
                </w:p>
              </w:tc>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每次扣结算金额</w:t>
                  </w:r>
                  <w:r>
                    <w:rPr>
                      <w:sz w:val="21"/>
                    </w:rPr>
                    <w:t>0.5%</w:t>
                  </w:r>
                  <w:r>
                    <w:rPr>
                      <w:sz w:val="21"/>
                    </w:rPr>
                    <w:t>～</w:t>
                  </w:r>
                  <w:r>
                    <w:rPr>
                      <w:sz w:val="21"/>
                    </w:rPr>
                    <w:t>2%</w:t>
                  </w:r>
                </w:p>
              </w:tc>
            </w:tr>
            <w:tr>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制氧纯度不达标、停机超期</w:t>
                  </w:r>
                </w:p>
              </w:tc>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按约定顺延并处罚</w:t>
                  </w:r>
                </w:p>
              </w:tc>
            </w:tr>
            <w:tr>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使用非原厂配件</w:t>
                  </w:r>
                </w:p>
              </w:tc>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全额赔偿并终止合同</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汕头市潮阳区人民医院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采购机构代理服务收费标准：本次招标向中标人收取中标服务费，按差额定率累进法计算，以采购预算作为收费的计算依据。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w:t>
      </w:r>
      <w:r>
        <w:rPr/>
        <w:t>代收。具体操作要求详见</w:t>
      </w:r>
      <w:r>
        <w:rPr/>
        <w:t>国义招标股份有限公司</w:t>
      </w:r>
      <w:r>
        <w:rPr/>
        <w:t>有关指引，递交事宜请自行咨询</w:t>
      </w:r>
      <w:r>
        <w:rPr/>
        <w:t>国义招标股份有限公司</w:t>
      </w:r>
      <w:r>
        <w:rPr/>
        <w:t>；请各投标人在投标文件递交截止时间前按须知前附表规定的金额递交至</w:t>
      </w:r>
      <w:r>
        <w:rPr/>
        <w:t>国义招标股份有限公司</w:t>
      </w:r>
      <w:r>
        <w:rPr/>
        <w:t>，到账情况以开标时</w:t>
      </w:r>
      <w:r>
        <w:rPr/>
        <w:t>国义招标股份有限公司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gyjsb@ebidding.com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政府采购监督管理机构名称：汕头市潮阳区政府采购管理办公室</w:t>
      </w:r>
    </w:p>
    <w:p>
      <w:pPr>
        <w:pStyle w:val="null3"/>
      </w:pPr>
      <w:r>
        <w:rPr/>
        <w:t>地 址：汕头市潮阳区棉北柳园路33号</w:t>
      </w:r>
    </w:p>
    <w:p>
      <w:pPr>
        <w:pStyle w:val="null3"/>
      </w:pPr>
      <w:r>
        <w:rPr/>
        <w:t>电 话：0754-88713294</w:t>
      </w:r>
    </w:p>
    <w:p>
      <w:pPr>
        <w:pStyle w:val="null3"/>
      </w:pPr>
      <w:r>
        <w:rPr/>
        <w:t>邮 编：515100</w:t>
      </w:r>
    </w:p>
    <w:p>
      <w:pPr>
        <w:pStyle w:val="null3"/>
      </w:pPr>
      <w:r>
        <w:rPr/>
        <w:t>传 真：0754-88713294</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央空调、洁净空调保养及制氧机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w:t>
      </w:r>
      <w:r>
        <w:rPr/>
        <w:t>统一对外发布。</w:t>
      </w:r>
    </w:p>
    <w:p>
      <w:pPr>
        <w:pStyle w:val="null3"/>
        <w:ind w:firstLine="480"/>
      </w:pPr>
      <w:r>
        <w:rPr/>
        <w:t>（2）对</w:t>
      </w:r>
      <w:r>
        <w:rPr/>
        <w:t>国义招标股份有限公司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采购包1（中央空调、洁净空调保养及制氧机维保服务）：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采购包1（中央空调、洁净空调保养及制氧机维保服务）：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提供《汕头市政府采购供应商信用承诺函》（或者提供2024年度或2025年度财务状况报告(新成立公司提供成立至今的月或季度财务报表)或基本开户行出具的资信证明）。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本项目属于专门面向中小企业采购的项目。（参与的供应商服务全部由符合政策要求的中小企业承接，供应商须按投标文件格式提供《中小企业声明函》，本项目对应的中小企业划分标准所属行业为“工业”）</w:t>
            </w:r>
          </w:p>
        </w:tc>
      </w:tr>
    </w:tbl>
    <w:p>
      <w:pPr>
        <w:pStyle w:val="null3"/>
        <w:ind w:firstLine="480"/>
      </w:pPr>
      <w:r>
        <w:rPr/>
        <w:t>表二符合性审查表：</w:t>
      </w:r>
    </w:p>
    <w:p>
      <w:pPr>
        <w:pStyle w:val="null3"/>
      </w:pPr>
      <w:r>
        <w:rPr/>
        <w:t>采购包1（中央空调、洁净空调保养及制氧机维保服务）：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2）对本项目的全部内容进行投标报价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实质性响应招标文件中“★”号条款的服务、商务要求</w:t>
            </w:r>
          </w:p>
        </w:tc>
        <w:tc>
          <w:tcPr>
            <w:tcW w:type="dxa" w:w="4238"/>
          </w:tcPr>
          <w:p>
            <w:pPr>
              <w:pStyle w:val="null3"/>
            </w:pPr>
            <w:r>
              <w:rPr/>
              <w:t>投标方案不得对实质性服务与商务的（即标注★号条款）条款产生偏离</w:t>
            </w:r>
          </w:p>
        </w:tc>
      </w:tr>
      <w:tr>
        <w:tc>
          <w:tcPr>
            <w:tcW w:type="dxa" w:w="890"/>
          </w:tcPr>
          <w:p>
            <w:pPr>
              <w:pStyle w:val="null3"/>
            </w:pPr>
            <w:r>
              <w:rPr/>
              <w:t>6</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采购包1(中央空调、洁净空调保养及制氧机维保服务):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对采购需求的响应情况 (30.0分)</w:t>
            </w:r>
          </w:p>
        </w:tc>
        <w:tc>
          <w:tcPr>
            <w:tcW w:type="dxa" w:w="5076"/>
          </w:tcPr>
          <w:p>
            <w:pPr>
              <w:pStyle w:val="null3"/>
              <w:jc w:val="left"/>
            </w:pPr>
            <w:r>
              <w:rPr/>
              <w:t>投标人完全满足或优于采购需求中不带★号的一般参数要求的，得30分，有1项负偏离得29分，有2项负偏离得28分，有3项负偏离得27分，有4项负偏离得26分，以此类推，有29或以上负偏离视为较大程度偏离项目要求，有可能影响产品质量或者难以实现政府采购项目目标，得1分。</w:t>
            </w:r>
          </w:p>
        </w:tc>
      </w:tr>
      <w:tr>
        <w:tc>
          <w:tcPr>
            <w:tcW w:type="dxa" w:w="922"/>
            <w:gridSpan w:val="2"/>
            <w:vMerge/>
          </w:tcPr>
          <w:p/>
        </w:tc>
        <w:tc>
          <w:tcPr>
            <w:tcW w:type="dxa" w:w="2307"/>
          </w:tcPr>
          <w:p>
            <w:pPr>
              <w:pStyle w:val="null3"/>
              <w:jc w:val="left"/>
            </w:pPr>
            <w:r>
              <w:rPr/>
              <w:t>对项目的理解与熟悉程度 (10.0分)</w:t>
            </w:r>
          </w:p>
        </w:tc>
        <w:tc>
          <w:tcPr>
            <w:tcW w:type="dxa" w:w="5076"/>
          </w:tcPr>
          <w:p>
            <w:pPr>
              <w:pStyle w:val="null3"/>
              <w:jc w:val="left"/>
            </w:pPr>
            <w:r>
              <w:rPr/>
              <w:t>根据投标人对项目需求的理解与熟悉程度，包括但不限于对中央空调、洁净空调保养及制氧机维保服务的分析进行综合评审： 1.对项目的理解与采购需求的匹配度高，能充分了解项目需求的必要性、重要性，熟悉项目维保能力要求； 2.对项目的理解与采购需求的基本匹配，基本了解项目需求的必要性、重要性，熟悉项目维保能力要求，得7分； 3.对项目的理解与采购需求的匹配度不太高，对项目需求的必要性、重要性，熟悉项目维保能力要求程度一般，得3分； 4.未提供相应内容的不得分。</w:t>
            </w:r>
          </w:p>
        </w:tc>
      </w:tr>
      <w:tr>
        <w:tc>
          <w:tcPr>
            <w:tcW w:type="dxa" w:w="922"/>
            <w:gridSpan w:val="2"/>
            <w:vMerge/>
          </w:tcPr>
          <w:p/>
        </w:tc>
        <w:tc>
          <w:tcPr>
            <w:tcW w:type="dxa" w:w="2307"/>
          </w:tcPr>
          <w:p>
            <w:pPr>
              <w:pStyle w:val="null3"/>
              <w:jc w:val="left"/>
            </w:pPr>
            <w:r>
              <w:rPr/>
              <w:t>整体维保服务方案 (10.0分)</w:t>
            </w:r>
          </w:p>
        </w:tc>
        <w:tc>
          <w:tcPr>
            <w:tcW w:type="dxa" w:w="5076"/>
          </w:tcPr>
          <w:p>
            <w:pPr>
              <w:pStyle w:val="null3"/>
              <w:jc w:val="left"/>
            </w:pPr>
            <w:r>
              <w:rPr/>
              <w:t>根据各投标人提供的整体维保服务方案，包括不限于服务计划及安排明细、服务管理、服务措施、安全保障措施；以及对维保设备提出具体的方案进行评审： 1.服务方案内容全面详实、对各阶段工作部署周密，人员职责分工明确，服务工作安排紧凑，得10分； 2.服务方案较合理可行，内容完整，对各阶段工作均有部署，人员安排合理，维保工作安排满足项目要求，得7分； 3.服务方案不完善，内容存在缺漏，工作部署或人员安排有误，难以保障正常维保工作，得3分； 4.未提供相应内容的不得分。</w:t>
            </w:r>
          </w:p>
        </w:tc>
      </w:tr>
      <w:tr>
        <w:tc>
          <w:tcPr>
            <w:tcW w:type="dxa" w:w="922"/>
            <w:gridSpan w:val="2"/>
            <w:vMerge/>
          </w:tcPr>
          <w:p/>
        </w:tc>
        <w:tc>
          <w:tcPr>
            <w:tcW w:type="dxa" w:w="2307"/>
          </w:tcPr>
          <w:p>
            <w:pPr>
              <w:pStyle w:val="null3"/>
              <w:jc w:val="left"/>
            </w:pPr>
            <w:r>
              <w:rPr/>
              <w:t>项目管理规章制度、设施设备巡查制度 (10.0分)</w:t>
            </w:r>
          </w:p>
        </w:tc>
        <w:tc>
          <w:tcPr>
            <w:tcW w:type="dxa" w:w="5076"/>
          </w:tcPr>
          <w:p>
            <w:pPr>
              <w:pStyle w:val="null3"/>
              <w:jc w:val="left"/>
            </w:pPr>
            <w:r>
              <w:rPr/>
              <w:t>根据各投标人针对本项目提供的项目管理规章制度（包括不限于各种规章制度、空调维保档案管理、维护保养和操作规程、安全管理制度、日常维修保养、巡查登记制度等）进行评审： 1.有完整、合理的规章管理制度且可行性高、有完善的工作流程，规范标准能力强，能有效保障本项目实施，得10分； 2.有基本完整、基本合理的规章制度、有基本的工作流程，有一定的规范标准能力，能保障本项目实施，得7分； 3.有简单的规章制度、基本完善的工作流程，规范标准能力一般，无法保障本项目实施，得3分； 4.未提供相应内容的不得分。</w:t>
            </w:r>
          </w:p>
        </w:tc>
      </w:tr>
      <w:tr>
        <w:tc>
          <w:tcPr>
            <w:tcW w:type="dxa" w:w="922"/>
            <w:gridSpan w:val="2"/>
            <w:vMerge/>
          </w:tcPr>
          <w:p/>
        </w:tc>
        <w:tc>
          <w:tcPr>
            <w:tcW w:type="dxa" w:w="2307"/>
          </w:tcPr>
          <w:p>
            <w:pPr>
              <w:pStyle w:val="null3"/>
              <w:jc w:val="left"/>
            </w:pPr>
            <w:r>
              <w:rPr/>
              <w:t>服务响应及紧急维修措施方案 (10.0分)</w:t>
            </w:r>
          </w:p>
        </w:tc>
        <w:tc>
          <w:tcPr>
            <w:tcW w:type="dxa" w:w="5076"/>
          </w:tcPr>
          <w:p>
            <w:pPr>
              <w:pStyle w:val="null3"/>
              <w:jc w:val="left"/>
            </w:pPr>
            <w:r>
              <w:rPr/>
              <w:t>根据各投标人针对本项目提供的服务响应及紧急维修措施方案（含服务响应时间，维保、服务、技术支持措施和承诺，遇恶劣天气及突发事故应急方案、应急演练方案等）进行评审。 1.方案内容无缺漏，服务响应时间优于招标文件要求，有详细具体可行的维保、服务、技术支持措施计划和承诺，处理问题能力强，遇恶劣天气及突发事故应急方案优，应急演练方案非常周全、详尽、可行，得10分； 2.方案内容无缺漏，服务响应时间满足招标文件要求，有基本可行的维保、服务、技术支持措施计划和承诺，处理问题能力基本可行，遇恶劣天气及突发事故提出基本的应急方案，应急演练方案基本周全及可行，得7分； 3.方案内容无缺漏，服务响应时间简单响应招标文件要求，维保、服务、技术支持措施计划和承诺一般，遇恶劣天气及突发事故应急方案一般，应急演练方案一般的，得3分； 4.未提供相应内容的不得分。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(12.0分)</w:t>
            </w:r>
          </w:p>
        </w:tc>
        <w:tc>
          <w:tcPr>
            <w:tcW w:type="dxa" w:w="5076"/>
          </w:tcPr>
          <w:p>
            <w:pPr>
              <w:pStyle w:val="null3"/>
              <w:jc w:val="left"/>
            </w:pPr>
            <w:r>
              <w:rPr/>
              <w:t>投标人2022年1月1日起至今（以合同签订时间为准）承接过中央空调维保服务或洁净空调维保服务或制氧机维保服务同类项目业绩，每提供1个业绩得2分，本项满分12分。 注：1.提供业绩合同关键页复印件等证明材料； 2.内容必须清晰阐明项目名称、双方单位名称、合同签订时间或合同约定生效日期或履约期限、合同履行主要内容）； 3.同一业主单位的不同年度业绩按1个业绩计算； 4.未按要求提供的不得分。</w:t>
            </w:r>
          </w:p>
        </w:tc>
      </w:tr>
      <w:tr>
        <w:tc>
          <w:tcPr>
            <w:tcW w:type="dxa" w:w="922"/>
            <w:gridSpan w:val="2"/>
            <w:vMerge/>
          </w:tcPr>
          <w:p/>
        </w:tc>
        <w:tc>
          <w:tcPr>
            <w:tcW w:type="dxa" w:w="2307"/>
          </w:tcPr>
          <w:p>
            <w:pPr>
              <w:pStyle w:val="null3"/>
              <w:jc w:val="left"/>
            </w:pPr>
            <w:r>
              <w:rPr/>
              <w:t>用户评价 (8.0分)</w:t>
            </w:r>
          </w:p>
        </w:tc>
        <w:tc>
          <w:tcPr>
            <w:tcW w:type="dxa" w:w="5076"/>
          </w:tcPr>
          <w:p>
            <w:pPr>
              <w:pStyle w:val="null3"/>
              <w:jc w:val="left"/>
            </w:pPr>
            <w:r>
              <w:rPr/>
              <w:t>上述“同类业绩”中有效业绩的用户评价为好评（例如“好”、“好评”、“优秀”或其他正面评价），每提供1份得2分，本项满分8分。 注：提供用户单位出具的用户评价证明文件复印件，未按要求提供的不得分。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1"/>
          <w:b/>
        </w:rPr>
        <w:t>甲    方：</w:t>
      </w:r>
    </w:p>
    <w:p>
      <w:pPr>
        <w:pStyle w:val="null3"/>
        <w:jc w:val="both"/>
      </w:pPr>
      <w:r>
        <w:rPr>
          <w:sz w:val="21"/>
        </w:rPr>
        <w:t>电    话：          传  真：        地  址：</w:t>
      </w:r>
    </w:p>
    <w:p>
      <w:pPr>
        <w:pStyle w:val="null3"/>
        <w:jc w:val="both"/>
      </w:pPr>
      <w:r>
        <w:rPr>
          <w:sz w:val="21"/>
          <w:b/>
        </w:rPr>
        <w:t>乙    方：</w:t>
      </w:r>
      <w:r>
        <w:br/>
      </w:r>
      <w:r>
        <w:rPr>
          <w:sz w:val="21"/>
        </w:rPr>
        <w:t>电    话：          传  真：        地  址：</w:t>
      </w:r>
    </w:p>
    <w:p>
      <w:pPr>
        <w:pStyle w:val="null3"/>
        <w:jc w:val="both"/>
      </w:pPr>
      <w:r>
        <w:rPr>
          <w:sz w:val="21"/>
        </w:rPr>
        <w:t>项目名称：</w:t>
      </w:r>
    </w:p>
    <w:p>
      <w:pPr>
        <w:pStyle w:val="null3"/>
        <w:jc w:val="both"/>
      </w:pPr>
      <w:r>
        <w:rPr>
          <w:sz w:val="21"/>
        </w:rPr>
        <w:t xml:space="preserve">采购编号： </w:t>
      </w:r>
    </w:p>
    <w:p>
      <w:pPr>
        <w:pStyle w:val="null3"/>
        <w:ind w:firstLine="420"/>
        <w:jc w:val="both"/>
      </w:pPr>
      <w:r>
        <w:rPr>
          <w:sz w:val="21"/>
        </w:rPr>
        <w:t>根据 甲乙双方共同协议结果，按照《中华人民共和国政府采购法》《中华人民共和国民法典》 的规定，</w:t>
      </w:r>
      <w:r>
        <w:rPr>
          <w:sz w:val="21"/>
        </w:rPr>
        <w:t>经双方协商，</w:t>
      </w:r>
      <w:r>
        <w:rPr>
          <w:sz w:val="21"/>
        </w:rPr>
        <w:t>本着平等互利和诚实信用的原则，</w:t>
      </w:r>
      <w:r>
        <w:rPr>
          <w:sz w:val="21"/>
        </w:rPr>
        <w:t>一致同意签订本合同如下</w:t>
      </w:r>
      <w:r>
        <w:rPr>
          <w:sz w:val="21"/>
        </w:rPr>
        <w:t>。</w:t>
      </w:r>
    </w:p>
    <w:p>
      <w:pPr>
        <w:pStyle w:val="null3"/>
        <w:jc w:val="both"/>
      </w:pPr>
      <w:r>
        <w:rPr>
          <w:sz w:val="21"/>
          <w:b/>
        </w:rPr>
        <w:t>1</w:t>
      </w:r>
      <w:r>
        <w:rPr>
          <w:sz w:val="21"/>
          <w:b/>
        </w:rPr>
        <w:t>、保修设备</w:t>
      </w:r>
    </w:p>
    <w:p>
      <w:pPr>
        <w:pStyle w:val="null3"/>
        <w:jc w:val="both"/>
      </w:pPr>
      <w:r>
        <w:rPr>
          <w:sz w:val="21"/>
        </w:rPr>
        <w:t>乙方负责向甲方供应下表中所列设备的保修服务。</w:t>
      </w:r>
    </w:p>
    <w:tbl>
      <w:tblPr>
        <w:tblW w:w="0" w:type="auto"/>
        <w:tblBorders>
          <w:top w:val="none" w:color="000000" w:sz="4"/>
          <w:left w:val="none" w:color="000000" w:sz="4"/>
          <w:bottom w:val="none" w:color="000000" w:sz="4"/>
          <w:right w:val="none" w:color="000000" w:sz="4"/>
          <w:insideH w:val="none"/>
          <w:insideV w:val="none"/>
        </w:tblBorders>
      </w:tblPr>
      <w:tblGrid>
        <w:gridCol w:w="848"/>
        <w:gridCol w:w="1949"/>
        <w:gridCol w:w="1017"/>
        <w:gridCol w:w="1356"/>
        <w:gridCol w:w="1695"/>
        <w:gridCol w:w="1441"/>
      </w:tblGrid>
      <w:tr>
        <w:tc>
          <w:tcPr>
            <w:tcW w:type="dxa" w:w="2797"/>
            <w:gridSpan w:val="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名称</w:t>
            </w:r>
          </w:p>
        </w:tc>
        <w:tc>
          <w:tcPr>
            <w:tcW w:type="dxa" w:w="10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数量</w:t>
            </w:r>
          </w:p>
        </w:tc>
        <w:tc>
          <w:tcPr>
            <w:tcW w:type="dxa" w:w="13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维保年限（年）</w:t>
            </w:r>
          </w:p>
        </w:tc>
        <w:tc>
          <w:tcPr>
            <w:tcW w:type="dxa" w:w="16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单项价格</w:t>
            </w:r>
          </w:p>
          <w:p>
            <w:pPr>
              <w:pStyle w:val="null3"/>
              <w:jc w:val="center"/>
            </w:pPr>
            <w:r>
              <w:rPr>
                <w:sz w:val="20"/>
                <w:b/>
              </w:rPr>
              <w:t>（元/年）</w:t>
            </w:r>
          </w:p>
        </w:tc>
        <w:tc>
          <w:tcPr>
            <w:tcW w:type="dxa" w:w="144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总价</w:t>
            </w:r>
          </w:p>
        </w:tc>
      </w:tr>
      <w:tr>
        <w:tc>
          <w:tcPr>
            <w:tcW w:type="dxa" w:w="8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中央空调系统</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风机盘管</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1098</w:t>
            </w:r>
            <w:r>
              <w:rPr>
                <w:sz w:val="20"/>
              </w:rPr>
              <w:t>台</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48"/>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新风主机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47</w:t>
            </w:r>
            <w:r>
              <w:rPr>
                <w:sz w:val="20"/>
              </w:rPr>
              <w:t>台</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48"/>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变频螺杆风冷冷水机组 647.8KW</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r>
              <w:rPr>
                <w:sz w:val="20"/>
              </w:rPr>
              <w:t>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48"/>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模块式风冷冷水（热泵）机组 130.0KW</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r>
              <w:rPr>
                <w:sz w:val="20"/>
              </w:rPr>
              <w:t>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48"/>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螺杆式冷水机组 1343KW</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r>
              <w:rPr>
                <w:sz w:val="20"/>
              </w:rPr>
              <w:t>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48"/>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螺杆式冷水机组 666.3KW</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r>
              <w:rPr>
                <w:sz w:val="20"/>
              </w:rPr>
              <w:t>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48"/>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冷却塔</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r>
              <w:rPr>
                <w:sz w:val="20"/>
              </w:rPr>
              <w:t>座</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48"/>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水泵</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22</w:t>
            </w:r>
            <w:r>
              <w:rPr>
                <w:sz w:val="20"/>
              </w:rPr>
              <w:t>台</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洁净空调系统</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医用洁净空气调节机组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9</w:t>
            </w:r>
            <w:r>
              <w:rPr>
                <w:sz w:val="20"/>
              </w:rPr>
              <w:t>台</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48"/>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组合式空调机组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w:t>
            </w:r>
            <w:r>
              <w:rPr>
                <w:sz w:val="20"/>
              </w:rPr>
              <w:t>台</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48"/>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空气处理机组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r>
              <w:rPr>
                <w:sz w:val="20"/>
              </w:rPr>
              <w:t>台</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48"/>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医用洁净空气调节机组高效过滤器</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9</w:t>
            </w:r>
            <w:r>
              <w:rPr>
                <w:sz w:val="20"/>
              </w:rPr>
              <w:t>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48"/>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组合式空调机组</w:t>
            </w:r>
          </w:p>
          <w:p>
            <w:pPr>
              <w:pStyle w:val="null3"/>
              <w:jc w:val="center"/>
            </w:pPr>
            <w:r>
              <w:rPr>
                <w:sz w:val="20"/>
              </w:rPr>
              <w:t>高效过滤器</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w:t>
            </w:r>
            <w:r>
              <w:rPr>
                <w:sz w:val="20"/>
              </w:rPr>
              <w:t>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48"/>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模块式风冷冷水（热泵）机组 130.0KW</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5</w:t>
            </w:r>
            <w:r>
              <w:rPr>
                <w:sz w:val="20"/>
              </w:rPr>
              <w:t>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48"/>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风冷冷水（热泵）机组 130.0KW</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r>
              <w:rPr>
                <w:sz w:val="20"/>
              </w:rPr>
              <w:t>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48"/>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风冷冷水（热泵）机组 66.0KW</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r>
              <w:rPr>
                <w:sz w:val="20"/>
              </w:rPr>
              <w:t>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48"/>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模块式风冷冷水（热泵）机组 65.0KW</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r>
              <w:rPr>
                <w:sz w:val="20"/>
              </w:rPr>
              <w:t>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制氧机</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DOCS200</w:t>
            </w:r>
            <w:r>
              <w:rPr>
                <w:sz w:val="20"/>
              </w:rPr>
              <w:t>（美国杜科）</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r>
              <w:rPr>
                <w:sz w:val="20"/>
              </w:rPr>
              <w:t>台</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48"/>
            <w:vMerge/>
            <w:tcBorders>
              <w:top w:val="none" w:color="000000" w:sz="4"/>
              <w:left w:val="singl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DOCS500</w:t>
            </w:r>
            <w:r>
              <w:rPr>
                <w:sz w:val="20"/>
              </w:rPr>
              <w:t>（美国杜科）</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r>
              <w:rPr>
                <w:sz w:val="20"/>
              </w:rPr>
              <w:t>台</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 xml:space="preserve">                                  </w:t>
      </w:r>
    </w:p>
    <w:p>
      <w:pPr>
        <w:pStyle w:val="null3"/>
        <w:jc w:val="both"/>
      </w:pPr>
      <w:r>
        <w:rPr>
          <w:sz w:val="21"/>
          <w:b/>
        </w:rPr>
        <w:t>2</w:t>
      </w:r>
      <w:r>
        <w:rPr>
          <w:sz w:val="21"/>
          <w:b/>
        </w:rPr>
        <w:t>、合同总价以及有效期:</w:t>
      </w:r>
    </w:p>
    <w:p>
      <w:pPr>
        <w:pStyle w:val="null3"/>
        <w:jc w:val="both"/>
      </w:pPr>
      <w:r>
        <w:rPr>
          <w:sz w:val="21"/>
        </w:rPr>
        <w:t>总价为(大写)：</w:t>
      </w:r>
      <w:r>
        <w:rPr>
          <w:sz w:val="21"/>
          <w:u w:val="single"/>
        </w:rPr>
        <w:t xml:space="preserve">        </w:t>
      </w:r>
      <w:r>
        <w:rPr>
          <w:sz w:val="21"/>
        </w:rPr>
        <w:t>元正，即RMB</w:t>
      </w:r>
      <w:r>
        <w:rPr>
          <w:sz w:val="21"/>
          <w:u w:val="single"/>
        </w:rPr>
        <w:t xml:space="preserve">￥：      </w:t>
      </w:r>
      <w:r>
        <w:rPr>
          <w:sz w:val="21"/>
        </w:rPr>
        <w:t>元。该合同总金额是保修期发生的所有含税费用。本合同执行期间合同总金额不变。</w:t>
      </w:r>
    </w:p>
    <w:p>
      <w:pPr>
        <w:pStyle w:val="null3"/>
        <w:jc w:val="both"/>
      </w:pPr>
      <w:r>
        <w:rPr>
          <w:sz w:val="21"/>
        </w:rPr>
        <w:t>本合同自</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 xml:space="preserve"> 日至</w:t>
      </w:r>
      <w:r>
        <w:rPr>
          <w:sz w:val="21"/>
          <w:u w:val="single"/>
        </w:rPr>
        <w:t xml:space="preserve">     </w:t>
      </w:r>
      <w:r>
        <w:rPr>
          <w:sz w:val="21"/>
        </w:rPr>
        <w:t>年</w:t>
      </w:r>
      <w:r>
        <w:rPr>
          <w:sz w:val="21"/>
          <w:u w:val="single"/>
        </w:rPr>
        <w:t xml:space="preserve">     </w:t>
      </w:r>
      <w:r>
        <w:rPr>
          <w:sz w:val="21"/>
        </w:rPr>
        <w:t xml:space="preserve"> 月</w:t>
      </w:r>
      <w:r>
        <w:rPr>
          <w:sz w:val="21"/>
          <w:u w:val="single"/>
        </w:rPr>
        <w:t xml:space="preserve">     </w:t>
      </w:r>
      <w:r>
        <w:rPr>
          <w:sz w:val="21"/>
        </w:rPr>
        <w:t>日有效。</w:t>
      </w:r>
    </w:p>
    <w:p>
      <w:pPr>
        <w:pStyle w:val="null3"/>
        <w:jc w:val="both"/>
      </w:pPr>
      <w:r>
        <w:rPr>
          <w:sz w:val="21"/>
          <w:b/>
        </w:rPr>
        <w:t>3</w:t>
      </w:r>
      <w:r>
        <w:rPr>
          <w:sz w:val="21"/>
          <w:b/>
        </w:rPr>
        <w:t>、合同组成</w:t>
      </w:r>
    </w:p>
    <w:p>
      <w:pPr>
        <w:pStyle w:val="null3"/>
        <w:jc w:val="both"/>
      </w:pPr>
      <w:r>
        <w:rPr>
          <w:sz w:val="21"/>
        </w:rPr>
        <w:t>详细价格、技术说明及其它有关合同设备的特定信息由合同附件说明。所有附件及本项目的招投标文件、会议纪要等均为本合同不可分割之一部分。</w:t>
      </w:r>
    </w:p>
    <w:p>
      <w:pPr>
        <w:pStyle w:val="null3"/>
        <w:jc w:val="both"/>
      </w:pPr>
      <w:r>
        <w:rPr>
          <w:sz w:val="21"/>
          <w:b/>
        </w:rPr>
        <w:t>4</w:t>
      </w:r>
      <w:r>
        <w:rPr>
          <w:sz w:val="21"/>
          <w:b/>
        </w:rPr>
        <w:t>、技术要求</w:t>
      </w:r>
    </w:p>
    <w:p>
      <w:pPr>
        <w:pStyle w:val="null3"/>
        <w:jc w:val="both"/>
      </w:pPr>
      <w:r>
        <w:rPr>
          <w:sz w:val="21"/>
        </w:rPr>
        <w:t>乙方所提供配件，必须符合国家有关规范和环保要求及甲方的技术要求，其质量、规格及技术特征符合合同附件的要求，并提供设备配件的出厂测试报告。</w:t>
      </w:r>
    </w:p>
    <w:p>
      <w:pPr>
        <w:pStyle w:val="null3"/>
        <w:jc w:val="both"/>
      </w:pPr>
      <w:r>
        <w:rPr>
          <w:sz w:val="21"/>
          <w:b/>
        </w:rPr>
        <w:t>5</w:t>
      </w:r>
      <w:r>
        <w:rPr>
          <w:sz w:val="21"/>
          <w:b/>
        </w:rPr>
        <w:t>、付款方式：</w:t>
      </w:r>
    </w:p>
    <w:p>
      <w:pPr>
        <w:pStyle w:val="null3"/>
        <w:jc w:val="both"/>
      </w:pPr>
      <w:r>
        <w:rPr>
          <w:sz w:val="21"/>
        </w:rPr>
        <w:t>本项目服务周期为</w:t>
      </w:r>
      <w:r>
        <w:rPr>
          <w:sz w:val="21"/>
        </w:rPr>
        <w:t>2</w:t>
      </w:r>
      <w:r>
        <w:rPr>
          <w:sz w:val="21"/>
        </w:rPr>
        <w:t>年，中标总价为合同预估总价，将其平均分为两个服务年度的预估价款。具体付款安排如下：</w:t>
      </w:r>
    </w:p>
    <w:p>
      <w:pPr>
        <w:pStyle w:val="null3"/>
        <w:jc w:val="both"/>
      </w:pPr>
      <w:r>
        <w:rPr>
          <w:sz w:val="21"/>
        </w:rPr>
        <w:t xml:space="preserve">1. </w:t>
      </w:r>
      <w:r>
        <w:rPr>
          <w:sz w:val="21"/>
        </w:rPr>
        <w:t>合同签订后</w:t>
      </w:r>
      <w:r>
        <w:rPr>
          <w:sz w:val="21"/>
        </w:rPr>
        <w:t>5</w:t>
      </w:r>
      <w:r>
        <w:rPr>
          <w:sz w:val="21"/>
        </w:rPr>
        <w:t>个工作日内，支付首年预估价款</w:t>
      </w:r>
      <w:r>
        <w:rPr>
          <w:sz w:val="21"/>
        </w:rPr>
        <w:t>30%</w:t>
      </w:r>
      <w:r>
        <w:rPr>
          <w:sz w:val="21"/>
        </w:rPr>
        <w:t>作为预付款；</w:t>
      </w:r>
    </w:p>
    <w:p>
      <w:pPr>
        <w:pStyle w:val="null3"/>
        <w:jc w:val="both"/>
      </w:pPr>
      <w:r>
        <w:rPr>
          <w:sz w:val="21"/>
        </w:rPr>
        <w:t xml:space="preserve">2. </w:t>
      </w:r>
      <w:r>
        <w:rPr>
          <w:sz w:val="21"/>
        </w:rPr>
        <w:t>服务期满半年后，支付首年预估价款</w:t>
      </w:r>
      <w:r>
        <w:rPr>
          <w:sz w:val="21"/>
        </w:rPr>
        <w:t>30%</w:t>
      </w:r>
      <w:r>
        <w:rPr>
          <w:sz w:val="21"/>
        </w:rPr>
        <w:t>；</w:t>
      </w:r>
    </w:p>
    <w:p>
      <w:pPr>
        <w:pStyle w:val="null3"/>
        <w:jc w:val="both"/>
      </w:pPr>
      <w:r>
        <w:rPr>
          <w:sz w:val="21"/>
        </w:rPr>
        <w:t xml:space="preserve">3. </w:t>
      </w:r>
      <w:r>
        <w:rPr>
          <w:sz w:val="21"/>
        </w:rPr>
        <w:t>服务期满一年后，根据当年实际工作量按多退少补方式进行结算。</w:t>
      </w:r>
    </w:p>
    <w:p>
      <w:pPr>
        <w:pStyle w:val="null3"/>
        <w:jc w:val="both"/>
      </w:pPr>
      <w:r>
        <w:rPr>
          <w:sz w:val="21"/>
        </w:rPr>
        <w:t xml:space="preserve">4. </w:t>
      </w:r>
      <w:r>
        <w:rPr>
          <w:sz w:val="21"/>
        </w:rPr>
        <w:t>服务期满一年半后，支付次年预估价款</w:t>
      </w:r>
      <w:r>
        <w:rPr>
          <w:sz w:val="21"/>
        </w:rPr>
        <w:t>30%</w:t>
      </w:r>
      <w:r>
        <w:rPr>
          <w:sz w:val="21"/>
        </w:rPr>
        <w:t>；</w:t>
      </w:r>
    </w:p>
    <w:p>
      <w:pPr>
        <w:pStyle w:val="null3"/>
        <w:jc w:val="both"/>
      </w:pPr>
      <w:r>
        <w:rPr>
          <w:sz w:val="21"/>
        </w:rPr>
        <w:t xml:space="preserve">5. </w:t>
      </w:r>
      <w:r>
        <w:rPr>
          <w:sz w:val="21"/>
        </w:rPr>
        <w:t>服务期满二年后，根据次年实际工作量按多退少补方式进行结算。</w:t>
      </w:r>
    </w:p>
    <w:p>
      <w:pPr>
        <w:pStyle w:val="null3"/>
        <w:jc w:val="both"/>
      </w:pPr>
      <w:r>
        <w:rPr>
          <w:sz w:val="21"/>
          <w:b/>
        </w:rPr>
        <w:t>6</w:t>
      </w:r>
      <w:r>
        <w:rPr>
          <w:sz w:val="21"/>
          <w:b/>
        </w:rPr>
        <w:t>、甲方的责任与义务：</w:t>
      </w:r>
    </w:p>
    <w:p>
      <w:pPr>
        <w:pStyle w:val="null3"/>
        <w:jc w:val="both"/>
      </w:pPr>
      <w:r>
        <w:rPr>
          <w:sz w:val="21"/>
        </w:rPr>
        <w:t xml:space="preserve">6.1 </w:t>
      </w:r>
      <w:r>
        <w:rPr>
          <w:sz w:val="21"/>
        </w:rPr>
        <w:t>甲方应当按照本合同的付款时间表支付款项。</w:t>
      </w:r>
    </w:p>
    <w:p>
      <w:pPr>
        <w:pStyle w:val="null3"/>
        <w:jc w:val="both"/>
      </w:pPr>
      <w:r>
        <w:rPr>
          <w:sz w:val="21"/>
        </w:rPr>
        <w:t>6.2</w:t>
      </w:r>
      <w:r>
        <w:rPr>
          <w:sz w:val="21"/>
        </w:rPr>
        <w:t>甲方应按照乙方提供的系统场地准备手册中有关的场地要求准备和保持仪器、系统的现场环境。如果由于现场环境与乙方要求的不符合而造成设备出现故障，则甲方应承担由此产生的额外的维修费用。</w:t>
      </w:r>
    </w:p>
    <w:p>
      <w:pPr>
        <w:pStyle w:val="null3"/>
        <w:jc w:val="both"/>
      </w:pPr>
      <w:r>
        <w:rPr>
          <w:sz w:val="21"/>
        </w:rPr>
        <w:t>6.3</w:t>
      </w:r>
      <w:r>
        <w:rPr>
          <w:sz w:val="21"/>
        </w:rPr>
        <w:t>甲方应为乙方工程师或授权代表进行全面维修和保养服务提供方便，例如，向乙方提供有关故障的信息，在仪器现场适当的距离内，提供足够的工作空间和必要的设施等。</w:t>
      </w:r>
    </w:p>
    <w:p>
      <w:pPr>
        <w:pStyle w:val="null3"/>
        <w:jc w:val="both"/>
      </w:pPr>
      <w:r>
        <w:rPr>
          <w:sz w:val="21"/>
        </w:rPr>
        <w:t xml:space="preserve">6.4 </w:t>
      </w:r>
      <w:r>
        <w:rPr>
          <w:sz w:val="21"/>
        </w:rPr>
        <w:t>保证设备维持在清洁和卫生的状况。</w:t>
      </w:r>
    </w:p>
    <w:p>
      <w:pPr>
        <w:pStyle w:val="null3"/>
        <w:jc w:val="both"/>
      </w:pPr>
      <w:r>
        <w:rPr>
          <w:sz w:val="21"/>
        </w:rPr>
        <w:t xml:space="preserve">6.5 </w:t>
      </w:r>
      <w:r>
        <w:rPr>
          <w:sz w:val="21"/>
        </w:rPr>
        <w:t>按照制造商发布的设备操作说明及规定对设备进行正常的操作及调整。</w:t>
      </w:r>
    </w:p>
    <w:p>
      <w:pPr>
        <w:pStyle w:val="null3"/>
        <w:jc w:val="both"/>
      </w:pPr>
      <w:r>
        <w:rPr>
          <w:sz w:val="21"/>
          <w:b/>
        </w:rPr>
        <w:t>7</w:t>
      </w:r>
      <w:r>
        <w:rPr>
          <w:sz w:val="21"/>
          <w:b/>
        </w:rPr>
        <w:t>、乙方的责任与义务：</w:t>
      </w:r>
    </w:p>
    <w:p>
      <w:pPr>
        <w:pStyle w:val="null3"/>
        <w:jc w:val="both"/>
      </w:pPr>
      <w:r>
        <w:rPr>
          <w:sz w:val="21"/>
        </w:rPr>
        <w:t xml:space="preserve">7.1 </w:t>
      </w:r>
      <w:r>
        <w:rPr>
          <w:sz w:val="21"/>
        </w:rPr>
        <w:t>乙方为保证甲方的设备处于优良运行状态，将：</w:t>
      </w:r>
    </w:p>
    <w:p>
      <w:pPr>
        <w:pStyle w:val="null3"/>
        <w:jc w:val="both"/>
      </w:pPr>
      <w:r>
        <w:rPr>
          <w:sz w:val="21"/>
        </w:rPr>
        <w:t>a)</w:t>
      </w:r>
      <w:r>
        <w:rPr>
          <w:sz w:val="21"/>
        </w:rPr>
        <w:t>对本合同第一页所约定的设备提供保修服务。</w:t>
      </w:r>
    </w:p>
    <w:p>
      <w:pPr>
        <w:pStyle w:val="null3"/>
        <w:jc w:val="both"/>
      </w:pPr>
      <w:r>
        <w:rPr>
          <w:sz w:val="21"/>
        </w:rPr>
        <w:t>b)</w:t>
      </w:r>
      <w:r>
        <w:rPr>
          <w:sz w:val="21"/>
        </w:rPr>
        <w:t>提供设备的安全检查和运行状态检查，并按提供当年的系统状态报告。</w:t>
      </w:r>
    </w:p>
    <w:p>
      <w:pPr>
        <w:pStyle w:val="null3"/>
        <w:jc w:val="both"/>
      </w:pPr>
      <w:r>
        <w:rPr>
          <w:sz w:val="21"/>
        </w:rPr>
        <w:t xml:space="preserve">7.2 </w:t>
      </w:r>
      <w:r>
        <w:rPr>
          <w:sz w:val="21"/>
        </w:rPr>
        <w:t>乙方提供设备维修服务与保养将遵从如下条款：</w:t>
      </w:r>
    </w:p>
    <w:p>
      <w:pPr>
        <w:pStyle w:val="null3"/>
        <w:jc w:val="both"/>
      </w:pPr>
      <w:r>
        <w:rPr>
          <w:sz w:val="21"/>
        </w:rPr>
        <w:t>a)</w:t>
      </w:r>
      <w:r>
        <w:rPr>
          <w:sz w:val="21"/>
        </w:rPr>
        <w:t>服务时间：</w:t>
      </w:r>
    </w:p>
    <w:p>
      <w:pPr>
        <w:pStyle w:val="null3"/>
        <w:jc w:val="both"/>
      </w:pPr>
      <w:r>
        <w:rPr>
          <w:sz w:val="21"/>
        </w:rPr>
        <w:t>b)</w:t>
      </w:r>
      <w:r>
        <w:rPr>
          <w:sz w:val="21"/>
        </w:rPr>
        <w:t>初次电话响应时间：</w:t>
      </w:r>
    </w:p>
    <w:p>
      <w:pPr>
        <w:pStyle w:val="null3"/>
        <w:jc w:val="both"/>
      </w:pPr>
      <w:r>
        <w:rPr>
          <w:sz w:val="21"/>
        </w:rPr>
        <w:t>c)</w:t>
      </w:r>
      <w:r>
        <w:rPr>
          <w:sz w:val="21"/>
        </w:rPr>
        <w:t>现场响应时间：</w:t>
      </w:r>
    </w:p>
    <w:p>
      <w:pPr>
        <w:pStyle w:val="null3"/>
        <w:jc w:val="both"/>
      </w:pPr>
      <w:r>
        <w:rPr>
          <w:sz w:val="21"/>
        </w:rPr>
        <w:t>d)</w:t>
      </w:r>
      <w:r>
        <w:rPr>
          <w:sz w:val="21"/>
        </w:rPr>
        <w:t>如甲方在乙方的正常办公时间内电话通知乙方设备需要维修，而且甲方的设备确已损坏，乙方将提供维修服务，直到甲方设备恢复正常。</w:t>
      </w:r>
    </w:p>
    <w:p>
      <w:pPr>
        <w:pStyle w:val="null3"/>
        <w:jc w:val="both"/>
      </w:pPr>
      <w:r>
        <w:rPr>
          <w:sz w:val="21"/>
        </w:rPr>
        <w:t>e)</w:t>
      </w:r>
      <w:r>
        <w:rPr>
          <w:sz w:val="21"/>
        </w:rPr>
        <w:t>如甲方的设备损坏并不严重，即设备仍能使用，则在服务当日，乙方的维修工作可延长至下午六点。另外双方将重新协商以确定以后的服务时间。</w:t>
      </w:r>
    </w:p>
    <w:p>
      <w:pPr>
        <w:pStyle w:val="null3"/>
        <w:jc w:val="both"/>
      </w:pPr>
      <w:r>
        <w:rPr>
          <w:sz w:val="21"/>
        </w:rPr>
        <w:t>f)</w:t>
      </w:r>
      <w:r>
        <w:rPr>
          <w:sz w:val="21"/>
        </w:rPr>
        <w:t>如甲方在公众节假日或乙方的正常办公时间以外（即周一至周五，上午八时至下午五时三十分以外）电话通知乙方设备需要维修，双方协商时间。此后，本条之(b)，(c)条款中所述内容仍将适用。</w:t>
      </w:r>
    </w:p>
    <w:p>
      <w:pPr>
        <w:pStyle w:val="null3"/>
        <w:jc w:val="both"/>
      </w:pPr>
      <w:r>
        <w:rPr>
          <w:sz w:val="21"/>
        </w:rPr>
        <w:t xml:space="preserve">g) </w:t>
      </w:r>
      <w:r>
        <w:rPr>
          <w:sz w:val="21"/>
        </w:rPr>
        <w:t>保修期内，维修中由乙方视故障情况自行决定是否修理或更换零部件，维修或更换零部件的费用均乙方承担，旧部件由乙方收回。</w:t>
      </w:r>
    </w:p>
    <w:p>
      <w:pPr>
        <w:pStyle w:val="null3"/>
        <w:jc w:val="both"/>
      </w:pPr>
      <w:r>
        <w:rPr>
          <w:sz w:val="21"/>
        </w:rPr>
        <w:t>h)</w:t>
      </w:r>
      <w:r>
        <w:rPr>
          <w:sz w:val="21"/>
        </w:rPr>
        <w:t>保养：在合同期内，乙方定期提供保养的次数</w:t>
      </w:r>
      <w:r>
        <w:rPr>
          <w:sz w:val="21"/>
          <w:u w:val="single"/>
        </w:rPr>
        <w:t xml:space="preserve">   /年</w:t>
      </w:r>
      <w:r>
        <w:rPr>
          <w:sz w:val="21"/>
        </w:rPr>
        <w:t>、保养的工作内容（可附页）、故障隐患排除、维护记录要求等。</w:t>
      </w:r>
    </w:p>
    <w:p>
      <w:pPr>
        <w:pStyle w:val="null3"/>
        <w:jc w:val="both"/>
      </w:pPr>
      <w:r>
        <w:rPr>
          <w:sz w:val="21"/>
        </w:rPr>
        <w:t xml:space="preserve">7.3  </w:t>
      </w:r>
      <w:r>
        <w:rPr>
          <w:sz w:val="21"/>
        </w:rPr>
        <w:t>甲方享有更新或增加系统功能的优惠(即非平台升级时的优惠折扣)。</w:t>
      </w:r>
    </w:p>
    <w:p>
      <w:pPr>
        <w:pStyle w:val="null3"/>
        <w:jc w:val="both"/>
      </w:pPr>
      <w:r>
        <w:rPr>
          <w:sz w:val="21"/>
        </w:rPr>
        <w:t xml:space="preserve">7.4  </w:t>
      </w:r>
      <w:r>
        <w:rPr>
          <w:sz w:val="21"/>
        </w:rPr>
        <w:t>处置由于乙方提供设备服务而发生的有害的、生物废物以及废弃包装箱。</w:t>
      </w:r>
    </w:p>
    <w:p>
      <w:pPr>
        <w:pStyle w:val="null3"/>
        <w:jc w:val="both"/>
      </w:pPr>
      <w:r>
        <w:rPr>
          <w:sz w:val="21"/>
        </w:rPr>
        <w:t xml:space="preserve">7.5  </w:t>
      </w:r>
      <w:r>
        <w:rPr>
          <w:sz w:val="21"/>
        </w:rPr>
        <w:t>对于疑难故障或因等待零部件供应而导致维修时间超过</w:t>
      </w:r>
      <w:r>
        <w:rPr>
          <w:sz w:val="21"/>
          <w:u w:val="single"/>
        </w:rPr>
        <w:t xml:space="preserve">    </w:t>
      </w:r>
      <w:r>
        <w:rPr>
          <w:sz w:val="21"/>
        </w:rPr>
        <w:t>个工作日的，由乙方向甲方提供备用机或其它措施：</w:t>
      </w:r>
      <w:r>
        <w:rPr>
          <w:sz w:val="21"/>
          <w:u w:val="single"/>
        </w:rPr>
        <w:t xml:space="preserve">         </w:t>
      </w:r>
      <w:r>
        <w:rPr>
          <w:sz w:val="21"/>
        </w:rPr>
        <w:t>。</w:t>
      </w:r>
    </w:p>
    <w:p>
      <w:pPr>
        <w:pStyle w:val="null3"/>
        <w:jc w:val="both"/>
      </w:pPr>
      <w:r>
        <w:rPr>
          <w:sz w:val="21"/>
          <w:b/>
        </w:rPr>
        <w:t>8</w:t>
      </w:r>
      <w:r>
        <w:rPr>
          <w:sz w:val="21"/>
          <w:b/>
        </w:rPr>
        <w:t>、不可抗力：</w:t>
      </w:r>
    </w:p>
    <w:p>
      <w:pPr>
        <w:pStyle w:val="null3"/>
        <w:jc w:val="both"/>
      </w:pPr>
      <w:r>
        <w:rPr>
          <w:sz w:val="21"/>
        </w:rPr>
        <w:t>8.1</w:t>
      </w:r>
      <w:r>
        <w:rPr>
          <w:sz w:val="21"/>
        </w:rPr>
        <w:t>不可抗力指战争、严重火灾、洪水、台风、地震等或其它双方认定的不可抗力事件。</w:t>
      </w:r>
    </w:p>
    <w:p>
      <w:pPr>
        <w:pStyle w:val="null3"/>
        <w:jc w:val="both"/>
      </w:pPr>
      <w:r>
        <w:rPr>
          <w:sz w:val="21"/>
        </w:rPr>
        <w:t>8.2</w:t>
      </w:r>
      <w:r>
        <w:rPr>
          <w:sz w:val="21"/>
        </w:rPr>
        <w:t>签约双方中任何一方由于不可抗力影响合同执行时，发生不可抗力一方应尽快将事故通知另一方。在此情况下，乙方仍然有责任采取必要的措施加速提交服务，双方应通过友好协商忙解决本合同的执行问题。</w:t>
      </w:r>
    </w:p>
    <w:p>
      <w:pPr>
        <w:pStyle w:val="null3"/>
        <w:jc w:val="both"/>
      </w:pPr>
      <w:r>
        <w:rPr>
          <w:sz w:val="21"/>
          <w:b/>
        </w:rPr>
        <w:t>9</w:t>
      </w:r>
      <w:r>
        <w:rPr>
          <w:sz w:val="21"/>
          <w:b/>
        </w:rPr>
        <w:t>、索赔：</w:t>
      </w:r>
    </w:p>
    <w:p>
      <w:pPr>
        <w:pStyle w:val="null3"/>
        <w:jc w:val="both"/>
      </w:pPr>
      <w:r>
        <w:rPr>
          <w:sz w:val="21"/>
        </w:rPr>
        <w:t>9.1</w:t>
      </w:r>
      <w:r>
        <w:rPr>
          <w:sz w:val="21"/>
        </w:rPr>
        <w:t>如有异议，甲方有权根据有关政府部门的检验结果向乙方提出索赔。</w:t>
      </w:r>
    </w:p>
    <w:p>
      <w:pPr>
        <w:pStyle w:val="null3"/>
        <w:jc w:val="both"/>
      </w:pPr>
      <w:r>
        <w:rPr>
          <w:sz w:val="21"/>
        </w:rPr>
        <w:t>9.2</w:t>
      </w:r>
      <w:r>
        <w:rPr>
          <w:sz w:val="21"/>
        </w:rPr>
        <w:t>在合同执行期间，如果乙方对甲方提出的索赔和差异负有责任，乙方应按照甲方同意的下列一种或多种方式解决索赔事宜。</w:t>
      </w:r>
    </w:p>
    <w:p>
      <w:pPr>
        <w:pStyle w:val="null3"/>
        <w:jc w:val="both"/>
      </w:pPr>
      <w:r>
        <w:rPr>
          <w:sz w:val="21"/>
        </w:rPr>
        <w:t>a)</w:t>
      </w:r>
      <w:r>
        <w:rPr>
          <w:sz w:val="21"/>
        </w:rPr>
        <w:t>乙方同意退货，并按合同规定的同种货币将货款退还给甲方，并承担由此发生的一切损失和费用。</w:t>
      </w:r>
    </w:p>
    <w:p>
      <w:pPr>
        <w:pStyle w:val="null3"/>
        <w:jc w:val="both"/>
      </w:pPr>
      <w:r>
        <w:rPr>
          <w:sz w:val="21"/>
        </w:rPr>
        <w:t>b)</w:t>
      </w:r>
      <w:r>
        <w:rPr>
          <w:sz w:val="21"/>
        </w:rPr>
        <w:t>根据新配件给设备带来的损坏程度以及甲方所遭受损失的数额，甲乙双方商定降低配件价格或退货。如果这些金额不足以补偿索赔金额，甲方有权向乙方提出不足部分的补偿。</w:t>
      </w:r>
    </w:p>
    <w:p>
      <w:pPr>
        <w:pStyle w:val="null3"/>
        <w:jc w:val="both"/>
      </w:pPr>
      <w:r>
        <w:rPr>
          <w:sz w:val="21"/>
        </w:rPr>
        <w:t>c)</w:t>
      </w:r>
      <w:r>
        <w:rPr>
          <w:sz w:val="21"/>
        </w:rPr>
        <w:t>用符合规格、质量和性能要求的新零件、部件或配件来更换有缺陷部分或修补缺陷的部份，乙方应承担一切费用和风险并负担甲方所发生的一切直接费用。同时，相应延长质量保证期。</w:t>
      </w:r>
    </w:p>
    <w:p>
      <w:pPr>
        <w:pStyle w:val="null3"/>
        <w:jc w:val="both"/>
      </w:pPr>
      <w:r>
        <w:rPr>
          <w:sz w:val="21"/>
        </w:rPr>
        <w:t>d)</w:t>
      </w:r>
      <w:r>
        <w:rPr>
          <w:sz w:val="21"/>
        </w:rPr>
        <w:t>乙方没有在合同约定响应时间内响应，甲方有权向乙方提出相关的补偿。</w:t>
      </w:r>
    </w:p>
    <w:p>
      <w:pPr>
        <w:pStyle w:val="null3"/>
        <w:jc w:val="both"/>
      </w:pPr>
      <w:r>
        <w:rPr>
          <w:sz w:val="21"/>
        </w:rPr>
        <w:t>9.3</w:t>
      </w:r>
      <w:r>
        <w:rPr>
          <w:sz w:val="21"/>
        </w:rPr>
        <w:t>如果在甲方发出索赔通知后30天内，乙方未作答复，上述索赔应视为已被乙方接受。甲方将从合同款项中扣回索赔金额。如果这些金额不足以补偿索赔金额，甲方有权向乙方提出不足部分的补偿。</w:t>
      </w:r>
    </w:p>
    <w:p>
      <w:pPr>
        <w:pStyle w:val="null3"/>
        <w:jc w:val="both"/>
      </w:pPr>
      <w:r>
        <w:rPr>
          <w:sz w:val="21"/>
          <w:b/>
        </w:rPr>
        <w:t>10</w:t>
      </w:r>
      <w:r>
        <w:rPr>
          <w:sz w:val="21"/>
          <w:b/>
        </w:rPr>
        <w:t>、违约责任：</w:t>
      </w:r>
      <w:r>
        <w:rPr>
          <w:sz w:val="21"/>
        </w:rPr>
        <w:t>如一方违约，不执行、不遵守合同中的条款，且在另一方发出通知后的30天内仍未采取弥补措施的，另一方有权单方面解除本合同，并要求违约方赔偿相关的经济损失，违约方应当承担相关的赔偿责任。</w:t>
      </w:r>
    </w:p>
    <w:p>
      <w:pPr>
        <w:pStyle w:val="null3"/>
        <w:jc w:val="both"/>
      </w:pPr>
      <w:r>
        <w:rPr>
          <w:sz w:val="21"/>
          <w:b/>
        </w:rPr>
        <w:t>11</w:t>
      </w:r>
      <w:r>
        <w:rPr>
          <w:sz w:val="21"/>
          <w:b/>
        </w:rPr>
        <w:t>、合同中止：</w:t>
      </w:r>
      <w:r>
        <w:rPr>
          <w:sz w:val="21"/>
        </w:rPr>
        <w:t>如果一方违反合同，并在收到对方违约通知书后30天内仍未能改正违约的另一方可立即终止本合同。甲方的相关索赔参照本合同第9点。</w:t>
      </w:r>
    </w:p>
    <w:p>
      <w:pPr>
        <w:pStyle w:val="null3"/>
        <w:jc w:val="both"/>
      </w:pPr>
      <w:r>
        <w:rPr>
          <w:sz w:val="21"/>
          <w:b/>
        </w:rPr>
        <w:t>12</w:t>
      </w:r>
      <w:r>
        <w:rPr>
          <w:sz w:val="21"/>
          <w:b/>
        </w:rPr>
        <w:t>、争议解决</w:t>
      </w:r>
      <w:r>
        <w:rPr>
          <w:sz w:val="21"/>
        </w:rPr>
        <w:t>：</w:t>
      </w:r>
      <w:r>
        <w:rPr>
          <w:sz w:val="21"/>
        </w:rPr>
        <w:t>凡因本合同引起的或与本合同有关的一切争议，提请汕头仲裁委员会仲裁。</w:t>
      </w:r>
    </w:p>
    <w:p>
      <w:pPr>
        <w:pStyle w:val="null3"/>
        <w:jc w:val="both"/>
      </w:pPr>
      <w:r>
        <w:rPr>
          <w:sz w:val="21"/>
          <w:b/>
        </w:rPr>
        <w:t>13</w:t>
      </w:r>
      <w:r>
        <w:rPr>
          <w:sz w:val="21"/>
          <w:b/>
        </w:rPr>
        <w:t>、其他：</w:t>
      </w:r>
    </w:p>
    <w:p>
      <w:pPr>
        <w:pStyle w:val="null3"/>
        <w:jc w:val="both"/>
      </w:pPr>
      <w:r>
        <w:rPr>
          <w:sz w:val="21"/>
        </w:rPr>
        <w:t xml:space="preserve">13.1 </w:t>
      </w:r>
      <w:r>
        <w:rPr>
          <w:sz w:val="21"/>
        </w:rPr>
        <w:t>本合同正本</w:t>
      </w:r>
      <w:r>
        <w:rPr>
          <w:sz w:val="21"/>
          <w:u w:val="single"/>
        </w:rPr>
        <w:t xml:space="preserve">  </w:t>
      </w:r>
      <w:r>
        <w:rPr>
          <w:sz w:val="21"/>
        </w:rPr>
        <w:t>份，具有同等法律效力，甲方</w:t>
      </w:r>
      <w:r>
        <w:rPr>
          <w:sz w:val="21"/>
          <w:u w:val="single"/>
        </w:rPr>
        <w:t xml:space="preserve">  </w:t>
      </w:r>
      <w:r>
        <w:rPr>
          <w:sz w:val="21"/>
        </w:rPr>
        <w:t>份、乙方</w:t>
      </w:r>
      <w:r>
        <w:rPr>
          <w:sz w:val="21"/>
          <w:u w:val="single"/>
        </w:rPr>
        <w:t xml:space="preserve">  </w:t>
      </w:r>
      <w:r>
        <w:rPr>
          <w:sz w:val="21"/>
        </w:rPr>
        <w:t xml:space="preserve">份、招标代理机构 </w:t>
      </w:r>
      <w:r>
        <w:rPr>
          <w:sz w:val="21"/>
          <w:u w:val="single"/>
        </w:rPr>
        <w:t xml:space="preserve">  </w:t>
      </w:r>
      <w:r>
        <w:rPr>
          <w:sz w:val="21"/>
        </w:rPr>
        <w:t>份。合同自双方签字盖章之日起即时生效。</w:t>
      </w:r>
    </w:p>
    <w:p>
      <w:pPr>
        <w:pStyle w:val="null3"/>
        <w:jc w:val="both"/>
      </w:pPr>
      <w:r>
        <w:rPr>
          <w:sz w:val="21"/>
        </w:rPr>
        <w:t xml:space="preserve">13.2 </w:t>
      </w:r>
      <w:r>
        <w:rPr>
          <w:sz w:val="21"/>
        </w:rPr>
        <w:t>本合同未尽事宜，由双方协商处理。</w:t>
      </w:r>
    </w:p>
    <w:p>
      <w:pPr>
        <w:pStyle w:val="null3"/>
        <w:jc w:val="both"/>
      </w:pPr>
      <w:r>
        <w:rPr>
          <w:sz w:val="21"/>
        </w:rPr>
        <w:t>甲方（盖章）：</w:t>
      </w:r>
      <w:r>
        <w:rPr>
          <w:sz w:val="21"/>
        </w:rPr>
        <w:t xml:space="preserve">                                </w:t>
      </w:r>
      <w:r>
        <w:rPr>
          <w:sz w:val="21"/>
        </w:rPr>
        <w:t>乙方（盖章）：</w:t>
      </w:r>
    </w:p>
    <w:p>
      <w:pPr>
        <w:pStyle w:val="null3"/>
        <w:jc w:val="both"/>
      </w:pPr>
      <w:r>
        <w:rPr>
          <w:sz w:val="21"/>
        </w:rPr>
        <w:t>甲方法定代表人</w:t>
      </w:r>
      <w:r>
        <w:rPr>
          <w:sz w:val="21"/>
        </w:rPr>
        <w:t>/</w:t>
      </w:r>
      <w:r>
        <w:rPr>
          <w:sz w:val="21"/>
        </w:rPr>
        <w:t>委托代理人：</w:t>
      </w:r>
      <w:r>
        <w:rPr>
          <w:sz w:val="21"/>
        </w:rPr>
        <w:t xml:space="preserve">                   </w:t>
      </w:r>
      <w:r>
        <w:rPr>
          <w:sz w:val="21"/>
        </w:rPr>
        <w:t>乙方法定代表人</w:t>
      </w:r>
      <w:r>
        <w:rPr>
          <w:sz w:val="21"/>
        </w:rPr>
        <w:t>/</w:t>
      </w:r>
      <w:r>
        <w:rPr>
          <w:sz w:val="21"/>
        </w:rPr>
        <w:t>委托代理人：</w:t>
      </w:r>
    </w:p>
    <w:p>
      <w:pPr>
        <w:pStyle w:val="null3"/>
        <w:ind w:left="5145"/>
        <w:jc w:val="both"/>
      </w:pPr>
      <w:r>
        <w:rPr>
          <w:sz w:val="21"/>
        </w:rPr>
        <w:t>地址：</w:t>
      </w:r>
      <w:r>
        <w:rPr>
          <w:sz w:val="21"/>
        </w:rPr>
        <w:t xml:space="preserve">                                        </w:t>
      </w:r>
      <w:r>
        <w:rPr>
          <w:sz w:val="21"/>
        </w:rPr>
        <w:t>地址：</w:t>
      </w:r>
    </w:p>
    <w:p>
      <w:pPr>
        <w:pStyle w:val="null3"/>
        <w:jc w:val="both"/>
      </w:pPr>
      <w:r>
        <w:rPr>
          <w:sz w:val="21"/>
        </w:rPr>
        <w:t>邮政编码：</w:t>
      </w:r>
      <w:r>
        <w:rPr>
          <w:sz w:val="21"/>
        </w:rPr>
        <w:t xml:space="preserve">                                    </w:t>
      </w:r>
      <w:r>
        <w:rPr>
          <w:sz w:val="21"/>
        </w:rPr>
        <w:t>邮政编码：</w:t>
      </w:r>
    </w:p>
    <w:p>
      <w:pPr>
        <w:pStyle w:val="null3"/>
        <w:spacing w:before="120"/>
        <w:jc w:val="both"/>
      </w:pPr>
      <w:r>
        <w:rPr>
          <w:sz w:val="21"/>
        </w:rPr>
        <w:t>电话：</w:t>
      </w:r>
      <w:r>
        <w:rPr>
          <w:sz w:val="21"/>
        </w:rPr>
        <w:t xml:space="preserve">                                        </w:t>
      </w:r>
      <w:r>
        <w:rPr>
          <w:sz w:val="21"/>
        </w:rPr>
        <w:t>电话：</w:t>
      </w:r>
    </w:p>
    <w:p>
      <w:pPr>
        <w:pStyle w:val="null3"/>
        <w:jc w:val="both"/>
      </w:pPr>
      <w:r>
        <w:rPr>
          <w:sz w:val="21"/>
        </w:rPr>
        <w:t>传</w:t>
      </w:r>
      <w:r>
        <w:rPr>
          <w:sz w:val="21"/>
        </w:rPr>
        <w:t xml:space="preserve">  </w:t>
      </w:r>
      <w:r>
        <w:rPr>
          <w:sz w:val="21"/>
        </w:rPr>
        <w:t>真：</w:t>
      </w:r>
      <w:r>
        <w:rPr>
          <w:sz w:val="21"/>
        </w:rPr>
        <w:t xml:space="preserve">                                      </w:t>
      </w:r>
      <w:r>
        <w:rPr>
          <w:sz w:val="21"/>
        </w:rPr>
        <w:t>传</w:t>
      </w:r>
      <w:r>
        <w:rPr>
          <w:sz w:val="21"/>
        </w:rPr>
        <w:t xml:space="preserve">  </w:t>
      </w:r>
      <w:r>
        <w:rPr>
          <w:sz w:val="21"/>
        </w:rPr>
        <w:t>真：</w:t>
      </w:r>
    </w:p>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440513-2026-01609</w:t>
      </w:r>
    </w:p>
    <w:p>
      <w:pPr>
        <w:pStyle w:val="null3"/>
        <w:jc w:val="center"/>
        <w:outlineLvl w:val="3"/>
      </w:pPr>
      <w:r>
        <w:rPr>
          <w:sz w:val="24"/>
          <w:b/>
        </w:rPr>
        <w:t>采购项目编号：</w:t>
      </w:r>
      <w:r>
        <w:rPr>
          <w:sz w:val="24"/>
          <w:b/>
        </w:rPr>
        <w:t>0724-2631ST394187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汕头市潮阳区人民医院采购中央空调、洁净空调保养及制氧机维保服务招标项目</w:t>
      </w:r>
      <w:r>
        <w:rPr>
          <w:u w:val="single"/>
        </w:rPr>
        <w:t>”</w:t>
      </w:r>
      <w:r>
        <w:rPr/>
        <w:t>项目的招标[采购项目编号为：</w:t>
      </w:r>
      <w:r>
        <w:rPr>
          <w:u w:val="single"/>
        </w:rPr>
        <w:t>0724-2631ST394187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汕头市潮阳区人民医院采购中央空调、洁净空调保养及制氧机维保服务招标项目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汕头市潮阳区人民医院采购中央空调、洁净空调保养及制氧机维保服务招标项目</w:t>
      </w:r>
      <w:r>
        <w:rPr/>
        <w:t>”项目采购[采购项目编号为</w:t>
      </w:r>
      <w:r>
        <w:rPr/>
        <w:t>0724-2631ST394187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汕头市潮阳区人民医院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汕头市潮阳区人民医院采购中央空调、洁净空调保养及制氧机维保服务招标项目</w:t>
      </w:r>
      <w:r>
        <w:rPr/>
        <w:t>招标中获中标（采购项目编号：</w:t>
      </w:r>
      <w:r>
        <w:rPr/>
        <w:t>0724-2631ST394187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汕头市潮阳区人民医院采购中央空调、洁净空调保养及制氧机维保服务招标项目</w:t>
      </w:r>
      <w:r>
        <w:rPr/>
        <w:t>”项目（采购项目编号：</w:t>
      </w:r>
      <w:r>
        <w:rPr/>
        <w:t>0724-2631ST394187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