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440401-2026-00668</w:t>
      </w:r>
    </w:p>
    <w:p>
      <w:pPr>
        <w:pStyle w:val="null3"/>
        <w:jc w:val="center"/>
        <w:outlineLvl w:val="3"/>
      </w:pPr>
      <w:r>
        <w:rPr>
          <w:sz w:val="24"/>
          <w:b/>
        </w:rPr>
        <w:t>采购项目编号：</w:t>
      </w:r>
      <w:r>
        <w:rPr>
          <w:sz w:val="24"/>
          <w:b/>
        </w:rPr>
        <w:t>0724-2610ZH420958</w:t>
      </w:r>
    </w:p>
    <w:p>
      <w:pPr>
        <w:pStyle w:val="null3"/>
        <w:jc w:val="center"/>
        <w:outlineLvl w:val="3"/>
      </w:pPr>
      <w:r>
        <w:rPr>
          <w:sz w:val="24"/>
          <w:b/>
        </w:rPr>
        <w:t>项目名称：</w:t>
      </w:r>
      <w:r>
        <w:rPr>
          <w:sz w:val="24"/>
          <w:b/>
        </w:rPr>
        <w:t>珠海市中西医结合医院耳鼻喉科配套设备采购项目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珠海市中西医结合医院耳鼻喉科配套设备采购项目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珠海市中西医结合医院耳鼻喉科配套设备采购项目</w:t>
      </w:r>
    </w:p>
    <w:p>
      <w:pPr>
        <w:pStyle w:val="null3"/>
        <w:ind w:firstLine="480"/>
      </w:pPr>
      <w:r>
        <w:rPr/>
        <w:t>采购计划编号：</w:t>
      </w:r>
      <w:r>
        <w:rPr/>
        <w:t>440401-2026-00668</w:t>
      </w:r>
    </w:p>
    <w:p>
      <w:pPr>
        <w:pStyle w:val="null3"/>
        <w:ind w:firstLine="480"/>
      </w:pPr>
      <w:r>
        <w:rPr/>
        <w:t>采购项目编号：</w:t>
      </w:r>
      <w:r>
        <w:rPr/>
        <w:t>0724-2610ZH420958</w:t>
      </w:r>
    </w:p>
    <w:p>
      <w:pPr>
        <w:pStyle w:val="null3"/>
        <w:ind w:firstLine="480"/>
      </w:pPr>
      <w:r>
        <w:rPr/>
        <w:t>采购方式：</w:t>
      </w:r>
      <w:r>
        <w:rPr/>
        <w:t>公开招标</w:t>
      </w:r>
    </w:p>
    <w:p>
      <w:pPr>
        <w:pStyle w:val="null3"/>
        <w:ind w:firstLine="480"/>
      </w:pPr>
      <w:r>
        <w:rPr/>
        <w:t>预算金额：</w:t>
      </w:r>
      <w:r>
        <w:rPr/>
        <w:t>2,050,000.00</w:t>
      </w:r>
      <w:r>
        <w:rPr/>
        <w:t>元</w:t>
      </w:r>
    </w:p>
    <w:p>
      <w:pPr>
        <w:pStyle w:val="null3"/>
        <w:outlineLvl w:val="3"/>
      </w:pPr>
      <w:r>
        <w:rPr>
          <w:sz w:val="24"/>
          <w:b/>
        </w:rPr>
        <w:t>2.项目内容及需求情况（采购项目技术规格、参数及要求）</w:t>
      </w:r>
    </w:p>
    <w:p>
      <w:pPr>
        <w:pStyle w:val="null3"/>
      </w:pPr>
      <w:r>
        <w:rPr/>
        <w:t>采购包1(等离子体低温消融手术系统):</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等离子体低温消融手术系统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采购包2(耳鼻喉动力系统):</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耳鼻喉动力系统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采购包3(睡眠呼吸监测仪):</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睡眠呼吸监测仪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采购包4(电子鼻咽喉镜):</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医用内窥镜</w:t>
            </w:r>
          </w:p>
        </w:tc>
        <w:tc>
          <w:tcPr>
            <w:tcW w:type="dxa" w:w="2136"/>
          </w:tcPr>
          <w:p>
            <w:pPr>
              <w:pStyle w:val="null3"/>
            </w:pPr>
            <w:r>
              <w:rPr/>
              <w:t>电子鼻咽喉镜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采购包1（等离子体低温消融手术系统）：</w:t>
      </w:r>
      <w:r>
        <w:rPr/>
        <w:t>本采购属于专门面向中小微企业采购的项目，投标文件中需提供《中小企业声明函》或者属于监狱企业的证明材料或者《残疾人福利性单位声明函》。（本项目采购标的所属行业：“工业”）</w:t>
      </w:r>
    </w:p>
    <w:p>
      <w:pPr>
        <w:pStyle w:val="null3"/>
        <w:jc w:val="left"/>
      </w:pPr>
      <w:r>
        <w:rPr/>
        <w:t>采购包2（耳鼻喉动力系统）：</w:t>
      </w:r>
      <w:r>
        <w:rPr/>
        <w:t>本采购属于专门面向中小微企业采购的项目，投标文件中需提供《中小企业声明函》或者属于监狱企业的证明材料或者《残疾人福利性单位声明函》。（本项目采购标的所属行业：“工业”）</w:t>
      </w:r>
    </w:p>
    <w:p>
      <w:pPr>
        <w:pStyle w:val="null3"/>
        <w:jc w:val="left"/>
      </w:pPr>
      <w:r>
        <w:rPr/>
        <w:t>采购包3（睡眠呼吸监测仪）：</w:t>
      </w:r>
      <w:r>
        <w:rPr/>
        <w:t>本采购属于专门面向中小微企业采购的项目，投标文件中需提供《中小企业声明函》或者属于监狱企业的证明材料或者《残疾人福利性单位声明函》。（本项目采购标的所属行业：“工业”）</w:t>
      </w:r>
    </w:p>
    <w:p>
      <w:pPr>
        <w:pStyle w:val="null3"/>
        <w:jc w:val="left"/>
      </w:pPr>
      <w:r>
        <w:rPr/>
        <w:t>采购包4（电子鼻咽喉镜）：</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采购包1（等离子体低温消融手术系统）：</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采购包2（耳鼻喉动力系统）：</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采购包3（睡眠呼吸监测仪）：</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采购包4（电子鼻咽喉镜）：</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38"/>
        <w:gridCol w:w="1511"/>
        <w:gridCol w:w="630"/>
        <w:gridCol w:w="1406"/>
        <w:gridCol w:w="1406"/>
        <w:gridCol w:w="1379"/>
        <w:gridCol w:w="1406"/>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1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预算单价（元）</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预算总价（元）</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单价上限（元）</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总价上限（元）</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等离子体低温消融手术系统</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¥196,000.00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耳鼻喉动力系统</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¥303,300.00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¥303,300.00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睡眠呼吸监测仪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¥174,150.00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¥348,300.00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电子鼻咽喉镜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¥550,000.00</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440,000.00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440,000.00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w:t>
      </w:r>
      <w:r>
        <w:rPr>
          <w:sz w:val="20"/>
          <w:shd w:fill="FFFFFF" w:val="clear"/>
        </w:rPr>
        <w:t>投标供应商应对所有采购标的物</w:t>
      </w:r>
      <w:r>
        <w:rPr>
          <w:sz w:val="20"/>
          <w:shd w:fill="FFFFFF" w:val="clear"/>
        </w:rPr>
        <w:t>（</w:t>
      </w:r>
      <w:r>
        <w:rPr>
          <w:sz w:val="20"/>
          <w:shd w:fill="FFFFFF" w:val="clear"/>
        </w:rPr>
        <w:t>包号</w:t>
      </w:r>
      <w:r>
        <w:rPr>
          <w:sz w:val="20"/>
          <w:shd w:fill="FFFFFF" w:val="clear"/>
        </w:rPr>
        <w:t>）</w:t>
      </w:r>
      <w:r>
        <w:rPr>
          <w:sz w:val="20"/>
          <w:shd w:fill="FFFFFF" w:val="clear"/>
        </w:rPr>
        <w:t>进行报价，不允许只对部分采购标的物进行报价，否则按投标无效处理。</w:t>
      </w:r>
    </w:p>
    <w:p>
      <w:pPr>
        <w:pStyle w:val="null3"/>
        <w:jc w:val="left"/>
      </w:pPr>
      <w:r>
        <w:rPr>
          <w:sz w:val="20"/>
          <w:shd w:fill="FFFFFF" w:val="clear"/>
        </w:rPr>
        <w:t>2</w:t>
      </w:r>
      <w:r>
        <w:rPr>
          <w:sz w:val="20"/>
          <w:shd w:fill="FFFFFF" w:val="clear"/>
        </w:rPr>
        <w:t>）投标供应商递交的报价不得高于招标文件中规定的最高限价，否则按投标无效处理。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sz w:val="20"/>
          <w:shd w:fill="FFFFFF" w:val="clear"/>
        </w:rPr>
        <w:t>1）《政府采购促进中小企业发展管理办法》（财库〔2020〕46号）；</w:t>
      </w:r>
    </w:p>
    <w:p>
      <w:pPr>
        <w:pStyle w:val="null3"/>
        <w:jc w:val="left"/>
      </w:pPr>
      <w:r>
        <w:rPr>
          <w:sz w:val="20"/>
          <w:shd w:fill="FFFFFF" w:val="clear"/>
        </w:rPr>
        <w:t>2）《三部门联合发布关于促进残疾人就业政府采购政策的通知》财库〔2017〕141号；</w:t>
      </w:r>
    </w:p>
    <w:p>
      <w:pPr>
        <w:pStyle w:val="null3"/>
        <w:jc w:val="left"/>
      </w:pPr>
      <w:r>
        <w:rPr>
          <w:sz w:val="20"/>
          <w:shd w:fill="FFFFFF" w:val="clear"/>
        </w:rPr>
        <w:t>3）《关于政府采购支持监狱企业发展有关问题的通知》财库〔2014〕68号；</w:t>
      </w:r>
    </w:p>
    <w:p>
      <w:pPr>
        <w:pStyle w:val="null3"/>
        <w:jc w:val="left"/>
      </w:pPr>
      <w:r>
        <w:rPr>
          <w:sz w:val="20"/>
          <w:shd w:fill="FFFFFF" w:val="clear"/>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shd w:fill="FFFFFF" w:val="clear"/>
        </w:rPr>
        <w:t>5）节能产品的优先采购和强制采购以财政部、发展改革委、生态环境部等部门公布的最新《节能产品政府采购品目清单》中所列产品及相关规定为准。投标（响应</w:t>
      </w:r>
      <w:r>
        <w:rPr>
          <w:sz w:val="20"/>
          <w:shd w:fill="FFFFFF" w:val="clear"/>
        </w:rPr>
        <w:t>）</w:t>
      </w:r>
      <w:r>
        <w:rPr>
          <w:sz w:val="20"/>
          <w:shd w:fill="FFFFFF" w:val="clear"/>
        </w:rPr>
        <w:t>产品涉及到节能产品的，投标（响应）供应商必须在投标（响应</w:t>
      </w:r>
      <w:r>
        <w:rPr>
          <w:sz w:val="20"/>
          <w:shd w:fill="FFFFFF" w:val="clear"/>
        </w:rPr>
        <w:t>）</w:t>
      </w:r>
      <w:r>
        <w:rPr>
          <w:sz w:val="20"/>
          <w:shd w:fill="FFFFFF" w:val="clear"/>
        </w:rPr>
        <w:t>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shd w:fill="FFFFFF" w:val="clear"/>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shd w:fill="FFFFFF" w:val="clear"/>
        </w:rPr>
        <w:t>7）《国务院办公厅关于在政府采购中实施本国产品标准及相关政策的通知》（国办发〔2025〕34号）及《财政部关于贯彻落实《国务院办公厅关于在政府采购中实施本国产品标准及相关政策的通知&gt;的意见》（财库〔2025〕30号）等相关规定。投标供应商提供的标的物符合本国产品标准的，应当在投标文件中出具《关于符合本国产品标准的声明函》或财政部会同有关部门规定的有关证明文件</w:t>
      </w:r>
      <w:r>
        <w:rPr>
          <w:sz w:val="20"/>
          <w:shd w:fill="FFFFFF" w:val="clear"/>
        </w:rPr>
        <w:t>；</w:t>
      </w:r>
      <w:r>
        <w:rPr>
          <w:sz w:val="20"/>
          <w:shd w:fill="FFFFFF" w:val="clear"/>
        </w:rPr>
        <w:t>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shd w:fill="FFFFFF" w:val="clear"/>
        </w:rPr>
        <w:t>20%的价格扣除，用扣除后的价格参与评审。</w:t>
      </w:r>
    </w:p>
    <w:p>
      <w:pPr>
        <w:pStyle w:val="null3"/>
      </w:pPr>
      <w:r>
        <w:rPr>
          <w:sz w:val="20"/>
          <w:shd w:fill="FFFFFF" w:val="clear"/>
        </w:rPr>
        <w:t>（</w:t>
      </w:r>
      <w:r>
        <w:rPr>
          <w:sz w:val="20"/>
          <w:shd w:fill="FFFFFF" w:val="clear"/>
        </w:rPr>
        <w:t>六</w:t>
      </w:r>
      <w:r>
        <w:rPr>
          <w:sz w:val="20"/>
          <w:shd w:fill="FFFFFF" w:val="clear"/>
        </w:rPr>
        <w:t>）项目属性：货物项目</w:t>
      </w:r>
    </w:p>
    <w:p>
      <w:pPr>
        <w:pStyle w:val="null3"/>
      </w:pPr>
      <w:r>
        <w:rPr/>
        <w:t>采购包1（等离子体低温消融手术系统）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等离子体低温消融手术系统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等离子体低温消融手术系统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1、所有刀头均为一体化设计，手术过程中无须额外接入工作介质输入管道；</w:t>
            </w:r>
          </w:p>
        </w:tc>
      </w:tr>
      <w:tr>
        <w:tc>
          <w:tcPr>
            <w:tcW w:type="dxa" w:w="2076"/>
          </w:tcPr>
          <w:p/>
        </w:tc>
        <w:tc>
          <w:tcPr>
            <w:tcW w:type="dxa" w:w="415"/>
          </w:tcPr>
          <w:p>
            <w:pPr>
              <w:pStyle w:val="null3"/>
            </w:pPr>
            <w:r>
              <w:rPr/>
              <w:t>3</w:t>
            </w:r>
          </w:p>
        </w:tc>
        <w:tc>
          <w:tcPr>
            <w:tcW w:type="dxa" w:w="5814"/>
          </w:tcPr>
          <w:p>
            <w:pPr>
              <w:pStyle w:val="null3"/>
            </w:pPr>
            <w:r>
              <w:rPr/>
              <w:t>2、设备匹配不同型号刀头, 可完成扁桃体、腺样体冷消融、喉部肿物冷消融、软腭和舌根冷消融、鼻甲肥大治疗等手术（投标文件中提供产品彩页或其他证明材料）；</w:t>
            </w:r>
            <w:r>
              <w:rPr/>
              <w:t>（请在投标文件中标识该条款证明文件所在页码</w:t>
            </w:r>
            <w:r>
              <w:rPr/>
              <w:t>:</w:t>
            </w:r>
            <w:r>
              <w:rPr/>
              <w:t>页）</w:t>
            </w:r>
          </w:p>
        </w:tc>
      </w:tr>
      <w:tr>
        <w:tc>
          <w:tcPr>
            <w:tcW w:type="dxa" w:w="2076"/>
          </w:tcPr>
          <w:p/>
        </w:tc>
        <w:tc>
          <w:tcPr>
            <w:tcW w:type="dxa" w:w="415"/>
          </w:tcPr>
          <w:p>
            <w:pPr>
              <w:pStyle w:val="null3"/>
            </w:pPr>
            <w:r>
              <w:rPr/>
              <w:t>4</w:t>
            </w:r>
          </w:p>
        </w:tc>
        <w:tc>
          <w:tcPr>
            <w:tcW w:type="dxa" w:w="5814"/>
          </w:tcPr>
          <w:p>
            <w:pPr>
              <w:pStyle w:val="null3"/>
            </w:pPr>
            <w:r>
              <w:rPr/>
              <w:t>3、腺样体、扁桃体无血冷消融时必须同时具备低温止血和吸引功能；</w:t>
            </w:r>
          </w:p>
        </w:tc>
      </w:tr>
      <w:tr>
        <w:tc>
          <w:tcPr>
            <w:tcW w:type="dxa" w:w="2076"/>
          </w:tcPr>
          <w:p/>
        </w:tc>
        <w:tc>
          <w:tcPr>
            <w:tcW w:type="dxa" w:w="415"/>
          </w:tcPr>
          <w:p>
            <w:pPr>
              <w:pStyle w:val="null3"/>
            </w:pPr>
            <w:r>
              <w:rPr/>
              <w:t>5</w:t>
            </w:r>
          </w:p>
        </w:tc>
        <w:tc>
          <w:tcPr>
            <w:tcW w:type="dxa" w:w="5814"/>
          </w:tcPr>
          <w:p>
            <w:pPr>
              <w:pStyle w:val="null3"/>
            </w:pPr>
            <w:r>
              <w:rPr/>
              <w:t>4、兼容自动恒量灌注泵，灌注泵档位可调；</w:t>
            </w:r>
          </w:p>
        </w:tc>
      </w:tr>
      <w:tr>
        <w:tc>
          <w:tcPr>
            <w:tcW w:type="dxa" w:w="2076"/>
          </w:tcPr>
          <w:p/>
        </w:tc>
        <w:tc>
          <w:tcPr>
            <w:tcW w:type="dxa" w:w="415"/>
          </w:tcPr>
          <w:p>
            <w:pPr>
              <w:pStyle w:val="null3"/>
            </w:pPr>
            <w:r>
              <w:rPr/>
              <w:t>6</w:t>
            </w:r>
          </w:p>
        </w:tc>
        <w:tc>
          <w:tcPr>
            <w:tcW w:type="dxa" w:w="5814"/>
          </w:tcPr>
          <w:p>
            <w:pPr>
              <w:pStyle w:val="null3"/>
            </w:pPr>
            <w:r>
              <w:rPr/>
              <w:t>5、主机具备自动识别刀头功能，并默认最优档位，刀头与连接电缆为一体化设计；</w:t>
            </w:r>
          </w:p>
        </w:tc>
      </w:tr>
      <w:tr>
        <w:tc>
          <w:tcPr>
            <w:tcW w:type="dxa" w:w="2076"/>
          </w:tcPr>
          <w:p/>
        </w:tc>
        <w:tc>
          <w:tcPr>
            <w:tcW w:type="dxa" w:w="415"/>
          </w:tcPr>
          <w:p>
            <w:pPr>
              <w:pStyle w:val="null3"/>
            </w:pPr>
            <w:r>
              <w:rPr/>
              <w:t>7</w:t>
            </w:r>
          </w:p>
        </w:tc>
        <w:tc>
          <w:tcPr>
            <w:tcW w:type="dxa" w:w="5814"/>
          </w:tcPr>
          <w:p>
            <w:pPr>
              <w:pStyle w:val="null3"/>
            </w:pPr>
            <w:r>
              <w:rPr/>
              <w:t>6、主机具备双屏双显功能，分别可以显示消融切割档位及热凝止血档位；消融切割档位可调范围≥9档，热凝止血可调范围≥5档；</w:t>
            </w:r>
          </w:p>
        </w:tc>
      </w:tr>
      <w:tr>
        <w:tc>
          <w:tcPr>
            <w:tcW w:type="dxa" w:w="2076"/>
          </w:tcPr>
          <w:p/>
        </w:tc>
        <w:tc>
          <w:tcPr>
            <w:tcW w:type="dxa" w:w="415"/>
          </w:tcPr>
          <w:p>
            <w:pPr>
              <w:pStyle w:val="null3"/>
            </w:pPr>
            <w:r>
              <w:rPr/>
              <w:t>8</w:t>
            </w:r>
          </w:p>
        </w:tc>
        <w:tc>
          <w:tcPr>
            <w:tcW w:type="dxa" w:w="5814"/>
          </w:tcPr>
          <w:p>
            <w:pPr>
              <w:pStyle w:val="null3"/>
            </w:pPr>
            <w:r>
              <w:rPr/>
              <w:t>7、具备≥3功能脚踏开关，通过脚踏控制消融、止血；同时可调节消融能量档位，电缆长度≥4.5米；</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▲8、主机工作频率为100KHz，误差≤±10KHz（投标文件中提供说明书扫描件或技术白皮书或第三方检测报告扫描件证明）；</w:t>
            </w:r>
            <w:r>
              <w:rPr>
                <w:sz w:val="20"/>
                <w:color w:val="000000"/>
              </w:rPr>
              <w:t>（请在投标文件中标识该条款证明文件所在页码</w:t>
            </w:r>
            <w:r>
              <w:rPr>
                <w:sz w:val="20"/>
                <w:color w:val="000000"/>
              </w:rPr>
              <w:t>:</w:t>
            </w:r>
            <w:r>
              <w:rPr>
                <w:sz w:val="20"/>
                <w:color w:val="000000"/>
              </w:rPr>
              <w:t>页）</w:t>
            </w:r>
          </w:p>
        </w:tc>
      </w:tr>
      <w:tr>
        <w:tc>
          <w:tcPr>
            <w:tcW w:type="dxa" w:w="2076"/>
          </w:tcPr>
          <w:p/>
        </w:tc>
        <w:tc>
          <w:tcPr>
            <w:tcW w:type="dxa" w:w="415"/>
          </w:tcPr>
          <w:p>
            <w:pPr>
              <w:pStyle w:val="null3"/>
            </w:pPr>
            <w:r>
              <w:rPr/>
              <w:t>10</w:t>
            </w:r>
          </w:p>
        </w:tc>
        <w:tc>
          <w:tcPr>
            <w:tcW w:type="dxa" w:w="5814"/>
          </w:tcPr>
          <w:p>
            <w:pPr>
              <w:pStyle w:val="null3"/>
            </w:pPr>
            <w:r>
              <w:rPr/>
              <w:t>9、工作温度：40-70度；热损伤深度100-200微米；</w:t>
            </w:r>
          </w:p>
        </w:tc>
      </w:tr>
      <w:tr>
        <w:tc>
          <w:tcPr>
            <w:tcW w:type="dxa" w:w="2076"/>
          </w:tcPr>
          <w:p/>
        </w:tc>
        <w:tc>
          <w:tcPr>
            <w:tcW w:type="dxa" w:w="415"/>
          </w:tcPr>
          <w:p>
            <w:pPr>
              <w:pStyle w:val="null3"/>
            </w:pPr>
            <w:r>
              <w:rPr/>
              <w:t>11</w:t>
            </w:r>
          </w:p>
        </w:tc>
        <w:tc>
          <w:tcPr>
            <w:tcW w:type="dxa" w:w="5814"/>
          </w:tcPr>
          <w:p>
            <w:pPr>
              <w:pStyle w:val="null3"/>
            </w:pPr>
            <w:r>
              <w:rPr/>
              <w:t>10、主机具备区别报警功能；出现电源限制或过载时、与连接错误时发出不同的报警；</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▲11、使用范围适用于耳鼻喉科手术中软组织的低温消融、切除和凝固以及血管的止血，且是等离子体技术注册。</w:t>
            </w:r>
          </w:p>
        </w:tc>
      </w:tr>
      <w:tr>
        <w:tc>
          <w:tcPr>
            <w:tcW w:type="dxa" w:w="2076"/>
          </w:tcPr>
          <w:p/>
        </w:tc>
        <w:tc>
          <w:tcPr>
            <w:tcW w:type="dxa" w:w="415"/>
          </w:tcPr>
          <w:p>
            <w:pPr>
              <w:pStyle w:val="null3"/>
            </w:pPr>
            <w:r>
              <w:rPr/>
              <w:t>13</w:t>
            </w:r>
          </w:p>
        </w:tc>
        <w:tc>
          <w:tcPr>
            <w:tcW w:type="dxa" w:w="5814"/>
          </w:tcPr>
          <w:p>
            <w:pPr>
              <w:pStyle w:val="null3"/>
            </w:pPr>
            <w:r>
              <w:rPr/>
              <w:t>12、主机具备BF级别防电标志，即设备应用部分浮地隔离,可安全用于体外和体内手术；</w:t>
            </w:r>
          </w:p>
        </w:tc>
      </w:tr>
      <w:tr>
        <w:tc>
          <w:tcPr>
            <w:tcW w:type="dxa" w:w="2076"/>
          </w:tcPr>
          <w:p/>
        </w:tc>
        <w:tc>
          <w:tcPr>
            <w:tcW w:type="dxa" w:w="415"/>
          </w:tcPr>
          <w:p>
            <w:pPr>
              <w:pStyle w:val="null3"/>
            </w:pPr>
            <w:r>
              <w:rPr/>
              <w:t>14</w:t>
            </w:r>
          </w:p>
        </w:tc>
        <w:tc>
          <w:tcPr>
            <w:tcW w:type="dxa" w:w="5814"/>
          </w:tcPr>
          <w:p>
            <w:pPr>
              <w:pStyle w:val="null3"/>
            </w:pPr>
            <w:r>
              <w:rPr/>
              <w:t>13、刀头工作最大电流≤3.5A，切割温度≤55°，止血温度≤70°；</w:t>
            </w:r>
          </w:p>
        </w:tc>
      </w:tr>
      <w:tr>
        <w:tc>
          <w:tcPr>
            <w:tcW w:type="dxa" w:w="2076"/>
          </w:tcPr>
          <w:p/>
        </w:tc>
        <w:tc>
          <w:tcPr>
            <w:tcW w:type="dxa" w:w="415"/>
          </w:tcPr>
          <w:p>
            <w:pPr>
              <w:pStyle w:val="null3"/>
            </w:pPr>
            <w:r>
              <w:rPr/>
              <w:t>15</w:t>
            </w:r>
          </w:p>
        </w:tc>
        <w:tc>
          <w:tcPr>
            <w:tcW w:type="dxa" w:w="5814"/>
          </w:tcPr>
          <w:p>
            <w:pPr>
              <w:pStyle w:val="null3"/>
            </w:pPr>
            <w:r>
              <w:rPr/>
              <w:t>14、喉部肿瘤和声带息肉刀头：消融电极为单根丝状，有效工作长度≤190mm, 前端直径≤3.0mm，距离手柄3cm处成≥50度弯曲，以满足手术的精细化操作；</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鼻甲消融刀头：增强型平片工作电极，楔形刃面设计，长度≥105mm，刀头直径≤2.9mm，刀头一体化设计具备生理盐水灌注功能和负压吸引通道，利于穿刺并建立鼻甲囊袋，刀头表面有纵向定位线标识，工作电极与纵向线在同一水平面，刀头具备工作深度标识线；</w:t>
            </w:r>
          </w:p>
        </w:tc>
      </w:tr>
      <w:tr>
        <w:tc>
          <w:tcPr>
            <w:tcW w:type="dxa" w:w="2076"/>
          </w:tcPr>
          <w:p/>
        </w:tc>
        <w:tc>
          <w:tcPr>
            <w:tcW w:type="dxa" w:w="415"/>
          </w:tcPr>
          <w:p>
            <w:pPr>
              <w:pStyle w:val="null3"/>
            </w:pPr>
            <w:r>
              <w:rPr/>
              <w:t>17</w:t>
            </w:r>
          </w:p>
        </w:tc>
        <w:tc>
          <w:tcPr>
            <w:tcW w:type="dxa" w:w="5814"/>
          </w:tcPr>
          <w:p>
            <w:pPr>
              <w:pStyle w:val="null3"/>
            </w:pPr>
            <w:r>
              <w:rPr/>
              <w:t>16、按对进液的防护程度分：脚踏开关≥IPX8（投标文件中提供说明书扫描件或技术白皮书或第三方检测报告扫描件证明）；</w:t>
            </w:r>
            <w:r>
              <w:rPr/>
              <w:t>（请在投标文件中标识该条款证明文件所在页码</w:t>
            </w:r>
            <w:r>
              <w:rPr/>
              <w:t>:</w:t>
            </w:r>
            <w:r>
              <w:rPr/>
              <w:t>页）</w:t>
            </w:r>
          </w:p>
        </w:tc>
      </w:tr>
      <w:tr>
        <w:tc>
          <w:tcPr>
            <w:tcW w:type="dxa" w:w="2076"/>
          </w:tcPr>
          <w:p/>
        </w:tc>
        <w:tc>
          <w:tcPr>
            <w:tcW w:type="dxa" w:w="415"/>
          </w:tcPr>
          <w:p>
            <w:pPr>
              <w:pStyle w:val="null3"/>
            </w:pPr>
            <w:r>
              <w:rPr/>
              <w:t>18</w:t>
            </w:r>
          </w:p>
        </w:tc>
        <w:tc>
          <w:tcPr>
            <w:tcW w:type="dxa" w:w="5814"/>
          </w:tcPr>
          <w:p>
            <w:pPr>
              <w:pStyle w:val="null3"/>
            </w:pPr>
            <w:r>
              <w:rPr/>
              <w:t>17、具备对防除颤放电效应的防护作用（投标文件中提供说明书或白皮书扫描件）</w:t>
            </w:r>
            <w:r>
              <w:rPr/>
              <w:t>（请在投标文件中标识该条款证明文件所在页码</w:t>
            </w:r>
            <w:r>
              <w:rPr/>
              <w:t>:</w:t>
            </w:r>
            <w:r>
              <w:rPr/>
              <w:t>页）</w:t>
            </w:r>
          </w:p>
        </w:tc>
      </w:tr>
      <w:tr>
        <w:tc>
          <w:tcPr>
            <w:tcW w:type="dxa" w:w="2076"/>
          </w:tcPr>
          <w:p/>
        </w:tc>
        <w:tc>
          <w:tcPr>
            <w:tcW w:type="dxa" w:w="415"/>
          </w:tcPr>
          <w:p>
            <w:pPr>
              <w:pStyle w:val="null3"/>
            </w:pPr>
            <w:r>
              <w:rPr/>
              <w:t>19</w:t>
            </w:r>
          </w:p>
        </w:tc>
        <w:tc>
          <w:tcPr>
            <w:tcW w:type="dxa" w:w="5814"/>
          </w:tcPr>
          <w:p>
            <w:pPr>
              <w:pStyle w:val="null3"/>
            </w:pPr>
            <w:r>
              <w:rPr/>
              <w:t>18、设备有效使用期限≥10年（投标文件中提供产品铭牌照片为证明材料）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20</w:t>
            </w:r>
          </w:p>
        </w:tc>
        <w:tc>
          <w:tcPr>
            <w:tcW w:type="dxa" w:w="5814"/>
          </w:tcPr>
          <w:p>
            <w:pPr>
              <w:pStyle w:val="null3"/>
            </w:pPr>
            <w:r>
              <w:rPr/>
              <w:t>二、配置需求：</w:t>
            </w:r>
          </w:p>
        </w:tc>
      </w:tr>
      <w:tr>
        <w:tc>
          <w:tcPr>
            <w:tcW w:type="dxa" w:w="2076"/>
          </w:tcPr>
          <w:p/>
        </w:tc>
        <w:tc>
          <w:tcPr>
            <w:tcW w:type="dxa" w:w="415"/>
          </w:tcPr>
          <w:p>
            <w:pPr>
              <w:pStyle w:val="null3"/>
            </w:pPr>
            <w:r>
              <w:rPr/>
              <w:t>21</w:t>
            </w:r>
          </w:p>
        </w:tc>
        <w:tc>
          <w:tcPr>
            <w:tcW w:type="dxa" w:w="5814"/>
          </w:tcPr>
          <w:p>
            <w:pPr>
              <w:pStyle w:val="null3"/>
            </w:pPr>
            <w:r>
              <w:rPr/>
              <w:t>1、等离子体手术系统主机：1台</w:t>
            </w:r>
          </w:p>
        </w:tc>
      </w:tr>
      <w:tr>
        <w:tc>
          <w:tcPr>
            <w:tcW w:type="dxa" w:w="2076"/>
          </w:tcPr>
          <w:p/>
        </w:tc>
        <w:tc>
          <w:tcPr>
            <w:tcW w:type="dxa" w:w="415"/>
          </w:tcPr>
          <w:p>
            <w:pPr>
              <w:pStyle w:val="null3"/>
            </w:pPr>
            <w:r>
              <w:rPr/>
              <w:t>22</w:t>
            </w:r>
          </w:p>
        </w:tc>
        <w:tc>
          <w:tcPr>
            <w:tcW w:type="dxa" w:w="5814"/>
          </w:tcPr>
          <w:p>
            <w:pPr>
              <w:pStyle w:val="null3"/>
            </w:pPr>
            <w:r>
              <w:rPr/>
              <w:t>2、流量控制阀：1套</w:t>
            </w:r>
          </w:p>
        </w:tc>
      </w:tr>
      <w:tr>
        <w:tc>
          <w:tcPr>
            <w:tcW w:type="dxa" w:w="2076"/>
          </w:tcPr>
          <w:p/>
        </w:tc>
        <w:tc>
          <w:tcPr>
            <w:tcW w:type="dxa" w:w="415"/>
          </w:tcPr>
          <w:p>
            <w:pPr>
              <w:pStyle w:val="null3"/>
            </w:pPr>
            <w:r>
              <w:rPr/>
              <w:t>23</w:t>
            </w:r>
          </w:p>
        </w:tc>
        <w:tc>
          <w:tcPr>
            <w:tcW w:type="dxa" w:w="5814"/>
          </w:tcPr>
          <w:p>
            <w:pPr>
              <w:pStyle w:val="null3"/>
            </w:pPr>
            <w:r>
              <w:rPr/>
              <w:t>3、流量控制线：1根</w:t>
            </w:r>
          </w:p>
        </w:tc>
      </w:tr>
      <w:tr>
        <w:tc>
          <w:tcPr>
            <w:tcW w:type="dxa" w:w="2076"/>
          </w:tcPr>
          <w:p/>
        </w:tc>
        <w:tc>
          <w:tcPr>
            <w:tcW w:type="dxa" w:w="415"/>
          </w:tcPr>
          <w:p>
            <w:pPr>
              <w:pStyle w:val="null3"/>
            </w:pPr>
            <w:r>
              <w:rPr/>
              <w:t>24</w:t>
            </w:r>
          </w:p>
        </w:tc>
        <w:tc>
          <w:tcPr>
            <w:tcW w:type="dxa" w:w="5814"/>
          </w:tcPr>
          <w:p>
            <w:pPr>
              <w:pStyle w:val="null3"/>
            </w:pPr>
            <w:r>
              <w:rPr/>
              <w:t>4、脚踏开关：1个</w:t>
            </w:r>
          </w:p>
        </w:tc>
      </w:tr>
      <w:tr>
        <w:tc>
          <w:tcPr>
            <w:tcW w:type="dxa" w:w="2076"/>
          </w:tcPr>
          <w:p/>
        </w:tc>
        <w:tc>
          <w:tcPr>
            <w:tcW w:type="dxa" w:w="415"/>
          </w:tcPr>
          <w:p>
            <w:pPr>
              <w:pStyle w:val="null3"/>
            </w:pPr>
            <w:r>
              <w:rPr/>
              <w:t>25</w:t>
            </w:r>
          </w:p>
        </w:tc>
        <w:tc>
          <w:tcPr>
            <w:tcW w:type="dxa" w:w="5814"/>
          </w:tcPr>
          <w:p>
            <w:pPr>
              <w:pStyle w:val="null3"/>
            </w:pPr>
            <w:r>
              <w:rPr/>
              <w:t>5、电源线（220V）：1根</w:t>
            </w:r>
          </w:p>
        </w:tc>
      </w:tr>
      <w:tr>
        <w:tc>
          <w:tcPr>
            <w:tcW w:type="dxa" w:w="2076"/>
          </w:tcPr>
          <w:p/>
        </w:tc>
        <w:tc>
          <w:tcPr>
            <w:tcW w:type="dxa" w:w="415"/>
          </w:tcPr>
          <w:p>
            <w:pPr>
              <w:pStyle w:val="null3"/>
            </w:pPr>
            <w:r>
              <w:rPr/>
              <w:t>26</w:t>
            </w:r>
          </w:p>
        </w:tc>
        <w:tc>
          <w:tcPr>
            <w:tcW w:type="dxa" w:w="5814"/>
          </w:tcPr>
          <w:p>
            <w:pPr>
              <w:pStyle w:val="null3"/>
            </w:pPr>
            <w:r>
              <w:rPr/>
              <w:t>6、用户手册：1套</w:t>
            </w:r>
          </w:p>
        </w:tc>
      </w:tr>
      <w:tr>
        <w:tc>
          <w:tcPr>
            <w:tcW w:type="dxa" w:w="2076"/>
          </w:tcPr>
          <w:p/>
        </w:tc>
        <w:tc>
          <w:tcPr>
            <w:tcW w:type="dxa" w:w="415"/>
          </w:tcPr>
          <w:p>
            <w:pPr>
              <w:pStyle w:val="null3"/>
            </w:pPr>
            <w:r>
              <w:rPr/>
              <w:t>27</w:t>
            </w:r>
          </w:p>
        </w:tc>
        <w:tc>
          <w:tcPr>
            <w:tcW w:type="dxa" w:w="5814"/>
          </w:tcPr>
          <w:p>
            <w:pPr>
              <w:pStyle w:val="null3"/>
            </w:pPr>
            <w:r>
              <w:rPr/>
              <w:t>7、扁桃体腺样体消融电极刀头：≥10人份</w:t>
            </w:r>
          </w:p>
        </w:tc>
      </w:tr>
      <w:tr>
        <w:tc>
          <w:tcPr>
            <w:tcW w:type="dxa" w:w="2076"/>
          </w:tcPr>
          <w:p/>
        </w:tc>
        <w:tc>
          <w:tcPr>
            <w:tcW w:type="dxa" w:w="415"/>
          </w:tcPr>
          <w:p>
            <w:pPr>
              <w:pStyle w:val="null3"/>
            </w:pPr>
            <w:r>
              <w:rPr/>
              <w:t>28</w:t>
            </w:r>
          </w:p>
        </w:tc>
        <w:tc>
          <w:tcPr>
            <w:tcW w:type="dxa" w:w="5814"/>
          </w:tcPr>
          <w:p>
            <w:pPr>
              <w:pStyle w:val="null3"/>
            </w:pPr>
            <w:r>
              <w:rPr/>
              <w:t>8、鼻咽部消融电极刀头：≥5人份</w:t>
            </w:r>
          </w:p>
        </w:tc>
      </w:tr>
      <w:tr>
        <w:tc>
          <w:tcPr>
            <w:tcW w:type="dxa" w:w="2076"/>
          </w:tcPr>
          <w:p/>
        </w:tc>
        <w:tc>
          <w:tcPr>
            <w:tcW w:type="dxa" w:w="415"/>
          </w:tcPr>
          <w:p>
            <w:pPr>
              <w:pStyle w:val="null3"/>
            </w:pPr>
            <w:r>
              <w:rPr/>
              <w:t>29</w:t>
            </w:r>
          </w:p>
        </w:tc>
        <w:tc>
          <w:tcPr>
            <w:tcW w:type="dxa" w:w="5814"/>
          </w:tcPr>
          <w:p>
            <w:pPr>
              <w:pStyle w:val="null3"/>
            </w:pPr>
            <w:r>
              <w:rPr/>
              <w:t>9、耳科消融电极刀头：≥5人份</w:t>
            </w:r>
          </w:p>
        </w:tc>
      </w:tr>
      <w:tr>
        <w:tc>
          <w:tcPr>
            <w:tcW w:type="dxa" w:w="2076"/>
          </w:tcPr>
          <w:p/>
        </w:tc>
        <w:tc>
          <w:tcPr>
            <w:tcW w:type="dxa" w:w="415"/>
          </w:tcPr>
          <w:p>
            <w:pPr>
              <w:pStyle w:val="null3"/>
            </w:pPr>
            <w:r>
              <w:rPr/>
              <w:t>30</w:t>
            </w:r>
          </w:p>
        </w:tc>
        <w:tc>
          <w:tcPr>
            <w:tcW w:type="dxa" w:w="5814"/>
          </w:tcPr>
          <w:p>
            <w:pPr>
              <w:pStyle w:val="null3"/>
            </w:pPr>
            <w:r>
              <w:rPr/>
              <w:t>10、耳内镜配套灌洗装置（含灌注泵镜鞘管路）：2套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采购包2（耳鼻喉动力系统）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耳鼻喉动力系统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耳鼻喉动力系统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（一）手术动力系统</w:t>
            </w:r>
          </w:p>
        </w:tc>
      </w:tr>
      <w:tr>
        <w:tc>
          <w:tcPr>
            <w:tcW w:type="dxa" w:w="2076"/>
          </w:tcPr>
          <w:p/>
        </w:tc>
        <w:tc>
          <w:tcPr>
            <w:tcW w:type="dxa" w:w="415"/>
          </w:tcPr>
          <w:p>
            <w:pPr>
              <w:pStyle w:val="null3"/>
            </w:pPr>
            <w:r>
              <w:rPr/>
              <w:t>3</w:t>
            </w:r>
          </w:p>
        </w:tc>
        <w:tc>
          <w:tcPr>
            <w:tcW w:type="dxa" w:w="5814"/>
          </w:tcPr>
          <w:p>
            <w:pPr>
              <w:pStyle w:val="null3"/>
            </w:pPr>
            <w:r>
              <w:rPr/>
              <w:t>产品适用范围：适用于耳鼻喉科、神经外科或其他外科手术中对人体骨组织和（或）软组织的钻削、铣削、锯切、磨削、刨削处理。</w:t>
            </w:r>
          </w:p>
        </w:tc>
      </w:tr>
      <w:tr>
        <w:tc>
          <w:tcPr>
            <w:tcW w:type="dxa" w:w="2076"/>
          </w:tcPr>
          <w:p/>
        </w:tc>
        <w:tc>
          <w:tcPr>
            <w:tcW w:type="dxa" w:w="415"/>
          </w:tcPr>
          <w:p>
            <w:pPr>
              <w:pStyle w:val="null3"/>
            </w:pPr>
            <w:r>
              <w:rPr/>
              <w:t>4</w:t>
            </w:r>
          </w:p>
        </w:tc>
        <w:tc>
          <w:tcPr>
            <w:tcW w:type="dxa" w:w="5814"/>
          </w:tcPr>
          <w:p>
            <w:pPr>
              <w:pStyle w:val="null3"/>
            </w:pPr>
            <w:r>
              <w:rPr/>
              <w:t>1.主机</w:t>
            </w:r>
          </w:p>
        </w:tc>
      </w:tr>
      <w:tr>
        <w:tc>
          <w:tcPr>
            <w:tcW w:type="dxa" w:w="2076"/>
          </w:tcPr>
          <w:p/>
        </w:tc>
        <w:tc>
          <w:tcPr>
            <w:tcW w:type="dxa" w:w="415"/>
          </w:tcPr>
          <w:p>
            <w:pPr>
              <w:pStyle w:val="null3"/>
            </w:pPr>
            <w:r>
              <w:rPr/>
              <w:t>5</w:t>
            </w:r>
          </w:p>
        </w:tc>
        <w:tc>
          <w:tcPr>
            <w:tcW w:type="dxa" w:w="5814"/>
          </w:tcPr>
          <w:p>
            <w:pPr>
              <w:pStyle w:val="null3"/>
            </w:pPr>
            <w:r>
              <w:rPr/>
              <w:t>1.1运行模式：连续运行。</w:t>
            </w:r>
          </w:p>
        </w:tc>
      </w:tr>
      <w:tr>
        <w:tc>
          <w:tcPr>
            <w:tcW w:type="dxa" w:w="2076"/>
          </w:tcPr>
          <w:p/>
        </w:tc>
        <w:tc>
          <w:tcPr>
            <w:tcW w:type="dxa" w:w="415"/>
          </w:tcPr>
          <w:p>
            <w:pPr>
              <w:pStyle w:val="null3"/>
            </w:pPr>
            <w:r>
              <w:rPr/>
              <w:t>6</w:t>
            </w:r>
          </w:p>
        </w:tc>
        <w:tc>
          <w:tcPr>
            <w:tcW w:type="dxa" w:w="5814"/>
          </w:tcPr>
          <w:p>
            <w:pPr>
              <w:pStyle w:val="null3"/>
            </w:pPr>
            <w:r>
              <w:rPr/>
              <w:t>1.2移动式铝合金机箱，轻便耐用</w:t>
            </w:r>
          </w:p>
        </w:tc>
      </w:tr>
      <w:tr>
        <w:tc>
          <w:tcPr>
            <w:tcW w:type="dxa" w:w="2076"/>
          </w:tcPr>
          <w:p/>
        </w:tc>
        <w:tc>
          <w:tcPr>
            <w:tcW w:type="dxa" w:w="415"/>
          </w:tcPr>
          <w:p>
            <w:pPr>
              <w:pStyle w:val="null3"/>
            </w:pPr>
            <w:r>
              <w:rPr/>
              <w:t>7</w:t>
            </w:r>
          </w:p>
        </w:tc>
        <w:tc>
          <w:tcPr>
            <w:tcW w:type="dxa" w:w="5814"/>
          </w:tcPr>
          <w:p>
            <w:pPr>
              <w:pStyle w:val="null3"/>
            </w:pPr>
            <w:r>
              <w:rPr/>
              <w:t>1.3进液的防护等级：≥IPX1。</w:t>
            </w:r>
          </w:p>
        </w:tc>
      </w:tr>
      <w:tr>
        <w:tc>
          <w:tcPr>
            <w:tcW w:type="dxa" w:w="2076"/>
          </w:tcPr>
          <w:p/>
        </w:tc>
        <w:tc>
          <w:tcPr>
            <w:tcW w:type="dxa" w:w="415"/>
          </w:tcPr>
          <w:p>
            <w:pPr>
              <w:pStyle w:val="null3"/>
            </w:pPr>
            <w:r>
              <w:rPr/>
              <w:t>8</w:t>
            </w:r>
          </w:p>
        </w:tc>
        <w:tc>
          <w:tcPr>
            <w:tcW w:type="dxa" w:w="5814"/>
          </w:tcPr>
          <w:p>
            <w:pPr>
              <w:pStyle w:val="null3"/>
            </w:pPr>
            <w:r>
              <w:rPr/>
              <w:t>1.4≥7英寸高清全彩色液晶触摸屏，具有手柄型号识别与显示、转速显示、手柄运行方向的显示、泵流量显示等功能。</w:t>
            </w:r>
          </w:p>
        </w:tc>
      </w:tr>
      <w:tr>
        <w:tc>
          <w:tcPr>
            <w:tcW w:type="dxa" w:w="2076"/>
          </w:tcPr>
          <w:p/>
        </w:tc>
        <w:tc>
          <w:tcPr>
            <w:tcW w:type="dxa" w:w="415"/>
          </w:tcPr>
          <w:p>
            <w:pPr>
              <w:pStyle w:val="null3"/>
            </w:pPr>
            <w:r>
              <w:rPr/>
              <w:t>9</w:t>
            </w:r>
          </w:p>
        </w:tc>
        <w:tc>
          <w:tcPr>
            <w:tcW w:type="dxa" w:w="5814"/>
          </w:tcPr>
          <w:p>
            <w:pPr>
              <w:pStyle w:val="null3"/>
            </w:pPr>
            <w:r>
              <w:rPr/>
              <w:t>1.5屏幕具有触摸设置功能，对手柄、转速、手柄运行方向、泵流量等功能可进行触摸设置。</w:t>
            </w:r>
          </w:p>
        </w:tc>
      </w:tr>
      <w:tr>
        <w:tc>
          <w:tcPr>
            <w:tcW w:type="dxa" w:w="2076"/>
          </w:tcPr>
          <w:p/>
        </w:tc>
        <w:tc>
          <w:tcPr>
            <w:tcW w:type="dxa" w:w="415"/>
          </w:tcPr>
          <w:p>
            <w:pPr>
              <w:pStyle w:val="null3"/>
            </w:pPr>
            <w:r>
              <w:rPr/>
              <w:t>10</w:t>
            </w:r>
          </w:p>
        </w:tc>
        <w:tc>
          <w:tcPr>
            <w:tcW w:type="dxa" w:w="5814"/>
          </w:tcPr>
          <w:p>
            <w:pPr>
              <w:pStyle w:val="null3"/>
            </w:pPr>
            <w:r>
              <w:rPr/>
              <w:t>1.6后台参数设置：操作用户可以进行转速设置、运行模式的设置、手柄选择；系统设置，语言、按钮发声、默认模式；冷却/冲洗泵的开关和流量调节。手柄转速可通过脚踏开关在标称范围内无级调速。</w:t>
            </w:r>
          </w:p>
        </w:tc>
      </w:tr>
      <w:tr>
        <w:tc>
          <w:tcPr>
            <w:tcW w:type="dxa" w:w="2076"/>
          </w:tcPr>
          <w:p/>
        </w:tc>
        <w:tc>
          <w:tcPr>
            <w:tcW w:type="dxa" w:w="415"/>
          </w:tcPr>
          <w:p>
            <w:pPr>
              <w:pStyle w:val="null3"/>
            </w:pPr>
            <w:r>
              <w:rPr/>
              <w:t>11</w:t>
            </w:r>
          </w:p>
        </w:tc>
        <w:tc>
          <w:tcPr>
            <w:tcW w:type="dxa" w:w="5814"/>
          </w:tcPr>
          <w:p>
            <w:pPr>
              <w:pStyle w:val="null3"/>
            </w:pPr>
            <w:r>
              <w:rPr/>
              <w:t>1.7主机同一手柄接口可接不同手柄（不区分刨削手柄或高速手柄），具备接入附件识别功能，能识别连接的是否为有效附件，并能识别类型，并根据不同附件类型匹配相应的控制参数。</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▲1.8具备单泵，可为手术提供持续灌注和冷却功能，流量可调节。</w:t>
            </w:r>
          </w:p>
        </w:tc>
      </w:tr>
      <w:tr>
        <w:tc>
          <w:tcPr>
            <w:tcW w:type="dxa" w:w="2076"/>
          </w:tcPr>
          <w:p/>
        </w:tc>
        <w:tc>
          <w:tcPr>
            <w:tcW w:type="dxa" w:w="415"/>
          </w:tcPr>
          <w:p>
            <w:pPr>
              <w:pStyle w:val="null3"/>
            </w:pPr>
            <w:r>
              <w:rPr/>
              <w:t>13</w:t>
            </w:r>
          </w:p>
        </w:tc>
        <w:tc>
          <w:tcPr>
            <w:tcW w:type="dxa" w:w="5814"/>
          </w:tcPr>
          <w:p>
            <w:pPr>
              <w:pStyle w:val="null3"/>
            </w:pPr>
            <w:r>
              <w:rPr/>
              <w:t>1.9预置多种模式，可通过屏幕、脚踏开关等多种方式进行选择切换。</w:t>
            </w:r>
          </w:p>
        </w:tc>
      </w:tr>
      <w:tr>
        <w:tc>
          <w:tcPr>
            <w:tcW w:type="dxa" w:w="2076"/>
          </w:tcPr>
          <w:p/>
        </w:tc>
        <w:tc>
          <w:tcPr>
            <w:tcW w:type="dxa" w:w="415"/>
          </w:tcPr>
          <w:p>
            <w:pPr>
              <w:pStyle w:val="null3"/>
            </w:pPr>
            <w:r>
              <w:rPr/>
              <w:t>14</w:t>
            </w:r>
          </w:p>
        </w:tc>
        <w:tc>
          <w:tcPr>
            <w:tcW w:type="dxa" w:w="5814"/>
          </w:tcPr>
          <w:p>
            <w:pPr>
              <w:pStyle w:val="null3"/>
            </w:pPr>
            <w:r>
              <w:rPr/>
              <w:t>1.10系统具有自检和错误提示功能，发生故障自动停止工作并显示故障代码，方便查找故障原因，发生故障后主机自动停止工作，确保手术安全。</w:t>
            </w:r>
          </w:p>
        </w:tc>
      </w:tr>
      <w:tr>
        <w:tc>
          <w:tcPr>
            <w:tcW w:type="dxa" w:w="2076"/>
          </w:tcPr>
          <w:p/>
        </w:tc>
        <w:tc>
          <w:tcPr>
            <w:tcW w:type="dxa" w:w="415"/>
          </w:tcPr>
          <w:p>
            <w:pPr>
              <w:pStyle w:val="null3"/>
            </w:pPr>
            <w:r>
              <w:rPr/>
              <w:t>15</w:t>
            </w:r>
          </w:p>
        </w:tc>
        <w:tc>
          <w:tcPr>
            <w:tcW w:type="dxa" w:w="5814"/>
          </w:tcPr>
          <w:p>
            <w:pPr>
              <w:pStyle w:val="null3"/>
            </w:pPr>
            <w:r>
              <w:rPr/>
              <w:t>1.11设备有效使用期限≥10年（投标文件中提供产品铭牌照片为证明材料）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16</w:t>
            </w:r>
          </w:p>
        </w:tc>
        <w:tc>
          <w:tcPr>
            <w:tcW w:type="dxa" w:w="5814"/>
          </w:tcPr>
          <w:p>
            <w:pPr>
              <w:pStyle w:val="null3"/>
            </w:pPr>
            <w:r>
              <w:rPr/>
              <w:t>2.多功能脚踏开关</w:t>
            </w:r>
          </w:p>
        </w:tc>
      </w:tr>
      <w:tr>
        <w:tc>
          <w:tcPr>
            <w:tcW w:type="dxa" w:w="2076"/>
          </w:tcPr>
          <w:p/>
        </w:tc>
        <w:tc>
          <w:tcPr>
            <w:tcW w:type="dxa" w:w="415"/>
          </w:tcPr>
          <w:p>
            <w:pPr>
              <w:pStyle w:val="null3"/>
            </w:pPr>
            <w:r>
              <w:rPr/>
              <w:t>17</w:t>
            </w:r>
          </w:p>
        </w:tc>
        <w:tc>
          <w:tcPr>
            <w:tcW w:type="dxa" w:w="5814"/>
          </w:tcPr>
          <w:p>
            <w:pPr>
              <w:pStyle w:val="null3"/>
            </w:pPr>
            <w:r>
              <w:rPr/>
              <w:t>2.1脚踏开关防水等级 ≥IPX8。</w:t>
            </w:r>
          </w:p>
        </w:tc>
      </w:tr>
      <w:tr>
        <w:tc>
          <w:tcPr>
            <w:tcW w:type="dxa" w:w="2076"/>
          </w:tcPr>
          <w:p/>
        </w:tc>
        <w:tc>
          <w:tcPr>
            <w:tcW w:type="dxa" w:w="415"/>
          </w:tcPr>
          <w:p>
            <w:pPr>
              <w:pStyle w:val="null3"/>
            </w:pPr>
            <w:r>
              <w:rPr/>
              <w:t>18</w:t>
            </w:r>
          </w:p>
        </w:tc>
        <w:tc>
          <w:tcPr>
            <w:tcW w:type="dxa" w:w="5814"/>
          </w:tcPr>
          <w:p>
            <w:pPr>
              <w:pStyle w:val="null3"/>
            </w:pPr>
            <w:r>
              <w:rPr/>
              <w:t>2.2脚踏开关具有启停、无极调速功能。</w:t>
            </w:r>
          </w:p>
        </w:tc>
      </w:tr>
      <w:tr>
        <w:tc>
          <w:tcPr>
            <w:tcW w:type="dxa" w:w="2076"/>
          </w:tcPr>
          <w:p/>
        </w:tc>
        <w:tc>
          <w:tcPr>
            <w:tcW w:type="dxa" w:w="415"/>
          </w:tcPr>
          <w:p>
            <w:pPr>
              <w:pStyle w:val="null3"/>
            </w:pPr>
            <w:r>
              <w:rPr/>
              <w:t>19</w:t>
            </w:r>
          </w:p>
        </w:tc>
        <w:tc>
          <w:tcPr>
            <w:tcW w:type="dxa" w:w="5814"/>
          </w:tcPr>
          <w:p>
            <w:pPr>
              <w:pStyle w:val="null3"/>
            </w:pPr>
            <w:r>
              <w:rPr/>
              <w:t>2.3脚踏开关具有手柄切换功能：可通过脚踏开关快速切换当前活动手柄。</w:t>
            </w:r>
          </w:p>
        </w:tc>
      </w:tr>
      <w:tr>
        <w:tc>
          <w:tcPr>
            <w:tcW w:type="dxa" w:w="2076"/>
          </w:tcPr>
          <w:p/>
        </w:tc>
        <w:tc>
          <w:tcPr>
            <w:tcW w:type="dxa" w:w="415"/>
          </w:tcPr>
          <w:p>
            <w:pPr>
              <w:pStyle w:val="null3"/>
            </w:pPr>
            <w:r>
              <w:rPr/>
              <w:t>20</w:t>
            </w:r>
          </w:p>
        </w:tc>
        <w:tc>
          <w:tcPr>
            <w:tcW w:type="dxa" w:w="5814"/>
          </w:tcPr>
          <w:p>
            <w:pPr>
              <w:pStyle w:val="null3"/>
            </w:pPr>
            <w:r>
              <w:rPr/>
              <w:t>2.4脚踏开关具有正向模式、往复模式切换功能</w:t>
            </w:r>
          </w:p>
        </w:tc>
      </w:tr>
      <w:tr>
        <w:tc>
          <w:tcPr>
            <w:tcW w:type="dxa" w:w="2076"/>
          </w:tcPr>
          <w:p/>
        </w:tc>
        <w:tc>
          <w:tcPr>
            <w:tcW w:type="dxa" w:w="415"/>
          </w:tcPr>
          <w:p>
            <w:pPr>
              <w:pStyle w:val="null3"/>
            </w:pPr>
            <w:r>
              <w:rPr/>
              <w:t>21</w:t>
            </w:r>
          </w:p>
        </w:tc>
        <w:tc>
          <w:tcPr>
            <w:tcW w:type="dxa" w:w="5814"/>
          </w:tcPr>
          <w:p>
            <w:pPr>
              <w:pStyle w:val="null3"/>
            </w:pPr>
            <w:r>
              <w:rPr/>
              <w:t>2.5脚踏开关具有防误踩装置。</w:t>
            </w:r>
          </w:p>
        </w:tc>
      </w:tr>
      <w:tr>
        <w:tc>
          <w:tcPr>
            <w:tcW w:type="dxa" w:w="2076"/>
          </w:tcPr>
          <w:p/>
        </w:tc>
        <w:tc>
          <w:tcPr>
            <w:tcW w:type="dxa" w:w="415"/>
          </w:tcPr>
          <w:p>
            <w:pPr>
              <w:pStyle w:val="null3"/>
            </w:pPr>
            <w:r>
              <w:rPr/>
              <w:t>22</w:t>
            </w:r>
          </w:p>
        </w:tc>
        <w:tc>
          <w:tcPr>
            <w:tcW w:type="dxa" w:w="5814"/>
          </w:tcPr>
          <w:p>
            <w:pPr>
              <w:pStyle w:val="null3"/>
            </w:pPr>
            <w:r>
              <w:rPr/>
              <w:t>（二）刨削手柄</w:t>
            </w:r>
          </w:p>
        </w:tc>
      </w:tr>
      <w:tr>
        <w:tc>
          <w:tcPr>
            <w:tcW w:type="dxa" w:w="2076"/>
          </w:tcPr>
          <w:p/>
        </w:tc>
        <w:tc>
          <w:tcPr>
            <w:tcW w:type="dxa" w:w="415"/>
          </w:tcPr>
          <w:p>
            <w:pPr>
              <w:pStyle w:val="null3"/>
            </w:pPr>
            <w:r>
              <w:rPr/>
              <w:t>23</w:t>
            </w:r>
          </w:p>
        </w:tc>
        <w:tc>
          <w:tcPr>
            <w:tcW w:type="dxa" w:w="5814"/>
          </w:tcPr>
          <w:p>
            <w:pPr>
              <w:pStyle w:val="null3"/>
            </w:pPr>
            <w:r>
              <w:rPr/>
              <w:t>1.手柄重量≤200克</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▲2.防水电缆接头，刨削手柄可水洗、可高温高压灭菌。</w:t>
            </w:r>
          </w:p>
        </w:tc>
      </w:tr>
      <w:tr>
        <w:tc>
          <w:tcPr>
            <w:tcW w:type="dxa" w:w="2076"/>
          </w:tcPr>
          <w:p/>
        </w:tc>
        <w:tc>
          <w:tcPr>
            <w:tcW w:type="dxa" w:w="415"/>
          </w:tcPr>
          <w:p>
            <w:pPr>
              <w:pStyle w:val="null3"/>
            </w:pPr>
            <w:r>
              <w:rPr/>
              <w:t>25</w:t>
            </w:r>
          </w:p>
        </w:tc>
        <w:tc>
          <w:tcPr>
            <w:tcW w:type="dxa" w:w="5814"/>
          </w:tcPr>
          <w:p>
            <w:pPr>
              <w:pStyle w:val="null3"/>
            </w:pPr>
            <w:r>
              <w:rPr/>
              <w:t>3.微型超轻设计，人体工程学设计，握持舒适，利于长时间手术。</w:t>
            </w:r>
          </w:p>
        </w:tc>
      </w:tr>
      <w:tr>
        <w:tc>
          <w:tcPr>
            <w:tcW w:type="dxa" w:w="2076"/>
          </w:tcPr>
          <w:p/>
        </w:tc>
        <w:tc>
          <w:tcPr>
            <w:tcW w:type="dxa" w:w="415"/>
          </w:tcPr>
          <w:p>
            <w:pPr>
              <w:pStyle w:val="null3"/>
            </w:pPr>
            <w:r>
              <w:rPr/>
              <w:t>26</w:t>
            </w:r>
          </w:p>
        </w:tc>
        <w:tc>
          <w:tcPr>
            <w:tcW w:type="dxa" w:w="5814"/>
          </w:tcPr>
          <w:p>
            <w:pPr>
              <w:pStyle w:val="null3"/>
            </w:pPr>
            <w:r>
              <w:rPr/>
              <w:t>4.采用无刷电机</w:t>
            </w:r>
          </w:p>
        </w:tc>
      </w:tr>
      <w:tr>
        <w:tc>
          <w:tcPr>
            <w:tcW w:type="dxa" w:w="2076"/>
          </w:tcPr>
          <w:p/>
        </w:tc>
        <w:tc>
          <w:tcPr>
            <w:tcW w:type="dxa" w:w="415"/>
          </w:tcPr>
          <w:p>
            <w:pPr>
              <w:pStyle w:val="null3"/>
            </w:pPr>
            <w:r>
              <w:rPr/>
              <w:t>27</w:t>
            </w:r>
          </w:p>
        </w:tc>
        <w:tc>
          <w:tcPr>
            <w:tcW w:type="dxa" w:w="5814"/>
          </w:tcPr>
          <w:p>
            <w:pPr>
              <w:pStyle w:val="null3"/>
            </w:pPr>
            <w:r>
              <w:rPr/>
              <w:t>5.支持多种旋转模式，转速可调，最大转速≥12000 r/min。</w:t>
            </w:r>
          </w:p>
        </w:tc>
      </w:tr>
      <w:tr>
        <w:tc>
          <w:tcPr>
            <w:tcW w:type="dxa" w:w="2076"/>
          </w:tcPr>
          <w:p/>
        </w:tc>
        <w:tc>
          <w:tcPr>
            <w:tcW w:type="dxa" w:w="415"/>
          </w:tcPr>
          <w:p>
            <w:pPr>
              <w:pStyle w:val="null3"/>
            </w:pPr>
            <w:r>
              <w:rPr/>
              <w:t>28</w:t>
            </w:r>
          </w:p>
        </w:tc>
        <w:tc>
          <w:tcPr>
            <w:tcW w:type="dxa" w:w="5814"/>
          </w:tcPr>
          <w:p>
            <w:pPr>
              <w:pStyle w:val="null3"/>
            </w:pPr>
            <w:r>
              <w:rPr/>
              <w:t>6.往复频次可调，50-300次/min。</w:t>
            </w:r>
          </w:p>
        </w:tc>
      </w:tr>
      <w:tr>
        <w:tc>
          <w:tcPr>
            <w:tcW w:type="dxa" w:w="2076"/>
          </w:tcPr>
          <w:p/>
        </w:tc>
        <w:tc>
          <w:tcPr>
            <w:tcW w:type="dxa" w:w="415"/>
          </w:tcPr>
          <w:p>
            <w:pPr>
              <w:pStyle w:val="null3"/>
            </w:pPr>
            <w:r>
              <w:rPr/>
              <w:t>29</w:t>
            </w:r>
          </w:p>
        </w:tc>
        <w:tc>
          <w:tcPr>
            <w:tcW w:type="dxa" w:w="5814"/>
          </w:tcPr>
          <w:p>
            <w:pPr>
              <w:pStyle w:val="null3"/>
            </w:pPr>
            <w:r>
              <w:rPr/>
              <w:t>7.手柄具有过负载保护功能</w:t>
            </w:r>
          </w:p>
        </w:tc>
      </w:tr>
      <w:tr>
        <w:tc>
          <w:tcPr>
            <w:tcW w:type="dxa" w:w="2076"/>
          </w:tcPr>
          <w:p/>
        </w:tc>
        <w:tc>
          <w:tcPr>
            <w:tcW w:type="dxa" w:w="415"/>
          </w:tcPr>
          <w:p>
            <w:pPr>
              <w:pStyle w:val="null3"/>
            </w:pPr>
            <w:r>
              <w:rPr/>
              <w:t>30</w:t>
            </w:r>
          </w:p>
        </w:tc>
        <w:tc>
          <w:tcPr>
            <w:tcW w:type="dxa" w:w="5814"/>
          </w:tcPr>
          <w:p>
            <w:pPr>
              <w:pStyle w:val="null3"/>
            </w:pPr>
            <w:r>
              <w:rPr/>
              <w:t>（三）刨削刀</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▲1.刨削刀可重复消毒使用</w:t>
            </w:r>
          </w:p>
        </w:tc>
      </w:tr>
      <w:tr>
        <w:tc>
          <w:tcPr>
            <w:tcW w:type="dxa" w:w="2076"/>
          </w:tcPr>
          <w:p/>
        </w:tc>
        <w:tc>
          <w:tcPr>
            <w:tcW w:type="dxa" w:w="415"/>
          </w:tcPr>
          <w:p>
            <w:pPr>
              <w:pStyle w:val="null3"/>
            </w:pPr>
            <w:r>
              <w:rPr/>
              <w:t>32</w:t>
            </w:r>
          </w:p>
        </w:tc>
        <w:tc>
          <w:tcPr>
            <w:tcW w:type="dxa" w:w="5814"/>
          </w:tcPr>
          <w:p>
            <w:pPr>
              <w:pStyle w:val="null3"/>
            </w:pPr>
            <w:r>
              <w:rPr/>
              <w:t>2.刨削刀材质：高强度不锈钢材料，硬度≥420HV1.0</w:t>
            </w:r>
          </w:p>
        </w:tc>
      </w:tr>
      <w:tr>
        <w:tc>
          <w:tcPr>
            <w:tcW w:type="dxa" w:w="2076"/>
          </w:tcPr>
          <w:p/>
        </w:tc>
        <w:tc>
          <w:tcPr>
            <w:tcW w:type="dxa" w:w="415"/>
          </w:tcPr>
          <w:p>
            <w:pPr>
              <w:pStyle w:val="null3"/>
            </w:pPr>
            <w:r>
              <w:rPr/>
              <w:t>33</w:t>
            </w:r>
          </w:p>
        </w:tc>
        <w:tc>
          <w:tcPr>
            <w:tcW w:type="dxa" w:w="5814"/>
          </w:tcPr>
          <w:p>
            <w:pPr>
              <w:pStyle w:val="null3"/>
            </w:pPr>
            <w:r>
              <w:rPr/>
              <w:t>3.多种不同刃口形状、不同直径、角度的刨削刀具，满足不同手术需求。</w:t>
            </w:r>
          </w:p>
        </w:tc>
      </w:tr>
      <w:tr>
        <w:tc>
          <w:tcPr>
            <w:tcW w:type="dxa" w:w="2076"/>
          </w:tcPr>
          <w:p/>
        </w:tc>
        <w:tc>
          <w:tcPr>
            <w:tcW w:type="dxa" w:w="415"/>
          </w:tcPr>
          <w:p>
            <w:pPr>
              <w:pStyle w:val="null3"/>
            </w:pPr>
            <w:r>
              <w:rPr/>
              <w:t>34</w:t>
            </w:r>
          </w:p>
        </w:tc>
        <w:tc>
          <w:tcPr>
            <w:tcW w:type="dxa" w:w="5814"/>
          </w:tcPr>
          <w:p>
            <w:pPr>
              <w:pStyle w:val="null3"/>
            </w:pPr>
            <w:r>
              <w:rPr/>
              <w:t>4.刨削刀可注水和吸引。</w:t>
            </w:r>
          </w:p>
        </w:tc>
      </w:tr>
      <w:tr>
        <w:tc>
          <w:tcPr>
            <w:tcW w:type="dxa" w:w="2076"/>
          </w:tcPr>
          <w:p/>
        </w:tc>
        <w:tc>
          <w:tcPr>
            <w:tcW w:type="dxa" w:w="415"/>
          </w:tcPr>
          <w:p>
            <w:pPr>
              <w:pStyle w:val="null3"/>
            </w:pPr>
            <w:r>
              <w:rPr/>
              <w:t>35</w:t>
            </w:r>
          </w:p>
        </w:tc>
        <w:tc>
          <w:tcPr>
            <w:tcW w:type="dxa" w:w="5814"/>
          </w:tcPr>
          <w:p>
            <w:pPr>
              <w:pStyle w:val="null3"/>
            </w:pPr>
            <w:r>
              <w:rPr/>
              <w:t>（四）耳显微手柄</w:t>
            </w:r>
          </w:p>
        </w:tc>
      </w:tr>
      <w:tr>
        <w:tc>
          <w:tcPr>
            <w:tcW w:type="dxa" w:w="2076"/>
          </w:tcPr>
          <w:p/>
        </w:tc>
        <w:tc>
          <w:tcPr>
            <w:tcW w:type="dxa" w:w="415"/>
          </w:tcPr>
          <w:p>
            <w:pPr>
              <w:pStyle w:val="null3"/>
            </w:pPr>
            <w:r>
              <w:rPr/>
              <w:t>36</w:t>
            </w:r>
          </w:p>
        </w:tc>
        <w:tc>
          <w:tcPr>
            <w:tcW w:type="dxa" w:w="5814"/>
          </w:tcPr>
          <w:p>
            <w:pPr>
              <w:pStyle w:val="null3"/>
            </w:pPr>
            <w:r>
              <w:rPr/>
              <w:t>1.手柄重量≤100克</w:t>
            </w:r>
          </w:p>
        </w:tc>
      </w:tr>
      <w:tr>
        <w:tc>
          <w:tcPr>
            <w:tcW w:type="dxa" w:w="2076"/>
          </w:tcPr>
          <w:p/>
        </w:tc>
        <w:tc>
          <w:tcPr>
            <w:tcW w:type="dxa" w:w="415"/>
          </w:tcPr>
          <w:p>
            <w:pPr>
              <w:pStyle w:val="null3"/>
            </w:pPr>
            <w:r>
              <w:rPr/>
              <w:t>37</w:t>
            </w:r>
          </w:p>
        </w:tc>
        <w:tc>
          <w:tcPr>
            <w:tcW w:type="dxa" w:w="5814"/>
          </w:tcPr>
          <w:p>
            <w:pPr>
              <w:pStyle w:val="null3"/>
            </w:pPr>
            <w:r>
              <w:rPr/>
              <w:t>2.防水电缆接头，可高温高压灭菌。</w:t>
            </w:r>
          </w:p>
        </w:tc>
      </w:tr>
      <w:tr>
        <w:tc>
          <w:tcPr>
            <w:tcW w:type="dxa" w:w="2076"/>
          </w:tcPr>
          <w:p/>
        </w:tc>
        <w:tc>
          <w:tcPr>
            <w:tcW w:type="dxa" w:w="415"/>
          </w:tcPr>
          <w:p>
            <w:pPr>
              <w:pStyle w:val="null3"/>
            </w:pPr>
            <w:r>
              <w:rPr/>
              <w:t>38</w:t>
            </w:r>
          </w:p>
        </w:tc>
        <w:tc>
          <w:tcPr>
            <w:tcW w:type="dxa" w:w="5814"/>
          </w:tcPr>
          <w:p>
            <w:pPr>
              <w:pStyle w:val="null3"/>
            </w:pPr>
            <w:r>
              <w:rPr/>
              <w:t>3.微型超轻设计，外形纤细，便于执笔式握持。</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▲4.采用无刷电机</w:t>
            </w:r>
          </w:p>
        </w:tc>
      </w:tr>
      <w:tr>
        <w:tc>
          <w:tcPr>
            <w:tcW w:type="dxa" w:w="2076"/>
          </w:tcPr>
          <w:p/>
        </w:tc>
        <w:tc>
          <w:tcPr>
            <w:tcW w:type="dxa" w:w="415"/>
          </w:tcPr>
          <w:p>
            <w:pPr>
              <w:pStyle w:val="null3"/>
            </w:pPr>
            <w:r>
              <w:rPr/>
              <w:t>40</w:t>
            </w:r>
          </w:p>
        </w:tc>
        <w:tc>
          <w:tcPr>
            <w:tcW w:type="dxa" w:w="5814"/>
          </w:tcPr>
          <w:p>
            <w:pPr>
              <w:pStyle w:val="null3"/>
            </w:pPr>
            <w:r>
              <w:rPr/>
              <w:t>5.ISO-E类标准接口，接插方便快捷；</w:t>
            </w:r>
          </w:p>
        </w:tc>
      </w:tr>
      <w:tr>
        <w:tc>
          <w:tcPr>
            <w:tcW w:type="dxa" w:w="2076"/>
          </w:tcPr>
          <w:p/>
        </w:tc>
        <w:tc>
          <w:tcPr>
            <w:tcW w:type="dxa" w:w="415"/>
          </w:tcPr>
          <w:p>
            <w:pPr>
              <w:pStyle w:val="null3"/>
            </w:pPr>
            <w:r>
              <w:rPr/>
              <w:t>41</w:t>
            </w:r>
          </w:p>
        </w:tc>
        <w:tc>
          <w:tcPr>
            <w:tcW w:type="dxa" w:w="5814"/>
          </w:tcPr>
          <w:p>
            <w:pPr>
              <w:pStyle w:val="null3"/>
            </w:pPr>
            <w:r>
              <w:rPr/>
              <w:t>6.正反转模式自由切换，转速可调，最大转速≥80000 r/min。</w:t>
            </w:r>
          </w:p>
        </w:tc>
      </w:tr>
      <w:tr>
        <w:tc>
          <w:tcPr>
            <w:tcW w:type="dxa" w:w="2076"/>
          </w:tcPr>
          <w:p/>
        </w:tc>
        <w:tc>
          <w:tcPr>
            <w:tcW w:type="dxa" w:w="415"/>
          </w:tcPr>
          <w:p>
            <w:pPr>
              <w:pStyle w:val="null3"/>
            </w:pPr>
            <w:r>
              <w:rPr/>
              <w:t>42</w:t>
            </w:r>
          </w:p>
        </w:tc>
        <w:tc>
          <w:tcPr>
            <w:tcW w:type="dxa" w:w="5814"/>
          </w:tcPr>
          <w:p>
            <w:pPr>
              <w:pStyle w:val="null3"/>
            </w:pPr>
            <w:r>
              <w:rPr/>
              <w:t>7.高速手柄具有过负载保护功能。</w:t>
            </w:r>
          </w:p>
        </w:tc>
      </w:tr>
      <w:tr>
        <w:tc>
          <w:tcPr>
            <w:tcW w:type="dxa" w:w="2076"/>
          </w:tcPr>
          <w:p/>
        </w:tc>
        <w:tc>
          <w:tcPr>
            <w:tcW w:type="dxa" w:w="415"/>
          </w:tcPr>
          <w:p>
            <w:pPr>
              <w:pStyle w:val="null3"/>
            </w:pPr>
            <w:r>
              <w:rPr/>
              <w:t>43</w:t>
            </w:r>
          </w:p>
        </w:tc>
        <w:tc>
          <w:tcPr>
            <w:tcW w:type="dxa" w:w="5814"/>
          </w:tcPr>
          <w:p>
            <w:pPr>
              <w:pStyle w:val="null3"/>
            </w:pPr>
            <w:r>
              <w:rPr/>
              <w:t>（五）耳显微磨钻头</w:t>
            </w:r>
          </w:p>
        </w:tc>
      </w:tr>
      <w:tr>
        <w:tc>
          <w:tcPr>
            <w:tcW w:type="dxa" w:w="2076"/>
          </w:tcPr>
          <w:p/>
        </w:tc>
        <w:tc>
          <w:tcPr>
            <w:tcW w:type="dxa" w:w="415"/>
          </w:tcPr>
          <w:p>
            <w:pPr>
              <w:pStyle w:val="null3"/>
            </w:pPr>
            <w:r>
              <w:rPr/>
              <w:t>44</w:t>
            </w:r>
          </w:p>
        </w:tc>
        <w:tc>
          <w:tcPr>
            <w:tcW w:type="dxa" w:w="5814"/>
          </w:tcPr>
          <w:p>
            <w:pPr>
              <w:pStyle w:val="null3"/>
            </w:pPr>
            <w:r>
              <w:rPr/>
              <w:t>1.具有金刚砂、开刃等各种不同头型、不同材质、不同尺寸规格的磨钻头</w:t>
            </w:r>
          </w:p>
        </w:tc>
      </w:tr>
      <w:tr>
        <w:tc>
          <w:tcPr>
            <w:tcW w:type="dxa" w:w="2076"/>
          </w:tcPr>
          <w:p/>
        </w:tc>
        <w:tc>
          <w:tcPr>
            <w:tcW w:type="dxa" w:w="415"/>
          </w:tcPr>
          <w:p>
            <w:pPr>
              <w:pStyle w:val="null3"/>
            </w:pPr>
            <w:r>
              <w:rPr/>
              <w:t>45</w:t>
            </w:r>
          </w:p>
        </w:tc>
        <w:tc>
          <w:tcPr>
            <w:tcW w:type="dxa" w:w="5814"/>
          </w:tcPr>
          <w:p>
            <w:pPr>
              <w:pStyle w:val="null3"/>
            </w:pPr>
            <w:r>
              <w:rPr/>
              <w:t>2.刃部切削刃口的硬度应≥400 HV1.0;</w:t>
            </w:r>
          </w:p>
        </w:tc>
      </w:tr>
      <w:tr>
        <w:tc>
          <w:tcPr>
            <w:tcW w:type="dxa" w:w="2076"/>
          </w:tcPr>
          <w:p/>
        </w:tc>
        <w:tc>
          <w:tcPr>
            <w:tcW w:type="dxa" w:w="415"/>
          </w:tcPr>
          <w:p>
            <w:pPr>
              <w:pStyle w:val="null3"/>
            </w:pPr>
            <w:r>
              <w:rPr/>
              <w:t>46</w:t>
            </w:r>
          </w:p>
        </w:tc>
        <w:tc>
          <w:tcPr>
            <w:tcW w:type="dxa" w:w="5814"/>
          </w:tcPr>
          <w:p>
            <w:pPr>
              <w:pStyle w:val="null3"/>
            </w:pPr>
            <w:r>
              <w:rPr/>
              <w:t>3.正反转模式自由切换，转速可调，最大转速80000 r/min。</w:t>
            </w:r>
          </w:p>
        </w:tc>
      </w:tr>
      <w:tr>
        <w:tc>
          <w:tcPr>
            <w:tcW w:type="dxa" w:w="2076"/>
          </w:tcPr>
          <w:p/>
        </w:tc>
        <w:tc>
          <w:tcPr>
            <w:tcW w:type="dxa" w:w="415"/>
          </w:tcPr>
          <w:p>
            <w:pPr>
              <w:pStyle w:val="null3"/>
            </w:pPr>
            <w:r>
              <w:rPr/>
              <w:t>47</w:t>
            </w:r>
          </w:p>
        </w:tc>
        <w:tc>
          <w:tcPr>
            <w:tcW w:type="dxa" w:w="5814"/>
          </w:tcPr>
          <w:p>
            <w:pPr>
              <w:pStyle w:val="null3"/>
            </w:pPr>
            <w:r>
              <w:rPr/>
              <w:t>（六）颅底钻手柄</w:t>
            </w:r>
          </w:p>
        </w:tc>
      </w:tr>
      <w:tr>
        <w:tc>
          <w:tcPr>
            <w:tcW w:type="dxa" w:w="2076"/>
          </w:tcPr>
          <w:p/>
        </w:tc>
        <w:tc>
          <w:tcPr>
            <w:tcW w:type="dxa" w:w="415"/>
          </w:tcPr>
          <w:p>
            <w:pPr>
              <w:pStyle w:val="null3"/>
            </w:pPr>
            <w:r>
              <w:rPr/>
              <w:t>48</w:t>
            </w:r>
          </w:p>
        </w:tc>
        <w:tc>
          <w:tcPr>
            <w:tcW w:type="dxa" w:w="5814"/>
          </w:tcPr>
          <w:p>
            <w:pPr>
              <w:pStyle w:val="null3"/>
            </w:pPr>
            <w:r>
              <w:rPr/>
              <w:t>1.手柄重量≤120克</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▲2.防水电缆接头，可水洗、可高温高压灭菌。</w:t>
            </w:r>
          </w:p>
        </w:tc>
      </w:tr>
      <w:tr>
        <w:tc>
          <w:tcPr>
            <w:tcW w:type="dxa" w:w="2076"/>
          </w:tcPr>
          <w:p/>
        </w:tc>
        <w:tc>
          <w:tcPr>
            <w:tcW w:type="dxa" w:w="415"/>
          </w:tcPr>
          <w:p>
            <w:pPr>
              <w:pStyle w:val="null3"/>
            </w:pPr>
            <w:r>
              <w:rPr/>
              <w:t>50</w:t>
            </w:r>
          </w:p>
        </w:tc>
        <w:tc>
          <w:tcPr>
            <w:tcW w:type="dxa" w:w="5814"/>
          </w:tcPr>
          <w:p>
            <w:pPr>
              <w:pStyle w:val="null3"/>
            </w:pPr>
            <w:r>
              <w:rPr/>
              <w:t>3.微型超轻设计，外形纤细，便于执笔式握持。</w:t>
            </w:r>
          </w:p>
        </w:tc>
      </w:tr>
      <w:tr>
        <w:tc>
          <w:tcPr>
            <w:tcW w:type="dxa" w:w="2076"/>
          </w:tcPr>
          <w:p/>
        </w:tc>
        <w:tc>
          <w:tcPr>
            <w:tcW w:type="dxa" w:w="415"/>
          </w:tcPr>
          <w:p>
            <w:pPr>
              <w:pStyle w:val="null3"/>
            </w:pPr>
            <w:r>
              <w:rPr/>
              <w:t>51</w:t>
            </w:r>
          </w:p>
        </w:tc>
        <w:tc>
          <w:tcPr>
            <w:tcW w:type="dxa" w:w="5814"/>
          </w:tcPr>
          <w:p>
            <w:pPr>
              <w:pStyle w:val="null3"/>
            </w:pPr>
            <w:r>
              <w:rPr/>
              <w:t>4.采用无刷电机</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▲5.正反转模式自由切换，转速可调，电机输出转速≥60000 r/min。</w:t>
            </w:r>
          </w:p>
        </w:tc>
      </w:tr>
      <w:tr>
        <w:tc>
          <w:tcPr>
            <w:tcW w:type="dxa" w:w="2076"/>
          </w:tcPr>
          <w:p/>
        </w:tc>
        <w:tc>
          <w:tcPr>
            <w:tcW w:type="dxa" w:w="415"/>
          </w:tcPr>
          <w:p>
            <w:pPr>
              <w:pStyle w:val="null3"/>
            </w:pPr>
            <w:r>
              <w:rPr/>
              <w:t>53</w:t>
            </w:r>
          </w:p>
        </w:tc>
        <w:tc>
          <w:tcPr>
            <w:tcW w:type="dxa" w:w="5814"/>
          </w:tcPr>
          <w:p>
            <w:pPr>
              <w:pStyle w:val="null3"/>
            </w:pPr>
            <w:r>
              <w:rPr/>
              <w:t>6.手柄具有过负载保护功能。</w:t>
            </w:r>
          </w:p>
        </w:tc>
      </w:tr>
      <w:tr>
        <w:tc>
          <w:tcPr>
            <w:tcW w:type="dxa" w:w="2076"/>
          </w:tcPr>
          <w:p/>
        </w:tc>
        <w:tc>
          <w:tcPr>
            <w:tcW w:type="dxa" w:w="415"/>
          </w:tcPr>
          <w:p>
            <w:pPr>
              <w:pStyle w:val="null3"/>
            </w:pPr>
            <w:r>
              <w:rPr/>
              <w:t>54</w:t>
            </w:r>
          </w:p>
        </w:tc>
        <w:tc>
          <w:tcPr>
            <w:tcW w:type="dxa" w:w="5814"/>
          </w:tcPr>
          <w:p>
            <w:pPr>
              <w:pStyle w:val="null3"/>
            </w:pPr>
            <w:r>
              <w:rPr/>
              <w:t>7.内置循环式水冷式设计。</w:t>
            </w:r>
          </w:p>
        </w:tc>
      </w:tr>
      <w:tr>
        <w:tc>
          <w:tcPr>
            <w:tcW w:type="dxa" w:w="2076"/>
          </w:tcPr>
          <w:p/>
        </w:tc>
        <w:tc>
          <w:tcPr>
            <w:tcW w:type="dxa" w:w="415"/>
          </w:tcPr>
          <w:p>
            <w:pPr>
              <w:pStyle w:val="null3"/>
            </w:pPr>
            <w:r>
              <w:rPr/>
              <w:t>55</w:t>
            </w:r>
          </w:p>
        </w:tc>
        <w:tc>
          <w:tcPr>
            <w:tcW w:type="dxa" w:w="5814"/>
          </w:tcPr>
          <w:p>
            <w:pPr>
              <w:pStyle w:val="null3"/>
            </w:pPr>
            <w:r>
              <w:rPr/>
              <w:t>（七）颅底钻磨钻头</w:t>
            </w:r>
          </w:p>
        </w:tc>
      </w:tr>
      <w:tr>
        <w:tc>
          <w:tcPr>
            <w:tcW w:type="dxa" w:w="2076"/>
          </w:tcPr>
          <w:p/>
        </w:tc>
        <w:tc>
          <w:tcPr>
            <w:tcW w:type="dxa" w:w="415"/>
          </w:tcPr>
          <w:p>
            <w:pPr>
              <w:pStyle w:val="null3"/>
            </w:pPr>
            <w:r>
              <w:rPr/>
              <w:t>56</w:t>
            </w:r>
          </w:p>
        </w:tc>
        <w:tc>
          <w:tcPr>
            <w:tcW w:type="dxa" w:w="5814"/>
          </w:tcPr>
          <w:p>
            <w:pPr>
              <w:pStyle w:val="null3"/>
            </w:pPr>
            <w:r>
              <w:rPr/>
              <w:t>1.具有金刚砂、开刃等各种不同头型、不同材质、不同尺寸规格的磨钻头</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 刃部切削刃口的硬度应≥400 HV1.0;</w:t>
            </w:r>
          </w:p>
        </w:tc>
      </w:tr>
      <w:tr>
        <w:tc>
          <w:tcPr>
            <w:tcW w:type="dxa" w:w="2076"/>
          </w:tcPr>
          <w:p/>
        </w:tc>
        <w:tc>
          <w:tcPr>
            <w:tcW w:type="dxa" w:w="415"/>
          </w:tcPr>
          <w:p>
            <w:pPr>
              <w:pStyle w:val="null3"/>
            </w:pPr>
            <w:r>
              <w:rPr/>
              <w:t>58</w:t>
            </w:r>
          </w:p>
        </w:tc>
        <w:tc>
          <w:tcPr>
            <w:tcW w:type="dxa" w:w="5814"/>
          </w:tcPr>
          <w:p>
            <w:pPr>
              <w:pStyle w:val="null3"/>
            </w:pPr>
            <w:r>
              <w:rPr/>
              <w:t>3.磨头具有内置冲水冷却通道</w:t>
            </w:r>
          </w:p>
        </w:tc>
      </w:tr>
      <w:tr>
        <w:tc>
          <w:tcPr>
            <w:tcW w:type="dxa" w:w="2076"/>
          </w:tcPr>
          <w:p/>
        </w:tc>
        <w:tc>
          <w:tcPr>
            <w:tcW w:type="dxa" w:w="415"/>
          </w:tcPr>
          <w:p>
            <w:pPr>
              <w:pStyle w:val="null3"/>
            </w:pPr>
            <w:r>
              <w:rPr/>
              <w:t>59</w:t>
            </w:r>
          </w:p>
        </w:tc>
        <w:tc>
          <w:tcPr>
            <w:tcW w:type="dxa" w:w="5814"/>
          </w:tcPr>
          <w:p>
            <w:pPr>
              <w:pStyle w:val="null3"/>
            </w:pPr>
            <w:r>
              <w:rPr/>
              <w:t>4.磨头带外护鞘</w:t>
            </w:r>
          </w:p>
        </w:tc>
      </w:tr>
      <w:tr>
        <w:tc>
          <w:tcPr>
            <w:tcW w:type="dxa" w:w="2076"/>
          </w:tcPr>
          <w:p/>
        </w:tc>
        <w:tc>
          <w:tcPr>
            <w:tcW w:type="dxa" w:w="415"/>
          </w:tcPr>
          <w:p>
            <w:pPr>
              <w:pStyle w:val="null3"/>
            </w:pPr>
            <w:r>
              <w:rPr/>
              <w:t>60</w:t>
            </w:r>
          </w:p>
        </w:tc>
        <w:tc>
          <w:tcPr>
            <w:tcW w:type="dxa" w:w="5814"/>
          </w:tcPr>
          <w:p>
            <w:pPr>
              <w:pStyle w:val="null3"/>
            </w:pPr>
            <w:r>
              <w:rPr/>
              <w:t>（八）耳内镜手柄</w:t>
            </w:r>
          </w:p>
        </w:tc>
      </w:tr>
      <w:tr>
        <w:tc>
          <w:tcPr>
            <w:tcW w:type="dxa" w:w="2076"/>
          </w:tcPr>
          <w:p/>
        </w:tc>
        <w:tc>
          <w:tcPr>
            <w:tcW w:type="dxa" w:w="415"/>
          </w:tcPr>
          <w:p>
            <w:pPr>
              <w:pStyle w:val="null3"/>
            </w:pPr>
            <w:r>
              <w:rPr/>
              <w:t>61</w:t>
            </w:r>
          </w:p>
        </w:tc>
        <w:tc>
          <w:tcPr>
            <w:tcW w:type="dxa" w:w="5814"/>
          </w:tcPr>
          <w:p>
            <w:pPr>
              <w:pStyle w:val="null3"/>
            </w:pPr>
            <w:r>
              <w:rPr/>
              <w:t>1.手柄重量≤100克</w:t>
            </w:r>
          </w:p>
        </w:tc>
      </w:tr>
      <w:tr>
        <w:tc>
          <w:tcPr>
            <w:tcW w:type="dxa" w:w="2076"/>
          </w:tcPr>
          <w:p/>
        </w:tc>
        <w:tc>
          <w:tcPr>
            <w:tcW w:type="dxa" w:w="415"/>
          </w:tcPr>
          <w:p>
            <w:pPr>
              <w:pStyle w:val="null3"/>
            </w:pPr>
            <w:r>
              <w:rPr/>
              <w:t>62</w:t>
            </w:r>
          </w:p>
        </w:tc>
        <w:tc>
          <w:tcPr>
            <w:tcW w:type="dxa" w:w="5814"/>
          </w:tcPr>
          <w:p>
            <w:pPr>
              <w:pStyle w:val="null3"/>
            </w:pPr>
            <w:r>
              <w:rPr/>
              <w:t>2.防水电缆接头，可水洗、可高温高压灭菌。</w:t>
            </w:r>
          </w:p>
        </w:tc>
      </w:tr>
      <w:tr>
        <w:tc>
          <w:tcPr>
            <w:tcW w:type="dxa" w:w="2076"/>
          </w:tcPr>
          <w:p/>
        </w:tc>
        <w:tc>
          <w:tcPr>
            <w:tcW w:type="dxa" w:w="415"/>
          </w:tcPr>
          <w:p>
            <w:pPr>
              <w:pStyle w:val="null3"/>
            </w:pPr>
            <w:r>
              <w:rPr/>
              <w:t>63</w:t>
            </w:r>
          </w:p>
        </w:tc>
        <w:tc>
          <w:tcPr>
            <w:tcW w:type="dxa" w:w="5814"/>
          </w:tcPr>
          <w:p>
            <w:pPr>
              <w:pStyle w:val="null3"/>
            </w:pPr>
            <w:r>
              <w:rPr/>
              <w:t>3.微型超轻设计，外形纤细，便于执笔式握持。</w:t>
            </w:r>
          </w:p>
        </w:tc>
      </w:tr>
      <w:tr>
        <w:tc>
          <w:tcPr>
            <w:tcW w:type="dxa" w:w="2076"/>
          </w:tcPr>
          <w:p/>
        </w:tc>
        <w:tc>
          <w:tcPr>
            <w:tcW w:type="dxa" w:w="415"/>
          </w:tcPr>
          <w:p>
            <w:pPr>
              <w:pStyle w:val="null3"/>
            </w:pPr>
            <w:r>
              <w:rPr/>
              <w:t>64</w:t>
            </w:r>
          </w:p>
        </w:tc>
        <w:tc>
          <w:tcPr>
            <w:tcW w:type="dxa" w:w="5814"/>
          </w:tcPr>
          <w:p>
            <w:pPr>
              <w:pStyle w:val="null3"/>
            </w:pPr>
            <w:r>
              <w:rPr/>
              <w:t>4.采用无刷电机</w:t>
            </w:r>
          </w:p>
        </w:tc>
      </w:tr>
      <w:tr>
        <w:tc>
          <w:tcPr>
            <w:tcW w:type="dxa" w:w="2076"/>
          </w:tcPr>
          <w:p/>
        </w:tc>
        <w:tc>
          <w:tcPr>
            <w:tcW w:type="dxa" w:w="415"/>
          </w:tcPr>
          <w:p>
            <w:pPr>
              <w:pStyle w:val="null3"/>
            </w:pPr>
            <w:r>
              <w:rPr/>
              <w:t>65</w:t>
            </w:r>
          </w:p>
        </w:tc>
        <w:tc>
          <w:tcPr>
            <w:tcW w:type="dxa" w:w="5814"/>
          </w:tcPr>
          <w:p>
            <w:pPr>
              <w:pStyle w:val="null3"/>
            </w:pPr>
            <w:r>
              <w:rPr/>
              <w:t>5.正反转模式自由切换，转速可调</w:t>
            </w:r>
          </w:p>
        </w:tc>
      </w:tr>
      <w:tr>
        <w:tc>
          <w:tcPr>
            <w:tcW w:type="dxa" w:w="2076"/>
          </w:tcPr>
          <w:p/>
        </w:tc>
        <w:tc>
          <w:tcPr>
            <w:tcW w:type="dxa" w:w="415"/>
          </w:tcPr>
          <w:p>
            <w:pPr>
              <w:pStyle w:val="null3"/>
            </w:pPr>
            <w:r>
              <w:rPr/>
              <w:t>66</w:t>
            </w:r>
          </w:p>
        </w:tc>
        <w:tc>
          <w:tcPr>
            <w:tcW w:type="dxa" w:w="5814"/>
          </w:tcPr>
          <w:p>
            <w:pPr>
              <w:pStyle w:val="null3"/>
            </w:pPr>
            <w:r>
              <w:rPr/>
              <w:t>6.手柄具有过负载保护功能。</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▲7.循环式水冷式设计。</w:t>
            </w:r>
          </w:p>
        </w:tc>
      </w:tr>
      <w:tr>
        <w:tc>
          <w:tcPr>
            <w:tcW w:type="dxa" w:w="2076"/>
          </w:tcPr>
          <w:p/>
        </w:tc>
        <w:tc>
          <w:tcPr>
            <w:tcW w:type="dxa" w:w="415"/>
          </w:tcPr>
          <w:p>
            <w:pPr>
              <w:pStyle w:val="null3"/>
            </w:pPr>
            <w:r>
              <w:rPr/>
              <w:t>68</w:t>
            </w:r>
          </w:p>
        </w:tc>
        <w:tc>
          <w:tcPr>
            <w:tcW w:type="dxa" w:w="5814"/>
          </w:tcPr>
          <w:p>
            <w:pPr>
              <w:pStyle w:val="null3"/>
            </w:pPr>
            <w:r>
              <w:rPr/>
              <w:t>（九）耳内镜钻</w:t>
            </w:r>
          </w:p>
        </w:tc>
      </w:tr>
      <w:tr>
        <w:tc>
          <w:tcPr>
            <w:tcW w:type="dxa" w:w="2076"/>
          </w:tcPr>
          <w:p/>
        </w:tc>
        <w:tc>
          <w:tcPr>
            <w:tcW w:type="dxa" w:w="415"/>
          </w:tcPr>
          <w:p>
            <w:pPr>
              <w:pStyle w:val="null3"/>
            </w:pPr>
            <w:r>
              <w:rPr/>
              <w:t>69</w:t>
            </w:r>
          </w:p>
        </w:tc>
        <w:tc>
          <w:tcPr>
            <w:tcW w:type="dxa" w:w="5814"/>
          </w:tcPr>
          <w:p>
            <w:pPr>
              <w:pStyle w:val="null3"/>
            </w:pPr>
            <w:r>
              <w:rPr/>
              <w:t>1.具有金刚砂、开刃等各种不同头型、不同材质、不同尺寸规格的磨钻头</w:t>
            </w:r>
          </w:p>
        </w:tc>
      </w:tr>
      <w:tr>
        <w:tc>
          <w:tcPr>
            <w:tcW w:type="dxa" w:w="2076"/>
          </w:tcPr>
          <w:p/>
        </w:tc>
        <w:tc>
          <w:tcPr>
            <w:tcW w:type="dxa" w:w="415"/>
          </w:tcPr>
          <w:p>
            <w:pPr>
              <w:pStyle w:val="null3"/>
            </w:pPr>
            <w:r>
              <w:rPr/>
              <w:t>70</w:t>
            </w:r>
          </w:p>
        </w:tc>
        <w:tc>
          <w:tcPr>
            <w:tcW w:type="dxa" w:w="5814"/>
          </w:tcPr>
          <w:p>
            <w:pPr>
              <w:pStyle w:val="null3"/>
            </w:pPr>
            <w:r>
              <w:rPr/>
              <w:t>2.刃部切削刃口的硬度应≥400 HV1.0；</w:t>
            </w:r>
          </w:p>
        </w:tc>
      </w:tr>
      <w:tr>
        <w:tc>
          <w:tcPr>
            <w:tcW w:type="dxa" w:w="2076"/>
          </w:tcPr>
          <w:p/>
        </w:tc>
        <w:tc>
          <w:tcPr>
            <w:tcW w:type="dxa" w:w="415"/>
          </w:tcPr>
          <w:p>
            <w:pPr>
              <w:pStyle w:val="null3"/>
            </w:pPr>
            <w:r>
              <w:rPr/>
              <w:t>71</w:t>
            </w:r>
          </w:p>
        </w:tc>
        <w:tc>
          <w:tcPr>
            <w:tcW w:type="dxa" w:w="5814"/>
          </w:tcPr>
          <w:p>
            <w:pPr>
              <w:pStyle w:val="null3"/>
            </w:pPr>
            <w:r>
              <w:rPr/>
              <w:t>3.磨头一体设计，无需通过夹头，可直接与手柄连接。</w:t>
            </w:r>
          </w:p>
        </w:tc>
      </w:tr>
      <w:tr>
        <w:tc>
          <w:tcPr>
            <w:tcW w:type="dxa" w:w="2076"/>
          </w:tcPr>
          <w:p/>
        </w:tc>
        <w:tc>
          <w:tcPr>
            <w:tcW w:type="dxa" w:w="415"/>
          </w:tcPr>
          <w:p>
            <w:pPr>
              <w:pStyle w:val="null3"/>
            </w:pPr>
            <w:r>
              <w:rPr/>
              <w:t>72</w:t>
            </w:r>
          </w:p>
        </w:tc>
        <w:tc>
          <w:tcPr>
            <w:tcW w:type="dxa" w:w="5814"/>
          </w:tcPr>
          <w:p>
            <w:pPr>
              <w:pStyle w:val="null3"/>
            </w:pPr>
            <w:r>
              <w:rPr/>
              <w:t>4.磨头具有内置冲水冷却通道。</w:t>
            </w:r>
          </w:p>
        </w:tc>
      </w:tr>
      <w:tr>
        <w:tc>
          <w:tcPr>
            <w:tcW w:type="dxa" w:w="2076"/>
          </w:tcPr>
          <w:p/>
        </w:tc>
        <w:tc>
          <w:tcPr>
            <w:tcW w:type="dxa" w:w="415"/>
          </w:tcPr>
          <w:p>
            <w:pPr>
              <w:pStyle w:val="null3"/>
            </w:pPr>
            <w:r>
              <w:rPr/>
              <w:t>73</w:t>
            </w:r>
          </w:p>
        </w:tc>
        <w:tc>
          <w:tcPr>
            <w:tcW w:type="dxa" w:w="5814"/>
          </w:tcPr>
          <w:p>
            <w:pPr>
              <w:pStyle w:val="null3"/>
            </w:pPr>
            <w:r>
              <w:rPr/>
              <w:t>5.磨头带护鞘</w:t>
            </w:r>
          </w:p>
        </w:tc>
      </w:tr>
      <w:tr>
        <w:tc>
          <w:tcPr>
            <w:tcW w:type="dxa" w:w="2076"/>
          </w:tcPr>
          <w:p/>
        </w:tc>
        <w:tc>
          <w:tcPr>
            <w:tcW w:type="dxa" w:w="415"/>
          </w:tcPr>
          <w:p>
            <w:pPr>
              <w:pStyle w:val="null3"/>
            </w:pPr>
            <w:r>
              <w:rPr/>
              <w:t>74</w:t>
            </w:r>
          </w:p>
        </w:tc>
        <w:tc>
          <w:tcPr>
            <w:tcW w:type="dxa" w:w="5814"/>
          </w:tcPr>
          <w:p>
            <w:pPr>
              <w:pStyle w:val="null3"/>
            </w:pPr>
            <w:r>
              <w:rPr/>
              <w:t>6.钻杆直径可选范围1.8mm-3.5mm</w:t>
            </w:r>
          </w:p>
        </w:tc>
      </w:tr>
      <w:tr>
        <w:tc>
          <w:tcPr>
            <w:tcW w:type="dxa" w:w="2076"/>
          </w:tcPr>
          <w:p/>
        </w:tc>
        <w:tc>
          <w:tcPr>
            <w:tcW w:type="dxa" w:w="415"/>
          </w:tcPr>
          <w:p>
            <w:pPr>
              <w:pStyle w:val="null3"/>
            </w:pPr>
            <w:r>
              <w:rPr/>
              <w:t>75</w:t>
            </w:r>
          </w:p>
        </w:tc>
        <w:tc>
          <w:tcPr>
            <w:tcW w:type="dxa" w:w="5814"/>
          </w:tcPr>
          <w:p>
            <w:pPr>
              <w:pStyle w:val="null3"/>
            </w:pPr>
            <w:r>
              <w:rPr/>
              <w:t>7.钻头直径可选范围至少包含0.5mm、0.8mm、1mm、2mm、3mm、4mm</w:t>
            </w:r>
          </w:p>
        </w:tc>
      </w:tr>
      <w:tr>
        <w:tc>
          <w:tcPr>
            <w:tcW w:type="dxa" w:w="2076"/>
          </w:tcPr>
          <w:p/>
        </w:tc>
        <w:tc>
          <w:tcPr>
            <w:tcW w:type="dxa" w:w="415"/>
          </w:tcPr>
          <w:p>
            <w:pPr>
              <w:pStyle w:val="null3"/>
            </w:pPr>
            <w:r>
              <w:rPr/>
              <w:t>76</w:t>
            </w:r>
          </w:p>
        </w:tc>
        <w:tc>
          <w:tcPr>
            <w:tcW w:type="dxa" w:w="5814"/>
          </w:tcPr>
          <w:p>
            <w:pPr>
              <w:pStyle w:val="null3"/>
            </w:pPr>
            <w:r>
              <w:rPr/>
              <w:t>二、配置需求：</w:t>
            </w:r>
          </w:p>
        </w:tc>
      </w:tr>
      <w:tr>
        <w:tc>
          <w:tcPr>
            <w:tcW w:type="dxa" w:w="2076"/>
          </w:tcPr>
          <w:p/>
        </w:tc>
        <w:tc>
          <w:tcPr>
            <w:tcW w:type="dxa" w:w="415"/>
          </w:tcPr>
          <w:p>
            <w:pPr>
              <w:pStyle w:val="null3"/>
            </w:pPr>
            <w:r>
              <w:rPr/>
              <w:t>77</w:t>
            </w:r>
          </w:p>
        </w:tc>
        <w:tc>
          <w:tcPr>
            <w:tcW w:type="dxa" w:w="5814"/>
          </w:tcPr>
          <w:p>
            <w:pPr>
              <w:pStyle w:val="null3"/>
            </w:pPr>
            <w:r>
              <w:rPr/>
              <w:t>1、主机：1台</w:t>
            </w:r>
          </w:p>
        </w:tc>
      </w:tr>
      <w:tr>
        <w:tc>
          <w:tcPr>
            <w:tcW w:type="dxa" w:w="2076"/>
          </w:tcPr>
          <w:p/>
        </w:tc>
        <w:tc>
          <w:tcPr>
            <w:tcW w:type="dxa" w:w="415"/>
          </w:tcPr>
          <w:p>
            <w:pPr>
              <w:pStyle w:val="null3"/>
            </w:pPr>
            <w:r>
              <w:rPr/>
              <w:t>78</w:t>
            </w:r>
          </w:p>
        </w:tc>
        <w:tc>
          <w:tcPr>
            <w:tcW w:type="dxa" w:w="5814"/>
          </w:tcPr>
          <w:p>
            <w:pPr>
              <w:pStyle w:val="null3"/>
            </w:pPr>
            <w:r>
              <w:rPr/>
              <w:t>2、脚踏开关：1个</w:t>
            </w:r>
          </w:p>
        </w:tc>
      </w:tr>
      <w:tr>
        <w:tc>
          <w:tcPr>
            <w:tcW w:type="dxa" w:w="2076"/>
          </w:tcPr>
          <w:p/>
        </w:tc>
        <w:tc>
          <w:tcPr>
            <w:tcW w:type="dxa" w:w="415"/>
          </w:tcPr>
          <w:p>
            <w:pPr>
              <w:pStyle w:val="null3"/>
            </w:pPr>
            <w:r>
              <w:rPr/>
              <w:t>79</w:t>
            </w:r>
          </w:p>
        </w:tc>
        <w:tc>
          <w:tcPr>
            <w:tcW w:type="dxa" w:w="5814"/>
          </w:tcPr>
          <w:p>
            <w:pPr>
              <w:pStyle w:val="null3"/>
            </w:pPr>
            <w:r>
              <w:rPr/>
              <w:t>3、刨削手柄：1个</w:t>
            </w:r>
          </w:p>
        </w:tc>
      </w:tr>
      <w:tr>
        <w:tc>
          <w:tcPr>
            <w:tcW w:type="dxa" w:w="2076"/>
          </w:tcPr>
          <w:p/>
        </w:tc>
        <w:tc>
          <w:tcPr>
            <w:tcW w:type="dxa" w:w="415"/>
          </w:tcPr>
          <w:p>
            <w:pPr>
              <w:pStyle w:val="null3"/>
            </w:pPr>
            <w:r>
              <w:rPr/>
              <w:t>80</w:t>
            </w:r>
          </w:p>
        </w:tc>
        <w:tc>
          <w:tcPr>
            <w:tcW w:type="dxa" w:w="5814"/>
          </w:tcPr>
          <w:p>
            <w:pPr>
              <w:pStyle w:val="null3"/>
            </w:pPr>
            <w:r>
              <w:rPr/>
              <w:t>4、高速手柄（颅底钻手柄）：1个</w:t>
            </w:r>
          </w:p>
        </w:tc>
      </w:tr>
      <w:tr>
        <w:tc>
          <w:tcPr>
            <w:tcW w:type="dxa" w:w="2076"/>
          </w:tcPr>
          <w:p/>
        </w:tc>
        <w:tc>
          <w:tcPr>
            <w:tcW w:type="dxa" w:w="415"/>
          </w:tcPr>
          <w:p>
            <w:pPr>
              <w:pStyle w:val="null3"/>
            </w:pPr>
            <w:r>
              <w:rPr/>
              <w:t>81</w:t>
            </w:r>
          </w:p>
        </w:tc>
        <w:tc>
          <w:tcPr>
            <w:tcW w:type="dxa" w:w="5814"/>
          </w:tcPr>
          <w:p>
            <w:pPr>
              <w:pStyle w:val="null3"/>
            </w:pPr>
            <w:r>
              <w:rPr/>
              <w:t>5、高速手柄（显微镜耳钻手柄）：1个</w:t>
            </w:r>
          </w:p>
        </w:tc>
      </w:tr>
      <w:tr>
        <w:tc>
          <w:tcPr>
            <w:tcW w:type="dxa" w:w="2076"/>
          </w:tcPr>
          <w:p/>
        </w:tc>
        <w:tc>
          <w:tcPr>
            <w:tcW w:type="dxa" w:w="415"/>
          </w:tcPr>
          <w:p>
            <w:pPr>
              <w:pStyle w:val="null3"/>
            </w:pPr>
            <w:r>
              <w:rPr/>
              <w:t>82</w:t>
            </w:r>
          </w:p>
        </w:tc>
        <w:tc>
          <w:tcPr>
            <w:tcW w:type="dxa" w:w="5814"/>
          </w:tcPr>
          <w:p>
            <w:pPr>
              <w:pStyle w:val="null3"/>
            </w:pPr>
            <w:r>
              <w:rPr/>
              <w:t>6、高速手柄（耳内镜耳钻手柄）：1个</w:t>
            </w:r>
          </w:p>
        </w:tc>
      </w:tr>
      <w:tr>
        <w:tc>
          <w:tcPr>
            <w:tcW w:type="dxa" w:w="2076"/>
          </w:tcPr>
          <w:p/>
        </w:tc>
        <w:tc>
          <w:tcPr>
            <w:tcW w:type="dxa" w:w="415"/>
          </w:tcPr>
          <w:p>
            <w:pPr>
              <w:pStyle w:val="null3"/>
            </w:pPr>
            <w:r>
              <w:rPr/>
              <w:t>83</w:t>
            </w:r>
          </w:p>
        </w:tc>
        <w:tc>
          <w:tcPr>
            <w:tcW w:type="dxa" w:w="5814"/>
          </w:tcPr>
          <w:p>
            <w:pPr>
              <w:pStyle w:val="null3"/>
            </w:pPr>
            <w:r>
              <w:rPr/>
              <w:t>7、夹头（直）：1个</w:t>
            </w:r>
          </w:p>
        </w:tc>
      </w:tr>
      <w:tr>
        <w:tc>
          <w:tcPr>
            <w:tcW w:type="dxa" w:w="2076"/>
          </w:tcPr>
          <w:p/>
        </w:tc>
        <w:tc>
          <w:tcPr>
            <w:tcW w:type="dxa" w:w="415"/>
          </w:tcPr>
          <w:p>
            <w:pPr>
              <w:pStyle w:val="null3"/>
            </w:pPr>
            <w:r>
              <w:rPr/>
              <w:t>84</w:t>
            </w:r>
          </w:p>
        </w:tc>
        <w:tc>
          <w:tcPr>
            <w:tcW w:type="dxa" w:w="5814"/>
          </w:tcPr>
          <w:p>
            <w:pPr>
              <w:pStyle w:val="null3"/>
            </w:pPr>
            <w:r>
              <w:rPr/>
              <w:t>8、夹头（弯）：1个</w:t>
            </w:r>
          </w:p>
        </w:tc>
      </w:tr>
      <w:tr>
        <w:tc>
          <w:tcPr>
            <w:tcW w:type="dxa" w:w="2076"/>
          </w:tcPr>
          <w:p/>
        </w:tc>
        <w:tc>
          <w:tcPr>
            <w:tcW w:type="dxa" w:w="415"/>
          </w:tcPr>
          <w:p>
            <w:pPr>
              <w:pStyle w:val="null3"/>
            </w:pPr>
            <w:r>
              <w:rPr/>
              <w:t>85</w:t>
            </w:r>
          </w:p>
        </w:tc>
        <w:tc>
          <w:tcPr>
            <w:tcW w:type="dxa" w:w="5814"/>
          </w:tcPr>
          <w:p>
            <w:pPr>
              <w:pStyle w:val="null3"/>
            </w:pPr>
            <w:r>
              <w:rPr/>
              <w:t>9、注水管：</w:t>
            </w:r>
            <w:r>
              <w:rPr/>
              <w:t>8个</w:t>
            </w:r>
          </w:p>
        </w:tc>
      </w:tr>
      <w:tr>
        <w:tc>
          <w:tcPr>
            <w:tcW w:type="dxa" w:w="2076"/>
          </w:tcPr>
          <w:p/>
        </w:tc>
        <w:tc>
          <w:tcPr>
            <w:tcW w:type="dxa" w:w="415"/>
          </w:tcPr>
          <w:p>
            <w:pPr>
              <w:pStyle w:val="null3"/>
            </w:pPr>
            <w:r>
              <w:rPr/>
              <w:t>86</w:t>
            </w:r>
          </w:p>
        </w:tc>
        <w:tc>
          <w:tcPr>
            <w:tcW w:type="dxa" w:w="5814"/>
          </w:tcPr>
          <w:p>
            <w:pPr>
              <w:pStyle w:val="null3"/>
            </w:pPr>
            <w:r>
              <w:rPr/>
              <w:t>10、电源线：1根</w:t>
            </w:r>
          </w:p>
        </w:tc>
      </w:tr>
      <w:tr>
        <w:tc>
          <w:tcPr>
            <w:tcW w:type="dxa" w:w="2076"/>
          </w:tcPr>
          <w:p/>
        </w:tc>
        <w:tc>
          <w:tcPr>
            <w:tcW w:type="dxa" w:w="415"/>
          </w:tcPr>
          <w:p>
            <w:pPr>
              <w:pStyle w:val="null3"/>
            </w:pPr>
            <w:r>
              <w:rPr/>
              <w:t>87</w:t>
            </w:r>
          </w:p>
        </w:tc>
        <w:tc>
          <w:tcPr>
            <w:tcW w:type="dxa" w:w="5814"/>
          </w:tcPr>
          <w:p>
            <w:pPr>
              <w:pStyle w:val="null3"/>
            </w:pPr>
            <w:r>
              <w:rPr/>
              <w:t>11、磨钻头：16支（至少含刨削刀头4支、显微耳钻4支、耳内镜钻4支、颅底钻4支）</w:t>
            </w:r>
          </w:p>
        </w:tc>
      </w:tr>
      <w:tr>
        <w:tc>
          <w:tcPr>
            <w:tcW w:type="dxa" w:w="2076"/>
          </w:tcPr>
          <w:p/>
        </w:tc>
        <w:tc>
          <w:tcPr>
            <w:tcW w:type="dxa" w:w="415"/>
          </w:tcPr>
          <w:p>
            <w:pPr>
              <w:pStyle w:val="null3"/>
            </w:pPr>
            <w:r>
              <w:rPr/>
              <w:t>88</w:t>
            </w:r>
          </w:p>
        </w:tc>
        <w:tc>
          <w:tcPr>
            <w:tcW w:type="dxa" w:w="5814"/>
          </w:tcPr>
          <w:p>
            <w:pPr>
              <w:pStyle w:val="null3"/>
            </w:pPr>
            <w:r>
              <w:rPr/>
              <w:t>12、灭菌器械盒：1个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采购包3（睡眠呼吸监测仪）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睡眠呼吸监测仪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睡眠呼吸监测仪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1.设备具有丰富的测量通道如呼吸、血氧、脉率、体动等。并对睡眠呼吸事件、睡眠分期、血氧、脉率等进行分析；</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▲2.非接触式睡眠监测技术，无线穿戴；</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▲3.呼吸和体动传感器，无线连接，支持实时数据传输和存储；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▲4.脉搏血氧传感器可穿戴指环形态，有多种规格尺寸，可适配不同手指尺寸的使用者；</w:t>
            </w:r>
          </w:p>
        </w:tc>
      </w:tr>
      <w:tr>
        <w:tc>
          <w:tcPr>
            <w:tcW w:type="dxa" w:w="2076"/>
          </w:tcPr>
          <w:p/>
        </w:tc>
        <w:tc>
          <w:tcPr>
            <w:tcW w:type="dxa" w:w="415"/>
          </w:tcPr>
          <w:p>
            <w:pPr>
              <w:pStyle w:val="null3"/>
            </w:pPr>
            <w:r>
              <w:rPr/>
              <w:t>6</w:t>
            </w:r>
          </w:p>
        </w:tc>
        <w:tc>
          <w:tcPr>
            <w:tcW w:type="dxa" w:w="5814"/>
          </w:tcPr>
          <w:p>
            <w:pPr>
              <w:pStyle w:val="null3"/>
            </w:pPr>
            <w:r>
              <w:rPr/>
              <w:t>5.脉搏血氧传感器，内置锂电池，可使用充电转接头使用usb充电，也可使用多功能充电盒充电；</w:t>
            </w:r>
          </w:p>
        </w:tc>
      </w:tr>
      <w:tr>
        <w:tc>
          <w:tcPr>
            <w:tcW w:type="dxa" w:w="2076"/>
          </w:tcPr>
          <w:p/>
        </w:tc>
        <w:tc>
          <w:tcPr>
            <w:tcW w:type="dxa" w:w="415"/>
          </w:tcPr>
          <w:p>
            <w:pPr>
              <w:pStyle w:val="null3"/>
            </w:pPr>
            <w:r>
              <w:rPr/>
              <w:t>7</w:t>
            </w:r>
          </w:p>
        </w:tc>
        <w:tc>
          <w:tcPr>
            <w:tcW w:type="dxa" w:w="5814"/>
          </w:tcPr>
          <w:p>
            <w:pPr>
              <w:pStyle w:val="null3"/>
            </w:pPr>
            <w:r>
              <w:rPr/>
              <w:t>6.可设定自动开始及停止记录的时间；</w:t>
            </w:r>
          </w:p>
        </w:tc>
      </w:tr>
      <w:tr>
        <w:tc>
          <w:tcPr>
            <w:tcW w:type="dxa" w:w="2076"/>
          </w:tcPr>
          <w:p/>
        </w:tc>
        <w:tc>
          <w:tcPr>
            <w:tcW w:type="dxa" w:w="415"/>
          </w:tcPr>
          <w:p>
            <w:pPr>
              <w:pStyle w:val="null3"/>
            </w:pPr>
            <w:r>
              <w:rPr/>
              <w:t>8</w:t>
            </w:r>
          </w:p>
        </w:tc>
        <w:tc>
          <w:tcPr>
            <w:tcW w:type="dxa" w:w="5814"/>
          </w:tcPr>
          <w:p>
            <w:pPr>
              <w:pStyle w:val="null3"/>
            </w:pPr>
            <w:r>
              <w:rPr/>
              <w:t>7.血氧信号采集波：</w:t>
            </w:r>
          </w:p>
        </w:tc>
      </w:tr>
      <w:tr>
        <w:tc>
          <w:tcPr>
            <w:tcW w:type="dxa" w:w="2076"/>
          </w:tcPr>
          <w:p/>
        </w:tc>
        <w:tc>
          <w:tcPr>
            <w:tcW w:type="dxa" w:w="415"/>
          </w:tcPr>
          <w:p>
            <w:pPr>
              <w:pStyle w:val="null3"/>
            </w:pPr>
            <w:r>
              <w:rPr/>
              <w:t>9</w:t>
            </w:r>
          </w:p>
        </w:tc>
        <w:tc>
          <w:tcPr>
            <w:tcW w:type="dxa" w:w="5814"/>
          </w:tcPr>
          <w:p>
            <w:pPr>
              <w:pStyle w:val="null3"/>
            </w:pPr>
            <w:r>
              <w:rPr/>
              <w:t>7.1红光波长≥660nm。</w:t>
            </w:r>
          </w:p>
        </w:tc>
      </w:tr>
      <w:tr>
        <w:tc>
          <w:tcPr>
            <w:tcW w:type="dxa" w:w="2076"/>
          </w:tcPr>
          <w:p/>
        </w:tc>
        <w:tc>
          <w:tcPr>
            <w:tcW w:type="dxa" w:w="415"/>
          </w:tcPr>
          <w:p>
            <w:pPr>
              <w:pStyle w:val="null3"/>
            </w:pPr>
            <w:r>
              <w:rPr/>
              <w:t>10</w:t>
            </w:r>
          </w:p>
        </w:tc>
        <w:tc>
          <w:tcPr>
            <w:tcW w:type="dxa" w:w="5814"/>
          </w:tcPr>
          <w:p>
            <w:pPr>
              <w:pStyle w:val="null3"/>
            </w:pPr>
            <w:r>
              <w:rPr/>
              <w:t>7.2红外光波长≥900nm。</w:t>
            </w:r>
          </w:p>
        </w:tc>
      </w:tr>
      <w:tr>
        <w:tc>
          <w:tcPr>
            <w:tcW w:type="dxa" w:w="2076"/>
          </w:tcPr>
          <w:p/>
        </w:tc>
        <w:tc>
          <w:tcPr>
            <w:tcW w:type="dxa" w:w="415"/>
          </w:tcPr>
          <w:p>
            <w:pPr>
              <w:pStyle w:val="null3"/>
            </w:pPr>
            <w:r>
              <w:rPr/>
              <w:t>11</w:t>
            </w:r>
          </w:p>
        </w:tc>
        <w:tc>
          <w:tcPr>
            <w:tcW w:type="dxa" w:w="5814"/>
          </w:tcPr>
          <w:p>
            <w:pPr>
              <w:pStyle w:val="null3"/>
            </w:pPr>
            <w:r>
              <w:rPr/>
              <w:t>8.血氧饱和度测量范围：至少包含70%～100%；</w:t>
            </w:r>
          </w:p>
        </w:tc>
      </w:tr>
      <w:tr>
        <w:tc>
          <w:tcPr>
            <w:tcW w:type="dxa" w:w="2076"/>
          </w:tcPr>
          <w:p/>
        </w:tc>
        <w:tc>
          <w:tcPr>
            <w:tcW w:type="dxa" w:w="415"/>
          </w:tcPr>
          <w:p>
            <w:pPr>
              <w:pStyle w:val="null3"/>
            </w:pPr>
            <w:r>
              <w:rPr/>
              <w:t>12</w:t>
            </w:r>
          </w:p>
        </w:tc>
        <w:tc>
          <w:tcPr>
            <w:tcW w:type="dxa" w:w="5814"/>
          </w:tcPr>
          <w:p>
            <w:pPr>
              <w:pStyle w:val="null3"/>
            </w:pPr>
            <w:r>
              <w:rPr/>
              <w:t>9.脉率测量范围：至少包含30bpm～240bpm；</w:t>
            </w:r>
          </w:p>
        </w:tc>
      </w:tr>
      <w:tr>
        <w:tc>
          <w:tcPr>
            <w:tcW w:type="dxa" w:w="2076"/>
          </w:tcPr>
          <w:p/>
        </w:tc>
        <w:tc>
          <w:tcPr>
            <w:tcW w:type="dxa" w:w="415"/>
          </w:tcPr>
          <w:p>
            <w:pPr>
              <w:pStyle w:val="null3"/>
            </w:pPr>
            <w:r>
              <w:rPr/>
              <w:t>13</w:t>
            </w:r>
          </w:p>
        </w:tc>
        <w:tc>
          <w:tcPr>
            <w:tcW w:type="dxa" w:w="5814"/>
          </w:tcPr>
          <w:p>
            <w:pPr>
              <w:pStyle w:val="null3"/>
            </w:pPr>
            <w:r>
              <w:rPr/>
              <w:t>10.呼吸测量范围：至少包含15次/分～20次/分；</w:t>
            </w:r>
          </w:p>
        </w:tc>
      </w:tr>
      <w:tr>
        <w:tc>
          <w:tcPr>
            <w:tcW w:type="dxa" w:w="2076"/>
          </w:tcPr>
          <w:p/>
        </w:tc>
        <w:tc>
          <w:tcPr>
            <w:tcW w:type="dxa" w:w="415"/>
          </w:tcPr>
          <w:p>
            <w:pPr>
              <w:pStyle w:val="null3"/>
            </w:pPr>
            <w:r>
              <w:rPr/>
              <w:t>14</w:t>
            </w:r>
          </w:p>
        </w:tc>
        <w:tc>
          <w:tcPr>
            <w:tcW w:type="dxa" w:w="5814"/>
          </w:tcPr>
          <w:p>
            <w:pPr>
              <w:pStyle w:val="null3"/>
            </w:pPr>
            <w:r>
              <w:rPr/>
              <w:t>11.支持实时数据传输和存储，可配套睡眠管理系统使用；</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▲12.整机无耗材；</w:t>
            </w:r>
          </w:p>
        </w:tc>
      </w:tr>
      <w:tr>
        <w:tc>
          <w:tcPr>
            <w:tcW w:type="dxa" w:w="2076"/>
          </w:tcPr>
          <w:p/>
        </w:tc>
        <w:tc>
          <w:tcPr>
            <w:tcW w:type="dxa" w:w="415"/>
          </w:tcPr>
          <w:p>
            <w:pPr>
              <w:pStyle w:val="null3"/>
            </w:pPr>
            <w:r>
              <w:rPr/>
              <w:t>16</w:t>
            </w:r>
          </w:p>
        </w:tc>
        <w:tc>
          <w:tcPr>
            <w:tcW w:type="dxa" w:w="5814"/>
          </w:tcPr>
          <w:p>
            <w:pPr>
              <w:pStyle w:val="null3"/>
            </w:pPr>
            <w:r>
              <w:rPr/>
              <w:t>13.睡眠监测软件功能：</w:t>
            </w:r>
          </w:p>
        </w:tc>
      </w:tr>
      <w:tr>
        <w:tc>
          <w:tcPr>
            <w:tcW w:type="dxa" w:w="2076"/>
          </w:tcPr>
          <w:p/>
        </w:tc>
        <w:tc>
          <w:tcPr>
            <w:tcW w:type="dxa" w:w="415"/>
          </w:tcPr>
          <w:p>
            <w:pPr>
              <w:pStyle w:val="null3"/>
            </w:pPr>
            <w:r>
              <w:rPr/>
              <w:t>17</w:t>
            </w:r>
          </w:p>
        </w:tc>
        <w:tc>
          <w:tcPr>
            <w:tcW w:type="dxa" w:w="5814"/>
          </w:tcPr>
          <w:p>
            <w:pPr>
              <w:pStyle w:val="null3"/>
            </w:pPr>
            <w:r>
              <w:rPr/>
              <w:t>13.1中文操作界面，中文报告生成系统；</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▲13.2具备儿童、成人等模式；</w:t>
            </w:r>
          </w:p>
        </w:tc>
      </w:tr>
      <w:tr>
        <w:tc>
          <w:tcPr>
            <w:tcW w:type="dxa" w:w="2076"/>
          </w:tcPr>
          <w:p/>
        </w:tc>
        <w:tc>
          <w:tcPr>
            <w:tcW w:type="dxa" w:w="415"/>
          </w:tcPr>
          <w:p>
            <w:pPr>
              <w:pStyle w:val="null3"/>
            </w:pPr>
            <w:r>
              <w:rPr/>
              <w:t>19</w:t>
            </w:r>
          </w:p>
        </w:tc>
        <w:tc>
          <w:tcPr>
            <w:tcW w:type="dxa" w:w="5814"/>
          </w:tcPr>
          <w:p>
            <w:pPr>
              <w:pStyle w:val="null3"/>
            </w:pPr>
            <w:r>
              <w:rPr/>
              <w:t>13.3采集分析并自动出具睡眠报告，包括睡眠结构、脉率、血氧饱和度、呼吸、体动等睡眠数据，可支持远程出具报告；</w:t>
            </w:r>
          </w:p>
        </w:tc>
      </w:tr>
      <w:tr>
        <w:tc>
          <w:tcPr>
            <w:tcW w:type="dxa" w:w="2076"/>
          </w:tcPr>
          <w:p/>
        </w:tc>
        <w:tc>
          <w:tcPr>
            <w:tcW w:type="dxa" w:w="415"/>
          </w:tcPr>
          <w:p>
            <w:pPr>
              <w:pStyle w:val="null3"/>
            </w:pPr>
            <w:r>
              <w:rPr/>
              <w:t>20</w:t>
            </w:r>
          </w:p>
        </w:tc>
        <w:tc>
          <w:tcPr>
            <w:tcW w:type="dxa" w:w="5814"/>
          </w:tcPr>
          <w:p>
            <w:pPr>
              <w:pStyle w:val="null3"/>
            </w:pPr>
            <w:r>
              <w:rPr/>
              <w:t>13.4具备</w:t>
            </w:r>
            <w:r>
              <w:rPr/>
              <w:t>数据智能化管理平台，监测数据通科自动上传并生成报告；</w:t>
            </w:r>
          </w:p>
        </w:tc>
      </w:tr>
      <w:tr>
        <w:tc>
          <w:tcPr>
            <w:tcW w:type="dxa" w:w="2076"/>
          </w:tcPr>
          <w:p/>
        </w:tc>
        <w:tc>
          <w:tcPr>
            <w:tcW w:type="dxa" w:w="415"/>
          </w:tcPr>
          <w:p>
            <w:pPr>
              <w:pStyle w:val="null3"/>
            </w:pPr>
            <w:r>
              <w:rPr/>
              <w:t>21</w:t>
            </w:r>
          </w:p>
        </w:tc>
        <w:tc>
          <w:tcPr>
            <w:tcW w:type="dxa" w:w="5814"/>
          </w:tcPr>
          <w:p>
            <w:pPr>
              <w:pStyle w:val="null3"/>
            </w:pPr>
            <w:r>
              <w:rPr/>
              <w:t>13.5自动分析应包含呼吸事件分析、血氧浓度分析、脉搏分析、事件检索等。具备整晚趋势图、事件统计等功能；</w:t>
            </w:r>
          </w:p>
        </w:tc>
      </w:tr>
      <w:tr>
        <w:tc>
          <w:tcPr>
            <w:tcW w:type="dxa" w:w="2076"/>
          </w:tcPr>
          <w:p/>
        </w:tc>
        <w:tc>
          <w:tcPr>
            <w:tcW w:type="dxa" w:w="415"/>
          </w:tcPr>
          <w:p>
            <w:pPr>
              <w:pStyle w:val="null3"/>
            </w:pPr>
            <w:r>
              <w:rPr/>
              <w:t>22</w:t>
            </w:r>
          </w:p>
        </w:tc>
        <w:tc>
          <w:tcPr>
            <w:tcW w:type="dxa" w:w="5814"/>
          </w:tcPr>
          <w:p>
            <w:pPr>
              <w:pStyle w:val="null3"/>
            </w:pPr>
            <w:r>
              <w:rPr/>
              <w:t>14.可与医院公众号报告系统对接，以方便病人查看报告。</w:t>
            </w:r>
          </w:p>
        </w:tc>
      </w:tr>
      <w:tr>
        <w:tc>
          <w:tcPr>
            <w:tcW w:type="dxa" w:w="2076"/>
          </w:tcPr>
          <w:p/>
        </w:tc>
        <w:tc>
          <w:tcPr>
            <w:tcW w:type="dxa" w:w="415"/>
          </w:tcPr>
          <w:p>
            <w:pPr>
              <w:pStyle w:val="null3"/>
            </w:pPr>
            <w:r>
              <w:rPr/>
              <w:t>23</w:t>
            </w:r>
          </w:p>
        </w:tc>
        <w:tc>
          <w:tcPr>
            <w:tcW w:type="dxa" w:w="5814"/>
          </w:tcPr>
          <w:p>
            <w:pPr>
              <w:pStyle w:val="null3"/>
            </w:pPr>
            <w:r>
              <w:rPr/>
              <w:t>15.设备有效使用期限≥10年（投标文件中提供产品铭牌照片为证明材料）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24</w:t>
            </w:r>
          </w:p>
        </w:tc>
        <w:tc>
          <w:tcPr>
            <w:tcW w:type="dxa" w:w="5814"/>
          </w:tcPr>
          <w:p>
            <w:pPr>
              <w:pStyle w:val="null3"/>
            </w:pPr>
            <w:r>
              <w:rPr/>
              <w:t>二、整体配置（共两套）：</w:t>
            </w:r>
          </w:p>
        </w:tc>
      </w:tr>
      <w:tr>
        <w:tc>
          <w:tcPr>
            <w:tcW w:type="dxa" w:w="2076"/>
          </w:tcPr>
          <w:p/>
        </w:tc>
        <w:tc>
          <w:tcPr>
            <w:tcW w:type="dxa" w:w="415"/>
          </w:tcPr>
          <w:p>
            <w:pPr>
              <w:pStyle w:val="null3"/>
            </w:pPr>
            <w:r>
              <w:rPr/>
              <w:t>25</w:t>
            </w:r>
          </w:p>
        </w:tc>
        <w:tc>
          <w:tcPr>
            <w:tcW w:type="dxa" w:w="5814"/>
          </w:tcPr>
          <w:p>
            <w:pPr>
              <w:pStyle w:val="null3"/>
            </w:pPr>
            <w:r>
              <w:rPr/>
              <w:t>1.主机：2台</w:t>
            </w:r>
          </w:p>
        </w:tc>
      </w:tr>
      <w:tr>
        <w:tc>
          <w:tcPr>
            <w:tcW w:type="dxa" w:w="2076"/>
          </w:tcPr>
          <w:p/>
        </w:tc>
        <w:tc>
          <w:tcPr>
            <w:tcW w:type="dxa" w:w="415"/>
          </w:tcPr>
          <w:p>
            <w:pPr>
              <w:pStyle w:val="null3"/>
            </w:pPr>
            <w:r>
              <w:rPr/>
              <w:t>26</w:t>
            </w:r>
          </w:p>
        </w:tc>
        <w:tc>
          <w:tcPr>
            <w:tcW w:type="dxa" w:w="5814"/>
          </w:tcPr>
          <w:p>
            <w:pPr>
              <w:pStyle w:val="null3"/>
            </w:pPr>
            <w:r>
              <w:rPr/>
              <w:t>2.适配器和支架：2个</w:t>
            </w:r>
          </w:p>
        </w:tc>
      </w:tr>
      <w:tr>
        <w:tc>
          <w:tcPr>
            <w:tcW w:type="dxa" w:w="2076"/>
          </w:tcPr>
          <w:p/>
        </w:tc>
        <w:tc>
          <w:tcPr>
            <w:tcW w:type="dxa" w:w="415"/>
          </w:tcPr>
          <w:p>
            <w:pPr>
              <w:pStyle w:val="null3"/>
            </w:pPr>
            <w:r>
              <w:rPr/>
              <w:t>27</w:t>
            </w:r>
          </w:p>
        </w:tc>
        <w:tc>
          <w:tcPr>
            <w:tcW w:type="dxa" w:w="5814"/>
          </w:tcPr>
          <w:p>
            <w:pPr>
              <w:pStyle w:val="null3"/>
            </w:pPr>
            <w:r>
              <w:rPr/>
              <w:t>3.脉搏血氧传感器：2个（18mm）</w:t>
            </w:r>
          </w:p>
        </w:tc>
      </w:tr>
      <w:tr>
        <w:tc>
          <w:tcPr>
            <w:tcW w:type="dxa" w:w="2076"/>
          </w:tcPr>
          <w:p/>
        </w:tc>
        <w:tc>
          <w:tcPr>
            <w:tcW w:type="dxa" w:w="415"/>
          </w:tcPr>
          <w:p>
            <w:pPr>
              <w:pStyle w:val="null3"/>
            </w:pPr>
            <w:r>
              <w:rPr/>
              <w:t>28</w:t>
            </w:r>
          </w:p>
        </w:tc>
        <w:tc>
          <w:tcPr>
            <w:tcW w:type="dxa" w:w="5814"/>
          </w:tcPr>
          <w:p>
            <w:pPr>
              <w:pStyle w:val="null3"/>
            </w:pPr>
            <w:r>
              <w:rPr/>
              <w:t>4.脉搏血氧传感器：2个（20mm）</w:t>
            </w:r>
          </w:p>
        </w:tc>
      </w:tr>
      <w:tr>
        <w:tc>
          <w:tcPr>
            <w:tcW w:type="dxa" w:w="2076"/>
          </w:tcPr>
          <w:p/>
        </w:tc>
        <w:tc>
          <w:tcPr>
            <w:tcW w:type="dxa" w:w="415"/>
          </w:tcPr>
          <w:p>
            <w:pPr>
              <w:pStyle w:val="null3"/>
            </w:pPr>
            <w:r>
              <w:rPr/>
              <w:t>29</w:t>
            </w:r>
          </w:p>
        </w:tc>
        <w:tc>
          <w:tcPr>
            <w:tcW w:type="dxa" w:w="5814"/>
          </w:tcPr>
          <w:p>
            <w:pPr>
              <w:pStyle w:val="null3"/>
            </w:pPr>
            <w:r>
              <w:rPr/>
              <w:t>5.充电盒：4盒</w:t>
            </w:r>
          </w:p>
        </w:tc>
      </w:tr>
      <w:tr>
        <w:tc>
          <w:tcPr>
            <w:tcW w:type="dxa" w:w="2076"/>
          </w:tcPr>
          <w:p/>
        </w:tc>
        <w:tc>
          <w:tcPr>
            <w:tcW w:type="dxa" w:w="415"/>
          </w:tcPr>
          <w:p>
            <w:pPr>
              <w:pStyle w:val="null3"/>
            </w:pPr>
            <w:r>
              <w:rPr/>
              <w:t>30</w:t>
            </w:r>
          </w:p>
        </w:tc>
        <w:tc>
          <w:tcPr>
            <w:tcW w:type="dxa" w:w="5814"/>
          </w:tcPr>
          <w:p>
            <w:pPr>
              <w:pStyle w:val="null3"/>
            </w:pPr>
            <w:r>
              <w:rPr/>
              <w:t>6.充电转接头：4个</w:t>
            </w:r>
          </w:p>
        </w:tc>
      </w:tr>
      <w:tr>
        <w:tc>
          <w:tcPr>
            <w:tcW w:type="dxa" w:w="2076"/>
          </w:tcPr>
          <w:p/>
        </w:tc>
        <w:tc>
          <w:tcPr>
            <w:tcW w:type="dxa" w:w="415"/>
          </w:tcPr>
          <w:p>
            <w:pPr>
              <w:pStyle w:val="null3"/>
            </w:pPr>
            <w:r>
              <w:rPr/>
              <w:t>31</w:t>
            </w:r>
          </w:p>
        </w:tc>
        <w:tc>
          <w:tcPr>
            <w:tcW w:type="dxa" w:w="5814"/>
          </w:tcPr>
          <w:p>
            <w:pPr>
              <w:pStyle w:val="null3"/>
            </w:pPr>
            <w:r>
              <w:rPr/>
              <w:t>7.智能数据终端：2台</w:t>
            </w:r>
          </w:p>
        </w:tc>
      </w:tr>
      <w:tr>
        <w:tc>
          <w:tcPr>
            <w:tcW w:type="dxa" w:w="2076"/>
          </w:tcPr>
          <w:p/>
        </w:tc>
        <w:tc>
          <w:tcPr>
            <w:tcW w:type="dxa" w:w="415"/>
          </w:tcPr>
          <w:p>
            <w:pPr>
              <w:pStyle w:val="null3"/>
            </w:pPr>
            <w:r>
              <w:rPr/>
              <w:t>32</w:t>
            </w:r>
          </w:p>
        </w:tc>
        <w:tc>
          <w:tcPr>
            <w:tcW w:type="dxa" w:w="5814"/>
          </w:tcPr>
          <w:p>
            <w:pPr>
              <w:pStyle w:val="null3"/>
            </w:pPr>
            <w:r>
              <w:rPr/>
              <w:t>8.一体化包装：2套</w:t>
            </w:r>
          </w:p>
        </w:tc>
      </w:tr>
      <w:tr>
        <w:tc>
          <w:tcPr>
            <w:tcW w:type="dxa" w:w="2076"/>
          </w:tcPr>
          <w:p/>
        </w:tc>
        <w:tc>
          <w:tcPr>
            <w:tcW w:type="dxa" w:w="415"/>
          </w:tcPr>
          <w:p>
            <w:pPr>
              <w:pStyle w:val="null3"/>
            </w:pPr>
            <w:r>
              <w:rPr/>
              <w:t>33</w:t>
            </w:r>
          </w:p>
        </w:tc>
        <w:tc>
          <w:tcPr>
            <w:tcW w:type="dxa" w:w="5814"/>
          </w:tcPr>
          <w:p>
            <w:pPr>
              <w:pStyle w:val="null3"/>
            </w:pPr>
            <w:r>
              <w:rPr/>
              <w:t>9.睡眠监测管理平台：3套</w:t>
            </w:r>
          </w:p>
        </w:tc>
      </w:tr>
      <w:tr>
        <w:tc>
          <w:tcPr>
            <w:tcW w:type="dxa" w:w="2076"/>
          </w:tcPr>
          <w:p/>
        </w:tc>
        <w:tc>
          <w:tcPr>
            <w:tcW w:type="dxa" w:w="415"/>
          </w:tcPr>
          <w:p>
            <w:pPr>
              <w:pStyle w:val="null3"/>
            </w:pPr>
            <w:r>
              <w:rPr/>
              <w:t>34</w:t>
            </w:r>
          </w:p>
        </w:tc>
        <w:tc>
          <w:tcPr>
            <w:tcW w:type="dxa" w:w="5814"/>
          </w:tcPr>
          <w:p>
            <w:pPr>
              <w:pStyle w:val="null3"/>
            </w:pPr>
            <w:r>
              <w:rPr/>
              <w:t>10.睡眠呼吸初筛系统：2套</w:t>
            </w:r>
          </w:p>
        </w:tc>
      </w:tr>
      <w:tr>
        <w:tc>
          <w:tcPr>
            <w:tcW w:type="dxa" w:w="2076"/>
          </w:tcPr>
          <w:p/>
        </w:tc>
        <w:tc>
          <w:tcPr>
            <w:tcW w:type="dxa" w:w="415"/>
          </w:tcPr>
          <w:p>
            <w:pPr>
              <w:pStyle w:val="null3"/>
            </w:pPr>
            <w:r>
              <w:rPr/>
              <w:t>35</w:t>
            </w:r>
          </w:p>
        </w:tc>
        <w:tc>
          <w:tcPr>
            <w:tcW w:type="dxa" w:w="5814"/>
          </w:tcPr>
          <w:p>
            <w:pPr>
              <w:pStyle w:val="null3"/>
            </w:pPr>
            <w:r>
              <w:rPr/>
              <w:t>11.医用脉搏血氧仪：4套</w:t>
            </w:r>
          </w:p>
        </w:tc>
      </w:tr>
      <w:tr>
        <w:tc>
          <w:tcPr>
            <w:tcW w:type="dxa" w:w="2076"/>
          </w:tcPr>
          <w:p/>
        </w:tc>
        <w:tc>
          <w:tcPr>
            <w:tcW w:type="dxa" w:w="415"/>
          </w:tcPr>
          <w:p>
            <w:pPr>
              <w:pStyle w:val="null3"/>
            </w:pPr>
            <w:r>
              <w:rPr/>
              <w:t>36</w:t>
            </w:r>
          </w:p>
        </w:tc>
        <w:tc>
          <w:tcPr>
            <w:tcW w:type="dxa" w:w="5814"/>
          </w:tcPr>
          <w:p>
            <w:pPr>
              <w:pStyle w:val="null3"/>
            </w:pPr>
            <w:r>
              <w:rPr/>
              <w:t>12.平板终端：2台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采购包4（电子鼻咽喉镜）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电子鼻咽喉镜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电子鼻咽喉镜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（一）电子图像处理器</w:t>
            </w:r>
          </w:p>
        </w:tc>
      </w:tr>
      <w:tr>
        <w:tc>
          <w:tcPr>
            <w:tcW w:type="dxa" w:w="2076"/>
          </w:tcPr>
          <w:p/>
        </w:tc>
        <w:tc>
          <w:tcPr>
            <w:tcW w:type="dxa" w:w="415"/>
          </w:tcPr>
          <w:p>
            <w:pPr>
              <w:pStyle w:val="null3"/>
            </w:pPr>
            <w:r>
              <w:rPr/>
              <w:t>3</w:t>
            </w:r>
          </w:p>
        </w:tc>
        <w:tc>
          <w:tcPr>
            <w:tcW w:type="dxa" w:w="5814"/>
          </w:tcPr>
          <w:p>
            <w:pPr>
              <w:pStyle w:val="null3"/>
            </w:pPr>
            <w:r>
              <w:rPr/>
              <w:t>1.主机可输出1920*1080图像分辨率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2.▲具备窄带光功能，可识别黏膜层病变范围和凸显黏膜结构</w:t>
            </w:r>
          </w:p>
        </w:tc>
      </w:tr>
      <w:tr>
        <w:tc>
          <w:tcPr>
            <w:tcW w:type="dxa" w:w="2076"/>
          </w:tcPr>
          <w:p/>
        </w:tc>
        <w:tc>
          <w:tcPr>
            <w:tcW w:type="dxa" w:w="415"/>
          </w:tcPr>
          <w:p>
            <w:pPr>
              <w:pStyle w:val="null3"/>
            </w:pPr>
            <w:r>
              <w:rPr/>
              <w:t>5</w:t>
            </w:r>
          </w:p>
        </w:tc>
        <w:tc>
          <w:tcPr>
            <w:tcW w:type="dxa" w:w="5814"/>
          </w:tcPr>
          <w:p>
            <w:pPr>
              <w:pStyle w:val="null3"/>
            </w:pPr>
            <w:r>
              <w:rPr/>
              <w:t>3.具备结构强化功能≥4档：强调内镜下的结构形态</w:t>
            </w:r>
          </w:p>
        </w:tc>
      </w:tr>
      <w:tr>
        <w:tc>
          <w:tcPr>
            <w:tcW w:type="dxa" w:w="2076"/>
          </w:tcPr>
          <w:p/>
        </w:tc>
        <w:tc>
          <w:tcPr>
            <w:tcW w:type="dxa" w:w="415"/>
          </w:tcPr>
          <w:p>
            <w:pPr>
              <w:pStyle w:val="null3"/>
            </w:pPr>
            <w:r>
              <w:rPr/>
              <w:t>6</w:t>
            </w:r>
          </w:p>
        </w:tc>
        <w:tc>
          <w:tcPr>
            <w:tcW w:type="dxa" w:w="5814"/>
          </w:tcPr>
          <w:p>
            <w:pPr>
              <w:pStyle w:val="null3"/>
            </w:pPr>
            <w:r>
              <w:rPr/>
              <w:t>4.具备轮廓强化功能≥4档，强调内镜下的边缘及轮廓</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5.▲具备血液强化功能，可以凸显黏膜毛细血管形态。</w:t>
            </w:r>
          </w:p>
        </w:tc>
      </w:tr>
      <w:tr>
        <w:tc>
          <w:tcPr>
            <w:tcW w:type="dxa" w:w="2076"/>
          </w:tcPr>
          <w:p/>
        </w:tc>
        <w:tc>
          <w:tcPr>
            <w:tcW w:type="dxa" w:w="415"/>
          </w:tcPr>
          <w:p>
            <w:pPr>
              <w:pStyle w:val="null3"/>
            </w:pPr>
            <w:r>
              <w:rPr/>
              <w:t>8</w:t>
            </w:r>
          </w:p>
        </w:tc>
        <w:tc>
          <w:tcPr>
            <w:tcW w:type="dxa" w:w="5814"/>
          </w:tcPr>
          <w:p>
            <w:pPr>
              <w:pStyle w:val="null3"/>
            </w:pPr>
            <w:r>
              <w:rPr/>
              <w:t>6.色彩调节：具备红色、绿色、蓝色调节：</w:t>
            </w:r>
          </w:p>
        </w:tc>
      </w:tr>
      <w:tr>
        <w:tc>
          <w:tcPr>
            <w:tcW w:type="dxa" w:w="2076"/>
          </w:tcPr>
          <w:p/>
        </w:tc>
        <w:tc>
          <w:tcPr>
            <w:tcW w:type="dxa" w:w="415"/>
          </w:tcPr>
          <w:p>
            <w:pPr>
              <w:pStyle w:val="null3"/>
            </w:pPr>
            <w:r>
              <w:rPr/>
              <w:t>9</w:t>
            </w:r>
          </w:p>
        </w:tc>
        <w:tc>
          <w:tcPr>
            <w:tcW w:type="dxa" w:w="5814"/>
          </w:tcPr>
          <w:p>
            <w:pPr>
              <w:pStyle w:val="null3"/>
            </w:pPr>
            <w:r>
              <w:rPr/>
              <w:t>7.亮度调节：可以调整图像亮度</w:t>
            </w:r>
          </w:p>
        </w:tc>
      </w:tr>
      <w:tr>
        <w:tc>
          <w:tcPr>
            <w:tcW w:type="dxa" w:w="2076"/>
          </w:tcPr>
          <w:p/>
        </w:tc>
        <w:tc>
          <w:tcPr>
            <w:tcW w:type="dxa" w:w="415"/>
          </w:tcPr>
          <w:p>
            <w:pPr>
              <w:pStyle w:val="null3"/>
            </w:pPr>
            <w:r>
              <w:rPr/>
              <w:t>10</w:t>
            </w:r>
          </w:p>
        </w:tc>
        <w:tc>
          <w:tcPr>
            <w:tcW w:type="dxa" w:w="5814"/>
          </w:tcPr>
          <w:p>
            <w:pPr>
              <w:pStyle w:val="null3"/>
            </w:pPr>
            <w:r>
              <w:rPr/>
              <w:t>8.可冻结实时图像，自动冻结清晰图像，并可对冻结的图像回放</w:t>
            </w:r>
          </w:p>
        </w:tc>
      </w:tr>
      <w:tr>
        <w:tc>
          <w:tcPr>
            <w:tcW w:type="dxa" w:w="2076"/>
          </w:tcPr>
          <w:p/>
        </w:tc>
        <w:tc>
          <w:tcPr>
            <w:tcW w:type="dxa" w:w="415"/>
          </w:tcPr>
          <w:p>
            <w:pPr>
              <w:pStyle w:val="null3"/>
            </w:pPr>
            <w:r>
              <w:rPr/>
              <w:t>11</w:t>
            </w:r>
          </w:p>
        </w:tc>
        <w:tc>
          <w:tcPr>
            <w:tcW w:type="dxa" w:w="5814"/>
          </w:tcPr>
          <w:p>
            <w:pPr>
              <w:pStyle w:val="null3"/>
            </w:pPr>
            <w:r>
              <w:rPr/>
              <w:t>9.具备平均测光、峰值测光模式、全自动测光≥3种模式</w:t>
            </w:r>
          </w:p>
        </w:tc>
      </w:tr>
      <w:tr>
        <w:tc>
          <w:tcPr>
            <w:tcW w:type="dxa" w:w="2076"/>
          </w:tcPr>
          <w:p/>
        </w:tc>
        <w:tc>
          <w:tcPr>
            <w:tcW w:type="dxa" w:w="415"/>
          </w:tcPr>
          <w:p>
            <w:pPr>
              <w:pStyle w:val="null3"/>
            </w:pPr>
            <w:r>
              <w:rPr/>
              <w:t>12</w:t>
            </w:r>
          </w:p>
        </w:tc>
        <w:tc>
          <w:tcPr>
            <w:tcW w:type="dxa" w:w="5814"/>
          </w:tcPr>
          <w:p>
            <w:pPr>
              <w:pStyle w:val="null3"/>
            </w:pPr>
            <w:r>
              <w:rPr/>
              <w:t>10.具有自动白平衡调节功能</w:t>
            </w:r>
          </w:p>
        </w:tc>
      </w:tr>
      <w:tr>
        <w:tc>
          <w:tcPr>
            <w:tcW w:type="dxa" w:w="2076"/>
          </w:tcPr>
          <w:p/>
        </w:tc>
        <w:tc>
          <w:tcPr>
            <w:tcW w:type="dxa" w:w="415"/>
          </w:tcPr>
          <w:p>
            <w:pPr>
              <w:pStyle w:val="null3"/>
            </w:pPr>
            <w:r>
              <w:rPr/>
              <w:t>13</w:t>
            </w:r>
          </w:p>
        </w:tc>
        <w:tc>
          <w:tcPr>
            <w:tcW w:type="dxa" w:w="5814"/>
          </w:tcPr>
          <w:p>
            <w:pPr>
              <w:pStyle w:val="null3"/>
            </w:pPr>
            <w:r>
              <w:rPr/>
              <w:t>11.可兼容电子胃镜、肠镜、支气管镜、鼻咽喉镜</w:t>
            </w:r>
          </w:p>
        </w:tc>
      </w:tr>
      <w:tr>
        <w:tc>
          <w:tcPr>
            <w:tcW w:type="dxa" w:w="2076"/>
          </w:tcPr>
          <w:p/>
        </w:tc>
        <w:tc>
          <w:tcPr>
            <w:tcW w:type="dxa" w:w="415"/>
          </w:tcPr>
          <w:p>
            <w:pPr>
              <w:pStyle w:val="null3"/>
            </w:pPr>
            <w:r>
              <w:rPr/>
              <w:t>14</w:t>
            </w:r>
          </w:p>
        </w:tc>
        <w:tc>
          <w:tcPr>
            <w:tcW w:type="dxa" w:w="5814"/>
          </w:tcPr>
          <w:p>
            <w:pPr>
              <w:pStyle w:val="null3"/>
            </w:pPr>
            <w:r>
              <w:rPr/>
              <w:t>12.热插拔保护功能：可支持内窥镜连接线热插拔保护功能</w:t>
            </w:r>
          </w:p>
        </w:tc>
      </w:tr>
      <w:tr>
        <w:tc>
          <w:tcPr>
            <w:tcW w:type="dxa" w:w="2076"/>
          </w:tcPr>
          <w:p/>
        </w:tc>
        <w:tc>
          <w:tcPr>
            <w:tcW w:type="dxa" w:w="415"/>
          </w:tcPr>
          <w:p>
            <w:pPr>
              <w:pStyle w:val="null3"/>
            </w:pPr>
            <w:r>
              <w:rPr/>
              <w:t>15</w:t>
            </w:r>
          </w:p>
        </w:tc>
        <w:tc>
          <w:tcPr>
            <w:tcW w:type="dxa" w:w="5814"/>
          </w:tcPr>
          <w:p>
            <w:pPr>
              <w:pStyle w:val="null3"/>
            </w:pPr>
            <w:r>
              <w:rPr/>
              <w:t>13.设备有效使用期限≥10年（投标文件中提供产品铭牌照片为证明材料）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16</w:t>
            </w:r>
          </w:p>
        </w:tc>
        <w:tc>
          <w:tcPr>
            <w:tcW w:type="dxa" w:w="5814"/>
          </w:tcPr>
          <w:p>
            <w:pPr>
              <w:pStyle w:val="null3"/>
            </w:pPr>
            <w:r>
              <w:rPr/>
              <w:t>（二）内窥镜冷光源</w:t>
            </w:r>
          </w:p>
        </w:tc>
      </w:tr>
      <w:tr>
        <w:tc>
          <w:tcPr>
            <w:tcW w:type="dxa" w:w="2076"/>
          </w:tcPr>
          <w:p/>
        </w:tc>
        <w:tc>
          <w:tcPr>
            <w:tcW w:type="dxa" w:w="415"/>
          </w:tcPr>
          <w:p>
            <w:pPr>
              <w:pStyle w:val="null3"/>
            </w:pPr>
            <w:r>
              <w:rPr/>
              <w:t>17</w:t>
            </w:r>
          </w:p>
        </w:tc>
        <w:tc>
          <w:tcPr>
            <w:tcW w:type="dxa" w:w="5814"/>
          </w:tcPr>
          <w:p>
            <w:pPr>
              <w:pStyle w:val="null3"/>
            </w:pPr>
            <w:r>
              <w:rPr/>
              <w:t>1.具有LED灯内窥镜冷光源，可实现白光模式及特殊光染色模式</w:t>
            </w:r>
          </w:p>
        </w:tc>
      </w:tr>
      <w:tr>
        <w:tc>
          <w:tcPr>
            <w:tcW w:type="dxa" w:w="2076"/>
          </w:tcPr>
          <w:p/>
        </w:tc>
        <w:tc>
          <w:tcPr>
            <w:tcW w:type="dxa" w:w="415"/>
          </w:tcPr>
          <w:p>
            <w:pPr>
              <w:pStyle w:val="null3"/>
            </w:pPr>
            <w:r>
              <w:rPr/>
              <w:t>18</w:t>
            </w:r>
          </w:p>
        </w:tc>
        <w:tc>
          <w:tcPr>
            <w:tcW w:type="dxa" w:w="5814"/>
          </w:tcPr>
          <w:p>
            <w:pPr>
              <w:pStyle w:val="null3"/>
            </w:pPr>
            <w:r>
              <w:rPr>
                <w:sz w:val="21"/>
              </w:rPr>
              <w:t>2.光通量：</w:t>
            </w:r>
            <w:r>
              <w:rPr>
                <w:sz w:val="21"/>
              </w:rPr>
              <w:t>≥</w:t>
            </w:r>
            <w:r>
              <w:rPr>
                <w:sz w:val="21"/>
              </w:rPr>
              <w:t>60 lm</w:t>
            </w:r>
          </w:p>
        </w:tc>
      </w:tr>
      <w:tr>
        <w:tc>
          <w:tcPr>
            <w:tcW w:type="dxa" w:w="2076"/>
          </w:tcPr>
          <w:p/>
        </w:tc>
        <w:tc>
          <w:tcPr>
            <w:tcW w:type="dxa" w:w="415"/>
          </w:tcPr>
          <w:p>
            <w:pPr>
              <w:pStyle w:val="null3"/>
            </w:pPr>
            <w:r>
              <w:rPr/>
              <w:t>19</w:t>
            </w:r>
          </w:p>
        </w:tc>
        <w:tc>
          <w:tcPr>
            <w:tcW w:type="dxa" w:w="5814"/>
          </w:tcPr>
          <w:p>
            <w:pPr>
              <w:pStyle w:val="null3"/>
            </w:pPr>
            <w:r>
              <w:rPr/>
              <w:t>3.灯泡寿命：≥10000h</w:t>
            </w:r>
          </w:p>
        </w:tc>
      </w:tr>
      <w:tr>
        <w:tc>
          <w:tcPr>
            <w:tcW w:type="dxa" w:w="2076"/>
          </w:tcPr>
          <w:p/>
        </w:tc>
        <w:tc>
          <w:tcPr>
            <w:tcW w:type="dxa" w:w="415"/>
          </w:tcPr>
          <w:p>
            <w:pPr>
              <w:pStyle w:val="null3"/>
            </w:pPr>
            <w:r>
              <w:rPr/>
              <w:t>20</w:t>
            </w:r>
          </w:p>
        </w:tc>
        <w:tc>
          <w:tcPr>
            <w:tcW w:type="dxa" w:w="5814"/>
          </w:tcPr>
          <w:p>
            <w:pPr>
              <w:pStyle w:val="null3"/>
            </w:pPr>
            <w:r>
              <w:rPr/>
              <w:t>4.色温：3000K～7000K</w:t>
            </w:r>
          </w:p>
        </w:tc>
      </w:tr>
      <w:tr>
        <w:tc>
          <w:tcPr>
            <w:tcW w:type="dxa" w:w="2076"/>
          </w:tcPr>
          <w:p/>
        </w:tc>
        <w:tc>
          <w:tcPr>
            <w:tcW w:type="dxa" w:w="415"/>
          </w:tcPr>
          <w:p>
            <w:pPr>
              <w:pStyle w:val="null3"/>
            </w:pPr>
            <w:r>
              <w:rPr/>
              <w:t>21</w:t>
            </w:r>
          </w:p>
        </w:tc>
        <w:tc>
          <w:tcPr>
            <w:tcW w:type="dxa" w:w="5814"/>
          </w:tcPr>
          <w:p>
            <w:pPr>
              <w:pStyle w:val="null3"/>
            </w:pPr>
            <w:r>
              <w:rPr/>
              <w:t>5.显色指数：≥90</w:t>
            </w:r>
          </w:p>
        </w:tc>
      </w:tr>
      <w:tr>
        <w:tc>
          <w:tcPr>
            <w:tcW w:type="dxa" w:w="2076"/>
          </w:tcPr>
          <w:p/>
        </w:tc>
        <w:tc>
          <w:tcPr>
            <w:tcW w:type="dxa" w:w="415"/>
          </w:tcPr>
          <w:p>
            <w:pPr>
              <w:pStyle w:val="null3"/>
            </w:pPr>
            <w:r>
              <w:rPr/>
              <w:t>22</w:t>
            </w:r>
          </w:p>
        </w:tc>
        <w:tc>
          <w:tcPr>
            <w:tcW w:type="dxa" w:w="5814"/>
          </w:tcPr>
          <w:p>
            <w:pPr>
              <w:pStyle w:val="null3"/>
            </w:pPr>
            <w:r>
              <w:rPr/>
              <w:t>6.气泵压力：40-90kPa</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▲7.具有自动调光和手动调光功能：手动调光≥12档可调（投标文件中提供相关证明材料）</w:t>
            </w:r>
            <w:r>
              <w:rPr>
                <w:sz w:val="20"/>
                <w:color w:val="000000"/>
              </w:rPr>
              <w:t>（请在投标文件中标识该条款证明文件所在页码</w:t>
            </w:r>
            <w:r>
              <w:rPr>
                <w:sz w:val="20"/>
                <w:color w:val="000000"/>
              </w:rPr>
              <w:t>:</w:t>
            </w:r>
            <w:r>
              <w:rPr>
                <w:sz w:val="20"/>
                <w:color w:val="000000"/>
              </w:rPr>
              <w:t>页）</w:t>
            </w:r>
          </w:p>
        </w:tc>
      </w:tr>
      <w:tr>
        <w:tc>
          <w:tcPr>
            <w:tcW w:type="dxa" w:w="2076"/>
          </w:tcPr>
          <w:p/>
        </w:tc>
        <w:tc>
          <w:tcPr>
            <w:tcW w:type="dxa" w:w="415"/>
          </w:tcPr>
          <w:p>
            <w:pPr>
              <w:pStyle w:val="null3"/>
            </w:pPr>
            <w:r>
              <w:rPr/>
              <w:t>24</w:t>
            </w:r>
          </w:p>
        </w:tc>
        <w:tc>
          <w:tcPr>
            <w:tcW w:type="dxa" w:w="5814"/>
          </w:tcPr>
          <w:p>
            <w:pPr>
              <w:pStyle w:val="null3"/>
            </w:pPr>
            <w:r>
              <w:rPr/>
              <w:t>（三）电子鼻咽喉镜</w:t>
            </w:r>
          </w:p>
        </w:tc>
      </w:tr>
      <w:tr>
        <w:tc>
          <w:tcPr>
            <w:tcW w:type="dxa" w:w="2076"/>
          </w:tcPr>
          <w:p/>
        </w:tc>
        <w:tc>
          <w:tcPr>
            <w:tcW w:type="dxa" w:w="415"/>
          </w:tcPr>
          <w:p>
            <w:pPr>
              <w:pStyle w:val="null3"/>
            </w:pPr>
            <w:r>
              <w:rPr/>
              <w:t>25</w:t>
            </w:r>
          </w:p>
        </w:tc>
        <w:tc>
          <w:tcPr>
            <w:tcW w:type="dxa" w:w="5814"/>
          </w:tcPr>
          <w:p>
            <w:pPr>
              <w:pStyle w:val="null3"/>
            </w:pPr>
            <w:r>
              <w:rPr/>
              <w:t>1．采用CMOS 图像传感器成像</w:t>
            </w:r>
          </w:p>
        </w:tc>
      </w:tr>
      <w:tr>
        <w:tc>
          <w:tcPr>
            <w:tcW w:type="dxa" w:w="2076"/>
          </w:tcPr>
          <w:p/>
        </w:tc>
        <w:tc>
          <w:tcPr>
            <w:tcW w:type="dxa" w:w="415"/>
          </w:tcPr>
          <w:p>
            <w:pPr>
              <w:pStyle w:val="null3"/>
            </w:pPr>
            <w:r>
              <w:rPr/>
              <w:t>26</w:t>
            </w:r>
          </w:p>
        </w:tc>
        <w:tc>
          <w:tcPr>
            <w:tcW w:type="dxa" w:w="5814"/>
          </w:tcPr>
          <w:p>
            <w:pPr>
              <w:pStyle w:val="null3"/>
            </w:pPr>
            <w:r>
              <w:rPr/>
              <w:t>2．工作长度≥300mm</w:t>
            </w:r>
          </w:p>
        </w:tc>
      </w:tr>
      <w:tr>
        <w:tc>
          <w:tcPr>
            <w:tcW w:type="dxa" w:w="2076"/>
          </w:tcPr>
          <w:p/>
        </w:tc>
        <w:tc>
          <w:tcPr>
            <w:tcW w:type="dxa" w:w="415"/>
          </w:tcPr>
          <w:p>
            <w:pPr>
              <w:pStyle w:val="null3"/>
            </w:pPr>
            <w:r>
              <w:rPr/>
              <w:t>27</w:t>
            </w:r>
          </w:p>
        </w:tc>
        <w:tc>
          <w:tcPr>
            <w:tcW w:type="dxa" w:w="5814"/>
          </w:tcPr>
          <w:p>
            <w:pPr>
              <w:pStyle w:val="null3"/>
            </w:pPr>
            <w:r>
              <w:rPr/>
              <w:t>3．视场角≥120°</w:t>
            </w:r>
          </w:p>
        </w:tc>
      </w:tr>
      <w:tr>
        <w:tc>
          <w:tcPr>
            <w:tcW w:type="dxa" w:w="2076"/>
          </w:tcPr>
          <w:p/>
        </w:tc>
        <w:tc>
          <w:tcPr>
            <w:tcW w:type="dxa" w:w="415"/>
          </w:tcPr>
          <w:p>
            <w:pPr>
              <w:pStyle w:val="null3"/>
            </w:pPr>
            <w:r>
              <w:rPr/>
              <w:t>28</w:t>
            </w:r>
          </w:p>
        </w:tc>
        <w:tc>
          <w:tcPr>
            <w:tcW w:type="dxa" w:w="5814"/>
          </w:tcPr>
          <w:p>
            <w:pPr>
              <w:pStyle w:val="null3"/>
            </w:pPr>
            <w:r>
              <w:rPr/>
              <w:t>4．景深范围至少包含：3-100mm</w:t>
            </w:r>
          </w:p>
        </w:tc>
      </w:tr>
      <w:tr>
        <w:tc>
          <w:tcPr>
            <w:tcW w:type="dxa" w:w="2076"/>
          </w:tcPr>
          <w:p/>
        </w:tc>
        <w:tc>
          <w:tcPr>
            <w:tcW w:type="dxa" w:w="415"/>
          </w:tcPr>
          <w:p>
            <w:pPr>
              <w:pStyle w:val="null3"/>
            </w:pPr>
            <w:r>
              <w:rPr/>
              <w:t>29</w:t>
            </w:r>
          </w:p>
        </w:tc>
        <w:tc>
          <w:tcPr>
            <w:tcW w:type="dxa" w:w="5814"/>
          </w:tcPr>
          <w:p>
            <w:pPr>
              <w:pStyle w:val="null3"/>
            </w:pPr>
            <w:r>
              <w:rPr/>
              <w:t>5．头端部外径≤2.8mm</w:t>
            </w:r>
          </w:p>
        </w:tc>
      </w:tr>
      <w:tr>
        <w:tc>
          <w:tcPr>
            <w:tcW w:type="dxa" w:w="2076"/>
          </w:tcPr>
          <w:p/>
        </w:tc>
        <w:tc>
          <w:tcPr>
            <w:tcW w:type="dxa" w:w="415"/>
          </w:tcPr>
          <w:p>
            <w:pPr>
              <w:pStyle w:val="null3"/>
            </w:pPr>
            <w:r>
              <w:rPr/>
              <w:t>30</w:t>
            </w:r>
          </w:p>
        </w:tc>
        <w:tc>
          <w:tcPr>
            <w:tcW w:type="dxa" w:w="5814"/>
          </w:tcPr>
          <w:p>
            <w:pPr>
              <w:pStyle w:val="null3"/>
            </w:pPr>
            <w:r>
              <w:rPr/>
              <w:t>6．主软管外径≤2.8mm</w:t>
            </w:r>
          </w:p>
        </w:tc>
      </w:tr>
      <w:tr>
        <w:tc>
          <w:tcPr>
            <w:tcW w:type="dxa" w:w="2076"/>
          </w:tcPr>
          <w:p/>
        </w:tc>
        <w:tc>
          <w:tcPr>
            <w:tcW w:type="dxa" w:w="415"/>
          </w:tcPr>
          <w:p>
            <w:pPr>
              <w:pStyle w:val="null3"/>
            </w:pPr>
            <w:r>
              <w:rPr/>
              <w:t>31</w:t>
            </w:r>
          </w:p>
        </w:tc>
        <w:tc>
          <w:tcPr>
            <w:tcW w:type="dxa" w:w="5814"/>
          </w:tcPr>
          <w:p>
            <w:pPr>
              <w:pStyle w:val="null3"/>
            </w:pPr>
            <w:r>
              <w:rPr/>
              <w:t>7．弯曲角度上≥130°下≥130°</w:t>
            </w:r>
          </w:p>
        </w:tc>
      </w:tr>
      <w:tr>
        <w:tc>
          <w:tcPr>
            <w:tcW w:type="dxa" w:w="2076"/>
          </w:tcPr>
          <w:p/>
        </w:tc>
        <w:tc>
          <w:tcPr>
            <w:tcW w:type="dxa" w:w="415"/>
          </w:tcPr>
          <w:p>
            <w:pPr>
              <w:pStyle w:val="null3"/>
            </w:pPr>
            <w:r>
              <w:rPr/>
              <w:t>32</w:t>
            </w:r>
          </w:p>
        </w:tc>
        <w:tc>
          <w:tcPr>
            <w:tcW w:type="dxa" w:w="5814"/>
          </w:tcPr>
          <w:p>
            <w:pPr>
              <w:pStyle w:val="null3"/>
            </w:pPr>
            <w:r>
              <w:rPr/>
              <w:t>8．兼容高频电装置治疗</w:t>
            </w:r>
          </w:p>
        </w:tc>
      </w:tr>
      <w:tr>
        <w:tc>
          <w:tcPr>
            <w:tcW w:type="dxa" w:w="2076"/>
          </w:tcPr>
          <w:p/>
        </w:tc>
        <w:tc>
          <w:tcPr>
            <w:tcW w:type="dxa" w:w="415"/>
          </w:tcPr>
          <w:p>
            <w:pPr>
              <w:pStyle w:val="null3"/>
            </w:pPr>
            <w:r>
              <w:rPr/>
              <w:t>33</w:t>
            </w:r>
          </w:p>
        </w:tc>
        <w:tc>
          <w:tcPr>
            <w:tcW w:type="dxa" w:w="5814"/>
          </w:tcPr>
          <w:p>
            <w:pPr>
              <w:pStyle w:val="null3"/>
            </w:pPr>
            <w:r>
              <w:rPr/>
              <w:t>9．兼容激光装置</w:t>
            </w:r>
          </w:p>
        </w:tc>
      </w:tr>
      <w:tr>
        <w:tc>
          <w:tcPr>
            <w:tcW w:type="dxa" w:w="2076"/>
          </w:tcPr>
          <w:p/>
        </w:tc>
        <w:tc>
          <w:tcPr>
            <w:tcW w:type="dxa" w:w="415"/>
          </w:tcPr>
          <w:p>
            <w:pPr>
              <w:pStyle w:val="null3"/>
            </w:pPr>
            <w:r>
              <w:rPr/>
              <w:t>34</w:t>
            </w:r>
          </w:p>
        </w:tc>
        <w:tc>
          <w:tcPr>
            <w:tcW w:type="dxa" w:w="5814"/>
          </w:tcPr>
          <w:p>
            <w:pPr>
              <w:pStyle w:val="null3"/>
            </w:pPr>
            <w:r>
              <w:rPr/>
              <w:t>10．操作部手柄具有自定义功能按钮</w:t>
            </w:r>
          </w:p>
        </w:tc>
      </w:tr>
      <w:tr>
        <w:tc>
          <w:tcPr>
            <w:tcW w:type="dxa" w:w="2076"/>
          </w:tcPr>
          <w:p/>
        </w:tc>
        <w:tc>
          <w:tcPr>
            <w:tcW w:type="dxa" w:w="415"/>
          </w:tcPr>
          <w:p>
            <w:pPr>
              <w:pStyle w:val="null3"/>
            </w:pPr>
            <w:r>
              <w:rPr/>
              <w:t>35</w:t>
            </w:r>
          </w:p>
        </w:tc>
        <w:tc>
          <w:tcPr>
            <w:tcW w:type="dxa" w:w="5814"/>
          </w:tcPr>
          <w:p>
            <w:pPr>
              <w:pStyle w:val="null3"/>
            </w:pPr>
            <w:r>
              <w:rPr/>
              <w:t>（四）治疗型电子鼻咽喉镜</w:t>
            </w:r>
          </w:p>
        </w:tc>
      </w:tr>
      <w:tr>
        <w:tc>
          <w:tcPr>
            <w:tcW w:type="dxa" w:w="2076"/>
          </w:tcPr>
          <w:p/>
        </w:tc>
        <w:tc>
          <w:tcPr>
            <w:tcW w:type="dxa" w:w="415"/>
          </w:tcPr>
          <w:p>
            <w:pPr>
              <w:pStyle w:val="null3"/>
            </w:pPr>
            <w:r>
              <w:rPr/>
              <w:t>36</w:t>
            </w:r>
          </w:p>
        </w:tc>
        <w:tc>
          <w:tcPr>
            <w:tcW w:type="dxa" w:w="5814"/>
          </w:tcPr>
          <w:p>
            <w:pPr>
              <w:pStyle w:val="null3"/>
            </w:pPr>
            <w:r>
              <w:rPr/>
              <w:t>1．采用CMOS 图像传感器成像</w:t>
            </w:r>
          </w:p>
        </w:tc>
      </w:tr>
      <w:tr>
        <w:tc>
          <w:tcPr>
            <w:tcW w:type="dxa" w:w="2076"/>
          </w:tcPr>
          <w:p/>
        </w:tc>
        <w:tc>
          <w:tcPr>
            <w:tcW w:type="dxa" w:w="415"/>
          </w:tcPr>
          <w:p>
            <w:pPr>
              <w:pStyle w:val="null3"/>
            </w:pPr>
            <w:r>
              <w:rPr/>
              <w:t>37</w:t>
            </w:r>
          </w:p>
        </w:tc>
        <w:tc>
          <w:tcPr>
            <w:tcW w:type="dxa" w:w="5814"/>
          </w:tcPr>
          <w:p>
            <w:pPr>
              <w:pStyle w:val="null3"/>
            </w:pPr>
            <w:r>
              <w:rPr/>
              <w:t>2．工作长度≥360mm</w:t>
            </w:r>
          </w:p>
        </w:tc>
      </w:tr>
      <w:tr>
        <w:tc>
          <w:tcPr>
            <w:tcW w:type="dxa" w:w="2076"/>
          </w:tcPr>
          <w:p/>
        </w:tc>
        <w:tc>
          <w:tcPr>
            <w:tcW w:type="dxa" w:w="415"/>
          </w:tcPr>
          <w:p>
            <w:pPr>
              <w:pStyle w:val="null3"/>
            </w:pPr>
            <w:r>
              <w:rPr/>
              <w:t>38</w:t>
            </w:r>
          </w:p>
        </w:tc>
        <w:tc>
          <w:tcPr>
            <w:tcW w:type="dxa" w:w="5814"/>
          </w:tcPr>
          <w:p>
            <w:pPr>
              <w:pStyle w:val="null3"/>
            </w:pPr>
            <w:r>
              <w:rPr/>
              <w:t>3．视场角≥120°</w:t>
            </w:r>
          </w:p>
        </w:tc>
      </w:tr>
      <w:tr>
        <w:tc>
          <w:tcPr>
            <w:tcW w:type="dxa" w:w="2076"/>
          </w:tcPr>
          <w:p/>
        </w:tc>
        <w:tc>
          <w:tcPr>
            <w:tcW w:type="dxa" w:w="415"/>
          </w:tcPr>
          <w:p>
            <w:pPr>
              <w:pStyle w:val="null3"/>
            </w:pPr>
            <w:r>
              <w:rPr/>
              <w:t>39</w:t>
            </w:r>
          </w:p>
        </w:tc>
        <w:tc>
          <w:tcPr>
            <w:tcW w:type="dxa" w:w="5814"/>
          </w:tcPr>
          <w:p>
            <w:pPr>
              <w:pStyle w:val="null3"/>
            </w:pPr>
            <w:r>
              <w:rPr/>
              <w:t>4．景深范围至少包含：3-100mm</w:t>
            </w:r>
          </w:p>
        </w:tc>
      </w:tr>
      <w:tr>
        <w:tc>
          <w:tcPr>
            <w:tcW w:type="dxa" w:w="2076"/>
          </w:tcPr>
          <w:p/>
        </w:tc>
        <w:tc>
          <w:tcPr>
            <w:tcW w:type="dxa" w:w="415"/>
          </w:tcPr>
          <w:p>
            <w:pPr>
              <w:pStyle w:val="null3"/>
            </w:pPr>
            <w:r>
              <w:rPr/>
              <w:t>40</w:t>
            </w:r>
          </w:p>
        </w:tc>
        <w:tc>
          <w:tcPr>
            <w:tcW w:type="dxa" w:w="5814"/>
          </w:tcPr>
          <w:p>
            <w:pPr>
              <w:pStyle w:val="null3"/>
            </w:pPr>
            <w:r>
              <w:rPr/>
              <w:t>5．头端部外径≤4.9mm</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▲6．钳道内径≥2.2mm</w:t>
            </w:r>
          </w:p>
        </w:tc>
      </w:tr>
      <w:tr>
        <w:tc>
          <w:tcPr>
            <w:tcW w:type="dxa" w:w="2076"/>
          </w:tcPr>
          <w:p/>
        </w:tc>
        <w:tc>
          <w:tcPr>
            <w:tcW w:type="dxa" w:w="415"/>
          </w:tcPr>
          <w:p>
            <w:pPr>
              <w:pStyle w:val="null3"/>
            </w:pPr>
            <w:r>
              <w:rPr/>
              <w:t>42</w:t>
            </w:r>
          </w:p>
        </w:tc>
        <w:tc>
          <w:tcPr>
            <w:tcW w:type="dxa" w:w="5814"/>
          </w:tcPr>
          <w:p>
            <w:pPr>
              <w:pStyle w:val="null3"/>
            </w:pPr>
            <w:r>
              <w:rPr/>
              <w:t>7．弯曲角度上≥130°下≥130°</w:t>
            </w:r>
          </w:p>
        </w:tc>
      </w:tr>
      <w:tr>
        <w:tc>
          <w:tcPr>
            <w:tcW w:type="dxa" w:w="2076"/>
          </w:tcPr>
          <w:p/>
        </w:tc>
        <w:tc>
          <w:tcPr>
            <w:tcW w:type="dxa" w:w="415"/>
          </w:tcPr>
          <w:p>
            <w:pPr>
              <w:pStyle w:val="null3"/>
            </w:pPr>
            <w:r>
              <w:rPr/>
              <w:t>43</w:t>
            </w:r>
          </w:p>
        </w:tc>
        <w:tc>
          <w:tcPr>
            <w:tcW w:type="dxa" w:w="5814"/>
          </w:tcPr>
          <w:p>
            <w:pPr>
              <w:pStyle w:val="null3"/>
            </w:pPr>
            <w:r>
              <w:rPr/>
              <w:t>8．兼容高频电装置治疗</w:t>
            </w:r>
          </w:p>
        </w:tc>
      </w:tr>
      <w:tr>
        <w:tc>
          <w:tcPr>
            <w:tcW w:type="dxa" w:w="2076"/>
          </w:tcPr>
          <w:p/>
        </w:tc>
        <w:tc>
          <w:tcPr>
            <w:tcW w:type="dxa" w:w="415"/>
          </w:tcPr>
          <w:p>
            <w:pPr>
              <w:pStyle w:val="null3"/>
            </w:pPr>
            <w:r>
              <w:rPr/>
              <w:t>44</w:t>
            </w:r>
          </w:p>
        </w:tc>
        <w:tc>
          <w:tcPr>
            <w:tcW w:type="dxa" w:w="5814"/>
          </w:tcPr>
          <w:p>
            <w:pPr>
              <w:pStyle w:val="null3"/>
            </w:pPr>
            <w:r>
              <w:rPr/>
              <w:t>9．兼容激光装置</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▲10.操作部手柄具有自定义功能按钮</w:t>
            </w:r>
          </w:p>
        </w:tc>
      </w:tr>
      <w:tr>
        <w:tc>
          <w:tcPr>
            <w:tcW w:type="dxa" w:w="2076"/>
          </w:tcPr>
          <w:p/>
        </w:tc>
        <w:tc>
          <w:tcPr>
            <w:tcW w:type="dxa" w:w="415"/>
          </w:tcPr>
          <w:p>
            <w:pPr>
              <w:pStyle w:val="null3"/>
            </w:pPr>
            <w:r>
              <w:rPr/>
              <w:t>46</w:t>
            </w:r>
          </w:p>
        </w:tc>
        <w:tc>
          <w:tcPr>
            <w:tcW w:type="dxa" w:w="5814"/>
          </w:tcPr>
          <w:p>
            <w:pPr>
              <w:pStyle w:val="null3"/>
            </w:pPr>
            <w:r>
              <w:rPr/>
              <w:t>二、整体配置（共一套）：</w:t>
            </w:r>
          </w:p>
        </w:tc>
      </w:tr>
      <w:tr>
        <w:tc>
          <w:tcPr>
            <w:tcW w:type="dxa" w:w="2076"/>
          </w:tcPr>
          <w:p/>
        </w:tc>
        <w:tc>
          <w:tcPr>
            <w:tcW w:type="dxa" w:w="415"/>
          </w:tcPr>
          <w:p>
            <w:pPr>
              <w:pStyle w:val="null3"/>
            </w:pPr>
            <w:r>
              <w:rPr/>
              <w:t>47</w:t>
            </w:r>
          </w:p>
        </w:tc>
        <w:tc>
          <w:tcPr>
            <w:tcW w:type="dxa" w:w="5814"/>
          </w:tcPr>
          <w:p>
            <w:pPr>
              <w:pStyle w:val="null3"/>
            </w:pPr>
            <w:r>
              <w:rPr/>
              <w:t>1、电子鼻咽喉镜（细）：2条</w:t>
            </w:r>
          </w:p>
        </w:tc>
      </w:tr>
      <w:tr>
        <w:tc>
          <w:tcPr>
            <w:tcW w:type="dxa" w:w="2076"/>
          </w:tcPr>
          <w:p/>
        </w:tc>
        <w:tc>
          <w:tcPr>
            <w:tcW w:type="dxa" w:w="415"/>
          </w:tcPr>
          <w:p>
            <w:pPr>
              <w:pStyle w:val="null3"/>
            </w:pPr>
            <w:r>
              <w:rPr/>
              <w:t>48</w:t>
            </w:r>
          </w:p>
        </w:tc>
        <w:tc>
          <w:tcPr>
            <w:tcW w:type="dxa" w:w="5814"/>
          </w:tcPr>
          <w:p>
            <w:pPr>
              <w:pStyle w:val="null3"/>
            </w:pPr>
            <w:r>
              <w:rPr/>
              <w:t>2、治疗型电子鼻咽喉镜：1条</w:t>
            </w:r>
          </w:p>
        </w:tc>
      </w:tr>
      <w:tr>
        <w:tc>
          <w:tcPr>
            <w:tcW w:type="dxa" w:w="2076"/>
          </w:tcPr>
          <w:p/>
        </w:tc>
        <w:tc>
          <w:tcPr>
            <w:tcW w:type="dxa" w:w="415"/>
          </w:tcPr>
          <w:p>
            <w:pPr>
              <w:pStyle w:val="null3"/>
            </w:pPr>
            <w:r>
              <w:rPr/>
              <w:t>49</w:t>
            </w:r>
          </w:p>
        </w:tc>
        <w:tc>
          <w:tcPr>
            <w:tcW w:type="dxa" w:w="5814"/>
          </w:tcPr>
          <w:p>
            <w:pPr>
              <w:pStyle w:val="null3"/>
            </w:pPr>
            <w:r>
              <w:rPr/>
              <w:t>3、内窥镜图像处理器：1条</w:t>
            </w:r>
          </w:p>
        </w:tc>
      </w:tr>
      <w:tr>
        <w:tc>
          <w:tcPr>
            <w:tcW w:type="dxa" w:w="2076"/>
          </w:tcPr>
          <w:p/>
        </w:tc>
        <w:tc>
          <w:tcPr>
            <w:tcW w:type="dxa" w:w="415"/>
          </w:tcPr>
          <w:p>
            <w:pPr>
              <w:pStyle w:val="null3"/>
            </w:pPr>
            <w:r>
              <w:rPr/>
              <w:t>50</w:t>
            </w:r>
          </w:p>
        </w:tc>
        <w:tc>
          <w:tcPr>
            <w:tcW w:type="dxa" w:w="5814"/>
          </w:tcPr>
          <w:p>
            <w:pPr>
              <w:pStyle w:val="null3"/>
            </w:pPr>
            <w:r>
              <w:rPr/>
              <w:t>4、≥17寸医用显示器：1条</w:t>
            </w:r>
          </w:p>
        </w:tc>
      </w:tr>
      <w:tr>
        <w:tc>
          <w:tcPr>
            <w:tcW w:type="dxa" w:w="2076"/>
          </w:tcPr>
          <w:p/>
        </w:tc>
        <w:tc>
          <w:tcPr>
            <w:tcW w:type="dxa" w:w="415"/>
          </w:tcPr>
          <w:p>
            <w:pPr>
              <w:pStyle w:val="null3"/>
            </w:pPr>
            <w:r>
              <w:rPr/>
              <w:t>51</w:t>
            </w:r>
          </w:p>
        </w:tc>
        <w:tc>
          <w:tcPr>
            <w:tcW w:type="dxa" w:w="5814"/>
          </w:tcPr>
          <w:p>
            <w:pPr>
              <w:pStyle w:val="null3"/>
            </w:pPr>
            <w:r>
              <w:rPr/>
              <w:t>5、专用台车：1套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采购包1(等离子体低温消融手术系统)：综合评分法,是指投标文件满足招标文件全部实质性要求，且按照评审因素的量化指标评审得分最高的投标人为中标候选人的评标方法。（最低报价不是中标的唯一依据。）</w:t>
      </w:r>
    </w:p>
    <w:p>
      <w:pPr>
        <w:pStyle w:val="null3"/>
      </w:pPr>
      <w:r>
        <w:rPr/>
        <w:t>采购包2(耳鼻喉动力系统)：综合评分法,是指投标文件满足招标文件全部实质性要求，且按照评审因素的量化指标评审得分最高的投标人为中标候选人的评标方法。（最低报价不是中标的唯一依据。）</w:t>
      </w:r>
    </w:p>
    <w:p>
      <w:pPr>
        <w:pStyle w:val="null3"/>
      </w:pPr>
      <w:r>
        <w:rPr/>
        <w:t>采购包3(睡眠呼吸监测仪)：综合评分法,是指投标文件满足招标文件全部实质性要求，且按照评审因素的量化指标评审得分最高的投标人为中标候选人的评标方法。（最低报价不是中标的唯一依据。）</w:t>
      </w:r>
    </w:p>
    <w:p>
      <w:pPr>
        <w:pStyle w:val="null3"/>
      </w:pPr>
      <w:r>
        <w:rPr/>
        <w:t>采购包4(电子鼻咽喉镜)：综合评分法,是指投标文件满足招标文件全部实质性要求，且按照评审因素的量化指标评审得分最高的投标人为中标候选人的评标方法。（最低报价不是中标的唯一依据。）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采购包1（等离子体低温消融手术系统）：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采购包2（耳鼻喉动力系统）：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采购包3（睡眠呼吸监测仪）：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采购包4（电子鼻咽喉镜）：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采购包1（等离子体低温消融手术系统）：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本采购属于专门面向中小微企业采购的项目，投标文件中需提供《中小企业声明函》或者属于监狱企业的证明材料或者《残疾人福利性单位声明函》。（本项目采购标的所属行业：“工业”）</w:t>
            </w:r>
          </w:p>
        </w:tc>
      </w:tr>
    </w:tbl>
    <w:p>
      <w:pPr>
        <w:pStyle w:val="null3"/>
      </w:pPr>
      <w:r>
        <w:rPr/>
        <w:t>采购包2（耳鼻喉动力系统）：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本采购属于专门面向中小微企业采购的项目，投标文件中需提供《中小企业声明函》或者属于监狱企业的证明材料或者《残疾人福利性单位声明函》。（本项目采购标的所属行业：“工业”）</w:t>
            </w:r>
          </w:p>
        </w:tc>
      </w:tr>
    </w:tbl>
    <w:p>
      <w:pPr>
        <w:pStyle w:val="null3"/>
      </w:pPr>
      <w:r>
        <w:rPr/>
        <w:t>采购包3（睡眠呼吸监测仪）：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本采购属于专门面向中小微企业采购的项目，投标文件中需提供《中小企业声明函》或者属于监狱企业的证明材料或者《残疾人福利性单位声明函》。（本项目采购标的所属行业：“工业”）</w:t>
            </w:r>
          </w:p>
        </w:tc>
      </w:tr>
    </w:tbl>
    <w:p>
      <w:pPr>
        <w:pStyle w:val="null3"/>
      </w:pPr>
      <w:r>
        <w:rPr/>
        <w:t>采购包4（电子鼻咽喉镜）：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采购包1（等离子体低温消融手术系统）：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采购包2（耳鼻喉动力系统）：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采购包3（睡眠呼吸监测仪）：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采购包4（电子鼻咽喉镜）：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采购包1(等离子体低温消融手术系统):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技术部分39.0分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(16.5分)</w:t>
            </w:r>
          </w:p>
        </w:tc>
        <w:tc>
          <w:tcPr>
            <w:tcW w:type="dxa" w:w="5076"/>
          </w:tcPr>
          <w:p>
            <w:pPr>
              <w:pStyle w:val="null3"/>
              <w:jc w:val="left"/>
            </w:pPr>
            <w:r>
              <w:rPr/>
              <w:t>根据各投标人对招标文件“第二章 采购需求”的“技术标准与要求”附表一中的重要参数条款（带“▲”参数）（本项目共3个带▲号的重要技术参数）的响应程度进行评分：全部响应得16.5分，每有一项条款未响应或不满足的扣5.5分。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(12.5分)</w:t>
            </w:r>
          </w:p>
        </w:tc>
        <w:tc>
          <w:tcPr>
            <w:tcW w:type="dxa" w:w="5076"/>
          </w:tcPr>
          <w:p>
            <w:pPr>
              <w:pStyle w:val="null3"/>
              <w:jc w:val="left"/>
            </w:pPr>
            <w:r>
              <w:rPr/>
              <w:t>根据各投标人对招标文件“第二章 采购需求”的“技术标准与要求”附表一中的一般参数条款（非“★、▲”参数）（其中：技术参数要求15项，配置要求10项，共计25项）的响应程度进行评分：全部响应得12.5分，每有一项条款未响应或不满足的扣0.5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(4.0分)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在招标文件要求的整机原厂质量保证期（3年）基础上，每增加12个月得2分，本项最高得4分，增加量不到12个月的不计分。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(2.0分)</w:t>
            </w:r>
          </w:p>
        </w:tc>
        <w:tc>
          <w:tcPr>
            <w:tcW w:type="dxa" w:w="5076"/>
          </w:tcPr>
          <w:p>
            <w:pPr>
              <w:pStyle w:val="null3"/>
              <w:jc w:val="left"/>
            </w:pPr>
            <w:r>
              <w:rPr/>
              <w:t>投标人自2023年1月1日至投标截止日前同类项目业绩（同类项目指至少包含“等离子体低温消融手术系统”的项目，且是投标人与设备使用单位签订的合同项目），每提供一个得1分，满分得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采购包2(耳鼻喉动力系统):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技术部分37.0分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(13.6分)</w:t>
            </w:r>
          </w:p>
        </w:tc>
        <w:tc>
          <w:tcPr>
            <w:tcW w:type="dxa" w:w="5076"/>
          </w:tcPr>
          <w:p>
            <w:pPr>
              <w:pStyle w:val="null3"/>
              <w:jc w:val="left"/>
            </w:pPr>
            <w:r>
              <w:rPr/>
              <w:t>根据各投标人对招标文件“第二章 采购需求”的“技术标准与要求”附表一中的重要参数条款（带“▲”参数）（本项目共8个带▲号的重要技术参数）的响应程度进行评分：全部响应得13.6分，每有一项条款未响应或不满足的扣1.7分。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(13.4分)</w:t>
            </w:r>
          </w:p>
        </w:tc>
        <w:tc>
          <w:tcPr>
            <w:tcW w:type="dxa" w:w="5076"/>
          </w:tcPr>
          <w:p>
            <w:pPr>
              <w:pStyle w:val="null3"/>
              <w:jc w:val="left"/>
            </w:pPr>
            <w:r>
              <w:rPr/>
              <w:t>根据各投标人对招标文件“第二章 采购需求”的“技术标准与要求”附表一中的一般参数条款（非“★、▲”参数）（其中：技术参数要求55项，配置要求12项，共计67项）的响应程度进行评分：全部响应得13.4分，每有一项条款未响应或不满足的扣0.2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(4.0分)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在招标文件要求的整机原厂质量保证期（3年）基础上，每增加12个月得2分，本项最高得4分，增加量不到12个月的不计分。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(4.0分)</w:t>
            </w:r>
          </w:p>
        </w:tc>
        <w:tc>
          <w:tcPr>
            <w:tcW w:type="dxa" w:w="5076"/>
          </w:tcPr>
          <w:p>
            <w:pPr>
              <w:pStyle w:val="null3"/>
              <w:jc w:val="left"/>
            </w:pPr>
            <w:r>
              <w:rPr/>
              <w:t>投标人自2023年1月1日至投标截止日前同类项目业绩（同类项目指至少包含“耳鼻喉动力系统”的项目，且是投标人与设备使用单位签订的合同项目），每提供一个得2分，满分得4分。时间以合同签订时间为准。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采购包3(睡眠呼吸监测仪):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技术部分38.0分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(14.5分)</w:t>
            </w:r>
          </w:p>
        </w:tc>
        <w:tc>
          <w:tcPr>
            <w:tcW w:type="dxa" w:w="5076"/>
          </w:tcPr>
          <w:p>
            <w:pPr>
              <w:pStyle w:val="null3"/>
              <w:jc w:val="left"/>
            </w:pPr>
            <w:r>
              <w:rPr/>
              <w:t>根据各投标人对招标文件“第二章 采购需求”的“技术标准与要求”附表一中的重要参数条款（带“▲”参数）（本项目共5个带▲号的重要技术参数）的响应程度进行评分：全部响应得14.5分，每有一项条款未响应或不满足的扣2.9分。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(13.5分)</w:t>
            </w:r>
          </w:p>
        </w:tc>
        <w:tc>
          <w:tcPr>
            <w:tcW w:type="dxa" w:w="5076"/>
          </w:tcPr>
          <w:p>
            <w:pPr>
              <w:pStyle w:val="null3"/>
              <w:jc w:val="left"/>
            </w:pPr>
            <w:r>
              <w:rPr/>
              <w:t>根据各投标人对招标文件“第二章 采购需求”的“技术标准与要求”附表一中的一般参数条款（非“★、▲”参数）（其中：技术参数要求15项，配置要求12项，共计27项）的响应程度进行评分：全部响应得13.5分，每有一项条款未响应或不满足的扣0.5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(4.0分)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在招标文件要求的整机原厂质量保证期（3年）基础上，每增加12个月得2分，本项最高得4分，增加量不到12个月的不计分。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(3.0分)</w:t>
            </w:r>
          </w:p>
        </w:tc>
        <w:tc>
          <w:tcPr>
            <w:tcW w:type="dxa" w:w="5076"/>
          </w:tcPr>
          <w:p>
            <w:pPr>
              <w:pStyle w:val="null3"/>
              <w:jc w:val="left"/>
            </w:pPr>
            <w:r>
              <w:rPr/>
              <w:t>投标人自2023年1月1日至投标截止日前同类项目业绩（同类项目指至少包含“睡眠呼吸监测仪”的项目，且是投标人与设备使用单位签订的合同项目），每提供一个得1.5分，满分得3分。时间以合同签订时间为准。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采购包4(电子鼻咽喉镜):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技术部分38.0分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(20.0分)</w:t>
            </w:r>
          </w:p>
        </w:tc>
        <w:tc>
          <w:tcPr>
            <w:tcW w:type="dxa" w:w="5076"/>
          </w:tcPr>
          <w:p>
            <w:pPr>
              <w:pStyle w:val="null3"/>
              <w:jc w:val="left"/>
            </w:pPr>
            <w:r>
              <w:rPr/>
              <w:t>根据各投标人对招标文件“第二章 采购需求”的“技术标准与要求”附表一中的重要参数条款（带“▲”参数）（本项目共5个带▲号的重要技术参数）的响应程度进行评分：全部响应得20分，每有一项条款未响应或不满足的扣4分。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(8.0分)</w:t>
            </w:r>
          </w:p>
        </w:tc>
        <w:tc>
          <w:tcPr>
            <w:tcW w:type="dxa" w:w="5076"/>
          </w:tcPr>
          <w:p>
            <w:pPr>
              <w:pStyle w:val="null3"/>
              <w:jc w:val="left"/>
            </w:pPr>
            <w:r>
              <w:rPr/>
              <w:t>根据各投标人对招标文件“第二章 采购需求”的“技术标准与要求”附表一中的一般参数条款（非“★、▲”参数）（其中：技术参数要求35项，配置要求5项，共计40项）的响应程度进行评分：全部响应得8分，每有一项条款未响应或不满足的扣0.2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(4.0分)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在招标文件要求的整机原厂质量保证期（3年）基础上，每增加12个月得2分，本项最高得4分，增加量不到12个月的不计分。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(3.0分)</w:t>
            </w:r>
          </w:p>
        </w:tc>
        <w:tc>
          <w:tcPr>
            <w:tcW w:type="dxa" w:w="5076"/>
          </w:tcPr>
          <w:p>
            <w:pPr>
              <w:pStyle w:val="null3"/>
              <w:jc w:val="left"/>
            </w:pPr>
            <w:r>
              <w:rPr/>
              <w:t>投标人自2023年1月1日至投标截止日前同类项目业绩（同类项目指至少包含“电子鼻咽喉镜”的项目，且是投标人与设备使用单位签订的合同项目），每提供一个得1.5分，满分得3分。时间以合同签订时间为准。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采购包4：</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w:t>
      </w:r>
      <w:r>
        <w:rPr>
          <w:sz w:val="24"/>
          <w:b/>
        </w:rPr>
        <w:t>.</w:t>
      </w:r>
      <w:r>
        <w:rPr>
          <w:sz w:val="24"/>
          <w:b/>
        </w:rPr>
        <w:t>密、商业秘</w:t>
      </w:r>
      <w:r>
        <w:rPr>
          <w:sz w:val="24"/>
          <w:b/>
        </w:rPr>
        <w:t>.</w:t>
      </w:r>
      <w:r>
        <w:rPr>
          <w:sz w:val="24"/>
          <w:b/>
        </w:rPr>
        <w:t>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w:t>
      </w:r>
      <w:r>
        <w:rPr>
          <w:sz w:val="24"/>
          <w:b/>
        </w:rPr>
        <w:t>.</w:t>
      </w:r>
      <w:r>
        <w:rPr>
          <w:sz w:val="24"/>
          <w:b/>
        </w:rPr>
        <w:t>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w:t>
      </w:r>
      <w:r>
        <w:rPr>
          <w:sz w:val="24"/>
          <w:b/>
        </w:rPr>
        <w:t>.</w:t>
      </w:r>
      <w:r>
        <w:rPr>
          <w:sz w:val="24"/>
          <w:b/>
        </w:rPr>
        <w:t>密、商业秘</w:t>
      </w:r>
      <w:r>
        <w:rPr>
          <w:sz w:val="24"/>
          <w:b/>
        </w:rPr>
        <w:t>.</w:t>
      </w:r>
      <w:r>
        <w:rPr>
          <w:sz w:val="24"/>
          <w:b/>
        </w:rPr>
        <w:t>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w:t>
      </w:r>
      <w:r>
        <w:rPr>
          <w:sz w:val="24"/>
          <w:b/>
        </w:rPr>
        <w:t>.</w:t>
      </w:r>
      <w:r>
        <w:rPr>
          <w:sz w:val="24"/>
          <w:b/>
        </w:rPr>
        <w:t>扣</w:t>
      </w:r>
      <w:r>
        <w:rPr>
          <w:sz w:val="24"/>
          <w:b/>
        </w:rPr>
        <w:t>,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w:t>
      </w:r>
      <w:r>
        <w:rPr>
          <w:sz w:val="24"/>
          <w:b/>
        </w:rPr>
        <w:t>.</w:t>
      </w:r>
      <w:r>
        <w:rPr>
          <w:sz w:val="24"/>
          <w:b/>
        </w:rPr>
        <w:t>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440401-2026-00668</w:t>
      </w:r>
    </w:p>
    <w:p>
      <w:pPr>
        <w:pStyle w:val="null3"/>
        <w:jc w:val="center"/>
        <w:outlineLvl w:val="3"/>
      </w:pPr>
      <w:r>
        <w:rPr>
          <w:sz w:val="24"/>
          <w:b/>
        </w:rPr>
        <w:t>采购项目编号：</w:t>
      </w:r>
      <w:r>
        <w:rPr>
          <w:sz w:val="24"/>
          <w:b/>
        </w:rPr>
        <w:t>0724-2610ZH420958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珠海市中西医结合医院耳鼻喉科配套设备采购项目</w:t>
      </w:r>
      <w:r>
        <w:rPr>
          <w:u w:val="single"/>
        </w:rPr>
        <w:t>”</w:t>
      </w:r>
      <w:r>
        <w:rPr/>
        <w:t>项目的招标[采购项目编号为：</w:t>
      </w:r>
      <w:r>
        <w:rPr>
          <w:u w:val="single"/>
        </w:rPr>
        <w:t>0724-2610ZH420958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珠海市中西医结合医院耳鼻喉科配套设备采购项目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珠海市中西医结合医院耳鼻喉科配套设备采购项目</w:t>
      </w:r>
      <w:r>
        <w:rPr/>
        <w:t>”项目采购[采购项目编号为</w:t>
      </w:r>
      <w:r>
        <w:rPr/>
        <w:t>0724-2610ZH420958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珠海市中西医结合医院耳鼻喉科配套设备采购项目</w:t>
      </w:r>
      <w:r>
        <w:rPr/>
        <w:t>招标中获中标（采购项目编号：</w:t>
      </w:r>
      <w:r>
        <w:rPr/>
        <w:t>0724-2610ZH420958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珠海市中西医结合医院耳鼻喉科配套设备采购项目</w:t>
      </w:r>
      <w:r>
        <w:rPr/>
        <w:t>”项目（采购项目编号：</w:t>
      </w:r>
      <w:r>
        <w:rPr/>
        <w:t>0724-2610ZH420958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