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440106-2025-05477</w:t>
      </w:r>
    </w:p>
    <w:p>
      <w:pPr>
        <w:pStyle w:val="null3"/>
        <w:jc w:val="center"/>
        <w:outlineLvl w:val="3"/>
      </w:pPr>
      <w:r>
        <w:rPr>
          <w:sz w:val="24"/>
          <w:b/>
        </w:rPr>
        <w:t>采购项目编号：</w:t>
      </w:r>
      <w:r>
        <w:rPr>
          <w:sz w:val="24"/>
          <w:b/>
        </w:rPr>
        <w:t>0724-2531Z1915622</w:t>
      </w:r>
    </w:p>
    <w:p>
      <w:pPr>
        <w:pStyle w:val="null3"/>
        <w:jc w:val="center"/>
        <w:outlineLvl w:val="3"/>
      </w:pPr>
      <w:r>
        <w:rPr>
          <w:sz w:val="24"/>
          <w:b/>
        </w:rPr>
        <w:t>项目名称：</w:t>
      </w:r>
      <w:r>
        <w:rPr>
          <w:sz w:val="24"/>
          <w:b/>
        </w:rPr>
        <w:t>广州市天河区中医医院2025年中药饮片采购项目</w:t>
      </w:r>
    </w:p>
    <w:p>
      <w:pPr>
        <w:pStyle w:val="null3"/>
        <w:jc w:val="center"/>
        <w:outlineLvl w:val="3"/>
      </w:pPr>
      <w:r>
        <w:rPr>
          <w:sz w:val="24"/>
          <w:b/>
        </w:rPr>
        <w:t>采购人：</w:t>
      </w:r>
      <w:r>
        <w:rPr>
          <w:sz w:val="24"/>
          <w:b/>
        </w:rPr>
        <w:t>广州市天河区中医医院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广州市天河区中医医院</w:t>
      </w:r>
      <w:r>
        <w:rPr/>
        <w:t>的委托，采用</w:t>
      </w:r>
      <w:r>
        <w:rPr/>
        <w:t>公开招标</w:t>
      </w:r>
      <w:r>
        <w:rPr/>
        <w:t>方式组织采购</w:t>
      </w:r>
      <w:r>
        <w:rPr/>
        <w:t>广州市天河区中医医院2025年中药饮片采购项目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广州市天河区中医医院2025年中药饮片采购项目</w:t>
      </w:r>
    </w:p>
    <w:p>
      <w:pPr>
        <w:pStyle w:val="null3"/>
        <w:ind w:firstLine="480"/>
      </w:pPr>
      <w:r>
        <w:rPr/>
        <w:t>采购计划编号：</w:t>
      </w:r>
      <w:r>
        <w:rPr/>
        <w:t>440106-2025-05477</w:t>
      </w:r>
    </w:p>
    <w:p>
      <w:pPr>
        <w:pStyle w:val="null3"/>
        <w:ind w:firstLine="480"/>
      </w:pPr>
      <w:r>
        <w:rPr/>
        <w:t>采购项目编号：</w:t>
      </w:r>
      <w:r>
        <w:rPr/>
        <w:t>0724-2531Z1915622</w:t>
      </w:r>
    </w:p>
    <w:p>
      <w:pPr>
        <w:pStyle w:val="null3"/>
        <w:ind w:firstLine="480"/>
      </w:pPr>
      <w:r>
        <w:rPr/>
        <w:t>采购方式：</w:t>
      </w:r>
      <w:r>
        <w:rPr/>
        <w:t>公开招标</w:t>
      </w:r>
    </w:p>
    <w:p>
      <w:pPr>
        <w:pStyle w:val="null3"/>
        <w:ind w:firstLine="480"/>
      </w:pPr>
      <w:r>
        <w:rPr/>
        <w:t>预算金额：</w:t>
      </w:r>
      <w:r>
        <w:rPr/>
        <w:t>12,800,000.00</w:t>
      </w:r>
      <w:r>
        <w:rPr/>
        <w:t>元</w:t>
      </w:r>
    </w:p>
    <w:p>
      <w:pPr>
        <w:pStyle w:val="null3"/>
        <w:outlineLvl w:val="3"/>
      </w:pPr>
      <w:r>
        <w:rPr>
          <w:sz w:val="24"/>
          <w:b/>
        </w:rPr>
        <w:t>2.项目内容及需求情况（采购项目技术规格、参数及要求）</w:t>
      </w:r>
    </w:p>
    <w:p>
      <w:pPr>
        <w:pStyle w:val="null3"/>
      </w:pPr>
      <w:r>
        <w:rPr/>
        <w:t>采购包1(中药饮片供应服务1):</w:t>
      </w:r>
    </w:p>
    <w:p>
      <w:pPr>
        <w:pStyle w:val="null3"/>
      </w:pPr>
      <w:r>
        <w:rPr/>
        <w:t>采购包预算金额：2,133,886.60元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中药饮片供应服务1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2,133,886.60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合同履行期限：本项目服务期1年。</w:t>
      </w:r>
    </w:p>
    <w:p>
      <w:pPr>
        <w:pStyle w:val="null3"/>
      </w:pPr>
      <w:r>
        <w:rPr/>
        <w:t>采购包2(中药饮片供应服务2):</w:t>
      </w:r>
    </w:p>
    <w:p>
      <w:pPr>
        <w:pStyle w:val="null3"/>
      </w:pPr>
      <w:r>
        <w:rPr/>
        <w:t>采购包预算金额：2,105,645.00元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医药和医疗器材批发服务</w:t>
            </w:r>
          </w:p>
        </w:tc>
        <w:tc>
          <w:tcPr>
            <w:tcW w:type="dxa" w:w="2052"/>
          </w:tcPr>
          <w:p>
            <w:pPr>
              <w:pStyle w:val="null3"/>
            </w:pPr>
            <w:r>
              <w:rPr/>
              <w:t>中药饮片供应服务2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2,105,645.00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合同履行期限：本项目服务期1年。</w:t>
      </w:r>
    </w:p>
    <w:p>
      <w:pPr>
        <w:pStyle w:val="null3"/>
      </w:pPr>
      <w:r>
        <w:rPr/>
        <w:t>采购包3(中药饮片供应服务3):</w:t>
      </w:r>
    </w:p>
    <w:p>
      <w:pPr>
        <w:pStyle w:val="null3"/>
      </w:pPr>
      <w:r>
        <w:rPr/>
        <w:t>采购包预算金额：2,120,445.00元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医药和医疗器材批发服务</w:t>
            </w:r>
          </w:p>
        </w:tc>
        <w:tc>
          <w:tcPr>
            <w:tcW w:type="dxa" w:w="2052"/>
          </w:tcPr>
          <w:p>
            <w:pPr>
              <w:pStyle w:val="null3"/>
            </w:pPr>
            <w:r>
              <w:rPr/>
              <w:t>中药饮片供应服务3</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2,120,445.00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合同履行期限：本项目服务期1年。</w:t>
      </w:r>
    </w:p>
    <w:p>
      <w:pPr>
        <w:pStyle w:val="null3"/>
      </w:pPr>
      <w:r>
        <w:rPr/>
        <w:t>采购包4(中药饮片供应服务4):</w:t>
      </w:r>
    </w:p>
    <w:p>
      <w:pPr>
        <w:pStyle w:val="null3"/>
      </w:pPr>
      <w:r>
        <w:rPr/>
        <w:t>采购包预算金额：3,232,147.28元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医药和医疗器材批发服务</w:t>
            </w:r>
          </w:p>
        </w:tc>
        <w:tc>
          <w:tcPr>
            <w:tcW w:type="dxa" w:w="2052"/>
          </w:tcPr>
          <w:p>
            <w:pPr>
              <w:pStyle w:val="null3"/>
            </w:pPr>
            <w:r>
              <w:rPr/>
              <w:t>中药饮片供应服务4</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3,232,147.28</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合同履行期限：本项目服务期1年。</w:t>
      </w:r>
    </w:p>
    <w:p>
      <w:pPr>
        <w:pStyle w:val="null3"/>
      </w:pPr>
      <w:r>
        <w:rPr/>
        <w:t>采购包5(中药饮片供应服务5):</w:t>
      </w:r>
    </w:p>
    <w:p>
      <w:pPr>
        <w:pStyle w:val="null3"/>
      </w:pPr>
      <w:r>
        <w:rPr/>
        <w:t>采购包预算金额：3,207,876.12元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医药和医疗器材批发服务</w:t>
            </w:r>
          </w:p>
        </w:tc>
        <w:tc>
          <w:tcPr>
            <w:tcW w:type="dxa" w:w="2052"/>
          </w:tcPr>
          <w:p>
            <w:pPr>
              <w:pStyle w:val="null3"/>
            </w:pPr>
            <w:r>
              <w:rPr/>
              <w:t>中药饮片供应服务5</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3,207,876.12</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2）有依法缴纳税收和社会保障资金的良好记录：投标文件中提供《资格承诺函》。</w:t>
      </w:r>
    </w:p>
    <w:p>
      <w:pPr>
        <w:pStyle w:val="null3"/>
      </w:pPr>
      <w:r>
        <w:rPr/>
        <w:t>3）具有良好的商业信誉和健全的财务会计制度：投标文件中提供《资格承诺函》。</w:t>
      </w:r>
    </w:p>
    <w:p>
      <w:pPr>
        <w:pStyle w:val="null3"/>
      </w:pPr>
      <w:r>
        <w:rPr/>
        <w:t>4）履行合同所必需的设备和专业技术能力：提供承诺函并加盖投标人公章，承诺函格式自拟；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采购包1（中药饮片供应服务1）：</w:t>
      </w:r>
      <w:r>
        <w:rPr/>
        <w:t>本项目不属于专门面向中小企业采购项目。本项目采购包所属行业为批发业。</w:t>
      </w:r>
    </w:p>
    <w:p>
      <w:pPr>
        <w:pStyle w:val="null3"/>
        <w:jc w:val="left"/>
      </w:pPr>
      <w:r>
        <w:rPr/>
        <w:t>采购包2（中药饮片供应服务2）：</w:t>
      </w:r>
      <w:r>
        <w:rPr/>
        <w:t>本项目不属于专门面向中小企业采购项目。本项目采购包所属行业为批发业。</w:t>
      </w:r>
    </w:p>
    <w:p>
      <w:pPr>
        <w:pStyle w:val="null3"/>
        <w:jc w:val="left"/>
      </w:pPr>
      <w:r>
        <w:rPr/>
        <w:t>采购包3（中药饮片供应服务3）：</w:t>
      </w:r>
      <w:r>
        <w:rPr/>
        <w:t>本项目不属于专门面向中小企业采购项目。本项目采购包所属行业为批发业。</w:t>
      </w:r>
    </w:p>
    <w:p>
      <w:pPr>
        <w:pStyle w:val="null3"/>
        <w:jc w:val="left"/>
      </w:pPr>
      <w:r>
        <w:rPr/>
        <w:t>采购包4（中药饮片供应服务4）：</w:t>
      </w:r>
      <w:r>
        <w:rPr/>
        <w:t>本项目不属于专门面向中小企业采购项目。本项目采购包所属行业为批发业。</w:t>
      </w:r>
    </w:p>
    <w:p>
      <w:pPr>
        <w:pStyle w:val="null3"/>
        <w:jc w:val="left"/>
      </w:pPr>
      <w:r>
        <w:rPr/>
        <w:t>采购包5（中药饮片供应服务5）：</w:t>
      </w:r>
      <w:r>
        <w:rPr/>
        <w:t>本项目不属于专门面向中小企业采购项目。本项目采购包所属行业为批发业。</w:t>
      </w:r>
    </w:p>
    <w:p>
      <w:pPr>
        <w:pStyle w:val="null3"/>
        <w:outlineLvl w:val="3"/>
      </w:pPr>
      <w:r>
        <w:rPr>
          <w:sz w:val="24"/>
          <w:b/>
        </w:rPr>
        <w:t>3.本项目特定的资格要求：</w:t>
      </w:r>
    </w:p>
    <w:p>
      <w:pPr>
        <w:pStyle w:val="null3"/>
      </w:pPr>
      <w:r>
        <w:rPr/>
        <w:t>采购包1（中药饮片供应服务1）：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如投标人为中药饮片的生产厂家，投标时须提供有效的由政府药品监督管理部门颁发的《药品生产许可证》（生产范围至少包含中药饮片），如投标人为中药饮片经营企业，投标时须提供有效的由政府药品监督管理部门颁发的《药品经营许可证》（经营范围至少包含中药饮片），如国家另有规定，从其规定。</w:t>
      </w:r>
    </w:p>
    <w:p>
      <w:pPr>
        <w:pStyle w:val="null3"/>
      </w:pPr>
      <w:r>
        <w:rPr/>
        <w:t>4)本采购包不接受联合体投标。</w:t>
      </w:r>
    </w:p>
    <w:p>
      <w:pPr>
        <w:pStyle w:val="null3"/>
      </w:pPr>
      <w:r>
        <w:rPr/>
        <w:t>5)本项目不属于专门面向中小企业采购项目。本项目采购包所属行业为批发业。</w:t>
      </w:r>
    </w:p>
    <w:p>
      <w:pPr>
        <w:pStyle w:val="null3"/>
      </w:pPr>
      <w:r>
        <w:rPr/>
        <w:t>采购包2（中药饮片供应服务2）：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如投标人为中药饮片的生产厂家，投标时须提供有效的由政府药品监督管理部门颁发的《药品生产许可证》（生产范围至少包含中药饮片），如投标人为中药饮片经营企业，投标时须提供有效的由政府药品监督管理部门颁发的《药品经营许可证》（经营范围至少包含中药饮片），如国家另有规定，从其规定。</w:t>
      </w:r>
    </w:p>
    <w:p>
      <w:pPr>
        <w:pStyle w:val="null3"/>
      </w:pPr>
      <w:r>
        <w:rPr/>
        <w:t>4)本采购包不接受联合体投标。</w:t>
      </w:r>
    </w:p>
    <w:p>
      <w:pPr>
        <w:pStyle w:val="null3"/>
      </w:pPr>
      <w:r>
        <w:rPr/>
        <w:t>5)本项目不属于专门面向中小企业采购项目。本项目采购包所属行业为批发业。</w:t>
      </w:r>
    </w:p>
    <w:p>
      <w:pPr>
        <w:pStyle w:val="null3"/>
      </w:pPr>
      <w:r>
        <w:rPr/>
        <w:t>采购包3（中药饮片供应服务3）：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如投标人为中药饮片的生产厂家，投标时须提供有效的由政府药品监督管理部门颁发的《药品生产许可证》（生产范围至少包含中药饮片），如投标人为中药饮片经营企业，投标时须提供有效的由政府药品监督管理部门颁发的《药品经营许可证》（经营范围至少包含中药饮片），如国家另有规定，从其规定。</w:t>
      </w:r>
    </w:p>
    <w:p>
      <w:pPr>
        <w:pStyle w:val="null3"/>
      </w:pPr>
      <w:r>
        <w:rPr/>
        <w:t>4)本采购包不接受联合体投标。</w:t>
      </w:r>
    </w:p>
    <w:p>
      <w:pPr>
        <w:pStyle w:val="null3"/>
      </w:pPr>
      <w:r>
        <w:rPr/>
        <w:t>5)本项目不属于专门面向中小企业采购项目。本项目采购包所属行业为批发业。</w:t>
      </w:r>
    </w:p>
    <w:p>
      <w:pPr>
        <w:pStyle w:val="null3"/>
      </w:pPr>
      <w:r>
        <w:rPr/>
        <w:t>采购包4（中药饮片供应服务4）：</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如投标人为中药饮片的生产厂家，投标时须提供有效的由政府药品监督管理部门颁发的《药品生产许可证》（生产范围至少包含中药饮片），如投标人为中药饮片经营企业，投标时须提供有效的由政府药品监督管理部门颁发的《药品经营许可证》（经营范围至少包含中药饮片），如国家另有规定，从其规定。</w:t>
      </w:r>
    </w:p>
    <w:p>
      <w:pPr>
        <w:pStyle w:val="null3"/>
      </w:pPr>
      <w:r>
        <w:rPr/>
        <w:t>4)本采购包不接受联合体投标。</w:t>
      </w:r>
    </w:p>
    <w:p>
      <w:pPr>
        <w:pStyle w:val="null3"/>
      </w:pPr>
      <w:r>
        <w:rPr/>
        <w:t>5)本项目不属于专门面向中小企业采购项目。本项目采购包所属行业为批发业。</w:t>
      </w:r>
    </w:p>
    <w:p>
      <w:pPr>
        <w:pStyle w:val="null3"/>
      </w:pPr>
      <w:r>
        <w:rPr/>
        <w:t>采购包5（中药饮片供应服务5）：</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如投标人为中药饮片的生产厂家，投标时须提供有效的由政府药品监督管理部门颁发的《药品生产许可证》（生产范围至少包含中药饮片），如投标人为中药饮片经营企业，投标时须提供有效的由政府药品监督管理部门颁发的《药品经营许可证》（经营范围至少包含中药饮片），如国家另有规定，从其规定。</w:t>
      </w:r>
    </w:p>
    <w:p>
      <w:pPr>
        <w:pStyle w:val="null3"/>
      </w:pPr>
      <w:r>
        <w:rPr/>
        <w:t>4)本采购包不接受联合体投标。</w:t>
      </w:r>
    </w:p>
    <w:p>
      <w:pPr>
        <w:pStyle w:val="null3"/>
      </w:pPr>
      <w:r>
        <w:rPr/>
        <w:t>5)本项目不属于专门面向中小企业采购项目。本项目采购包所属行业为批发业。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广州市天河区中医医院</w:t>
      </w:r>
    </w:p>
    <w:p>
      <w:pPr>
        <w:pStyle w:val="null3"/>
        <w:ind w:firstLine="480"/>
      </w:pPr>
      <w:r>
        <w:rPr/>
        <w:t xml:space="preserve"> 地址：</w:t>
      </w:r>
      <w:r>
        <w:rPr/>
        <w:t>广州市天河区棠石路9号</w:t>
      </w:r>
    </w:p>
    <w:p>
      <w:pPr>
        <w:pStyle w:val="null3"/>
        <w:ind w:firstLine="480"/>
      </w:pPr>
      <w:r>
        <w:rPr/>
        <w:t xml:space="preserve"> 联系方式：</w:t>
      </w:r>
      <w:r>
        <w:rPr/>
        <w:t>02032681700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020-37860557、37861056</w:t>
      </w:r>
    </w:p>
    <w:p>
      <w:pPr>
        <w:pStyle w:val="null3"/>
        <w:outlineLvl w:val="3"/>
      </w:pPr>
      <w:r>
        <w:rPr>
          <w:sz w:val="24"/>
          <w:b/>
        </w:rPr>
        <w:t xml:space="preserve"> 3.项目联系方式</w:t>
      </w:r>
    </w:p>
    <w:p>
      <w:pPr>
        <w:pStyle w:val="null3"/>
        <w:ind w:firstLine="480"/>
      </w:pPr>
      <w:r>
        <w:rPr/>
        <w:t xml:space="preserve"> 项目联系人：</w:t>
      </w:r>
      <w:r>
        <w:rPr/>
        <w:t>陈超、林程宏、赵亮</w:t>
      </w:r>
    </w:p>
    <w:p>
      <w:pPr>
        <w:pStyle w:val="null3"/>
        <w:ind w:firstLine="480"/>
      </w:pPr>
      <w:r>
        <w:rPr/>
        <w:t xml:space="preserve"> 电话：</w:t>
      </w:r>
      <w:r>
        <w:rPr/>
        <w:t>020-37860557、37861056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背景：为积极响应国家医改精神，保证药品质量和价格稳定、提高采购效率、降低成本和风险、提升服务及管理质量，在保持中药饮片品种规格自主选择权不变前提下，采购人拟择优选择供应商为采购人提供中药饮片及配送服务。</w:t>
      </w:r>
    </w:p>
    <w:p>
      <w:pPr>
        <w:pStyle w:val="null3"/>
      </w:pPr>
      <w:r>
        <w:rPr>
          <w:sz w:val="21"/>
        </w:rPr>
        <w:t>2.</w:t>
      </w:r>
      <w:r>
        <w:rPr>
          <w:sz w:val="21"/>
        </w:rPr>
        <w:t>项目名称：</w:t>
      </w:r>
      <w:r>
        <w:rPr>
          <w:sz w:val="21"/>
        </w:rPr>
        <w:t>广州市天河区中医医院</w:t>
      </w:r>
      <w:r>
        <w:rPr>
          <w:sz w:val="21"/>
        </w:rPr>
        <w:t>中药饮片</w:t>
      </w:r>
      <w:r>
        <w:rPr>
          <w:sz w:val="21"/>
        </w:rPr>
        <w:t>采购</w:t>
      </w:r>
      <w:r>
        <w:rPr>
          <w:sz w:val="21"/>
        </w:rPr>
        <w:t>配送项目</w:t>
      </w:r>
    </w:p>
    <w:p>
      <w:pPr>
        <w:pStyle w:val="null3"/>
      </w:pPr>
      <w:r>
        <w:rPr>
          <w:sz w:val="21"/>
        </w:rPr>
        <w:t>3.</w:t>
      </w:r>
      <w:r>
        <w:rPr>
          <w:sz w:val="21"/>
        </w:rPr>
        <w:t>项目预算（最高限价）：</w:t>
      </w:r>
      <w:r>
        <w:rPr>
          <w:sz w:val="21"/>
        </w:rPr>
        <w:t>12,800,000.00</w:t>
      </w:r>
      <w:r>
        <w:rPr>
          <w:sz w:val="21"/>
        </w:rPr>
        <w:t>元，共包含</w:t>
      </w:r>
      <w:r>
        <w:rPr>
          <w:sz w:val="21"/>
        </w:rPr>
        <w:t>5</w:t>
      </w:r>
      <w:r>
        <w:rPr>
          <w:sz w:val="21"/>
        </w:rPr>
        <w:t>个采购包，其中，采购包</w:t>
      </w:r>
      <w:r>
        <w:rPr>
          <w:sz w:val="21"/>
        </w:rPr>
        <w:t>1</w:t>
      </w:r>
      <w:r>
        <w:rPr>
          <w:sz w:val="21"/>
        </w:rPr>
        <w:t>（</w:t>
      </w:r>
      <w:r>
        <w:rPr>
          <w:sz w:val="21"/>
        </w:rPr>
        <w:t>中药饮片</w:t>
      </w:r>
      <w:r>
        <w:rPr>
          <w:sz w:val="21"/>
        </w:rPr>
        <w:t>供应</w:t>
      </w:r>
      <w:r>
        <w:rPr>
          <w:sz w:val="21"/>
        </w:rPr>
        <w:t>服务</w:t>
      </w:r>
      <w:r>
        <w:rPr>
          <w:sz w:val="21"/>
        </w:rPr>
        <w:t>）预算为</w:t>
      </w:r>
      <w:r>
        <w:rPr>
          <w:sz w:val="21"/>
        </w:rPr>
        <w:t>2,133,886.60</w:t>
      </w:r>
      <w:r>
        <w:rPr/>
        <w:t xml:space="preserve"> </w:t>
      </w:r>
      <w:r>
        <w:rPr>
          <w:sz w:val="21"/>
        </w:rPr>
        <w:t>元，采购包</w:t>
      </w:r>
      <w:r>
        <w:rPr>
          <w:sz w:val="21"/>
        </w:rPr>
        <w:t>2</w:t>
      </w:r>
      <w:r>
        <w:rPr>
          <w:sz w:val="21"/>
        </w:rPr>
        <w:t>（</w:t>
      </w:r>
      <w:r>
        <w:rPr>
          <w:sz w:val="21"/>
        </w:rPr>
        <w:t>中药饮片</w:t>
      </w:r>
      <w:r>
        <w:rPr>
          <w:sz w:val="21"/>
        </w:rPr>
        <w:t>供应</w:t>
      </w:r>
      <w:r>
        <w:rPr>
          <w:sz w:val="21"/>
        </w:rPr>
        <w:t>服务</w:t>
      </w:r>
      <w:r>
        <w:rPr>
          <w:sz w:val="21"/>
        </w:rPr>
        <w:t>）预算为</w:t>
      </w:r>
      <w:r>
        <w:rPr>
          <w:sz w:val="21"/>
        </w:rPr>
        <w:t>2</w:t>
      </w:r>
      <w:r>
        <w:rPr>
          <w:sz w:val="21"/>
        </w:rPr>
        <w:t>,</w:t>
      </w:r>
      <w:r>
        <w:rPr>
          <w:sz w:val="21"/>
        </w:rPr>
        <w:t>105</w:t>
      </w:r>
      <w:r>
        <w:rPr>
          <w:sz w:val="21"/>
        </w:rPr>
        <w:t>,</w:t>
      </w:r>
      <w:r>
        <w:rPr>
          <w:sz w:val="21"/>
        </w:rPr>
        <w:t>645</w:t>
      </w:r>
      <w:r>
        <w:rPr>
          <w:sz w:val="21"/>
        </w:rPr>
        <w:t>.00</w:t>
      </w:r>
      <w:r>
        <w:rPr>
          <w:sz w:val="21"/>
        </w:rPr>
        <w:t>元，采购包</w:t>
      </w:r>
      <w:r>
        <w:rPr>
          <w:sz w:val="21"/>
        </w:rPr>
        <w:t>3</w:t>
      </w:r>
      <w:r>
        <w:rPr>
          <w:sz w:val="21"/>
        </w:rPr>
        <w:t>（</w:t>
      </w:r>
      <w:r>
        <w:rPr>
          <w:sz w:val="21"/>
        </w:rPr>
        <w:t>中药饮片</w:t>
      </w:r>
      <w:r>
        <w:rPr>
          <w:sz w:val="21"/>
        </w:rPr>
        <w:t>供应</w:t>
      </w:r>
      <w:r>
        <w:rPr>
          <w:sz w:val="21"/>
        </w:rPr>
        <w:t>服务</w:t>
      </w:r>
      <w:r>
        <w:rPr>
          <w:sz w:val="21"/>
        </w:rPr>
        <w:t>）预算为</w:t>
      </w:r>
      <w:r>
        <w:rPr/>
        <w:t xml:space="preserve"> </w:t>
      </w:r>
      <w:r>
        <w:rPr>
          <w:sz w:val="21"/>
        </w:rPr>
        <w:t>2</w:t>
      </w:r>
      <w:r>
        <w:rPr>
          <w:sz w:val="21"/>
        </w:rPr>
        <w:t>,</w:t>
      </w:r>
      <w:r>
        <w:rPr>
          <w:sz w:val="21"/>
        </w:rPr>
        <w:t>120</w:t>
      </w:r>
      <w:r>
        <w:rPr>
          <w:sz w:val="21"/>
        </w:rPr>
        <w:t>,</w:t>
      </w:r>
      <w:r>
        <w:rPr>
          <w:sz w:val="21"/>
        </w:rPr>
        <w:t>445</w:t>
      </w:r>
      <w:r>
        <w:rPr>
          <w:sz w:val="21"/>
        </w:rPr>
        <w:t>.00</w:t>
      </w:r>
      <w:r>
        <w:rPr>
          <w:sz w:val="21"/>
        </w:rPr>
        <w:t>元，采购包</w:t>
      </w:r>
      <w:r>
        <w:rPr>
          <w:sz w:val="21"/>
        </w:rPr>
        <w:t>4</w:t>
      </w:r>
      <w:r>
        <w:rPr>
          <w:sz w:val="21"/>
        </w:rPr>
        <w:t>（</w:t>
      </w:r>
      <w:r>
        <w:rPr>
          <w:sz w:val="21"/>
        </w:rPr>
        <w:t>中药饮片</w:t>
      </w:r>
      <w:r>
        <w:rPr>
          <w:sz w:val="21"/>
        </w:rPr>
        <w:t>供应</w:t>
      </w:r>
      <w:r>
        <w:rPr>
          <w:sz w:val="21"/>
        </w:rPr>
        <w:t>服务</w:t>
      </w:r>
      <w:r>
        <w:rPr>
          <w:sz w:val="21"/>
        </w:rPr>
        <w:t>）预算为</w:t>
      </w:r>
      <w:r>
        <w:rPr>
          <w:sz w:val="21"/>
        </w:rPr>
        <w:t>3</w:t>
      </w:r>
      <w:r>
        <w:rPr>
          <w:sz w:val="21"/>
        </w:rPr>
        <w:t>,</w:t>
      </w:r>
      <w:r>
        <w:rPr>
          <w:sz w:val="21"/>
        </w:rPr>
        <w:t>232</w:t>
      </w:r>
      <w:r>
        <w:rPr>
          <w:sz w:val="21"/>
        </w:rPr>
        <w:t>,</w:t>
      </w:r>
      <w:r>
        <w:rPr>
          <w:sz w:val="21"/>
        </w:rPr>
        <w:t>147.28</w:t>
      </w:r>
      <w:r>
        <w:rPr>
          <w:sz w:val="21"/>
        </w:rPr>
        <w:t>元，采购包</w:t>
      </w:r>
      <w:r>
        <w:rPr>
          <w:sz w:val="21"/>
        </w:rPr>
        <w:t>5</w:t>
      </w:r>
      <w:r>
        <w:rPr>
          <w:sz w:val="21"/>
        </w:rPr>
        <w:t>（</w:t>
      </w:r>
      <w:r>
        <w:rPr>
          <w:sz w:val="21"/>
        </w:rPr>
        <w:t>中药饮片</w:t>
      </w:r>
      <w:r>
        <w:rPr>
          <w:sz w:val="21"/>
        </w:rPr>
        <w:t>供应</w:t>
      </w:r>
      <w:r>
        <w:rPr>
          <w:sz w:val="21"/>
        </w:rPr>
        <w:t>服务</w:t>
      </w:r>
      <w:r>
        <w:rPr>
          <w:sz w:val="21"/>
        </w:rPr>
        <w:t>）预算为</w:t>
      </w:r>
      <w:r>
        <w:rPr>
          <w:sz w:val="21"/>
        </w:rPr>
        <w:t>3</w:t>
      </w:r>
      <w:r>
        <w:rPr>
          <w:sz w:val="21"/>
        </w:rPr>
        <w:t>,</w:t>
      </w:r>
      <w:r>
        <w:rPr>
          <w:sz w:val="21"/>
        </w:rPr>
        <w:t>207</w:t>
      </w:r>
      <w:r>
        <w:rPr>
          <w:sz w:val="21"/>
        </w:rPr>
        <w:t>,</w:t>
      </w:r>
      <w:r>
        <w:rPr>
          <w:sz w:val="21"/>
        </w:rPr>
        <w:t>876.12</w:t>
      </w:r>
      <w:r>
        <w:rPr>
          <w:sz w:val="21"/>
        </w:rPr>
        <w:t>元</w:t>
      </w:r>
      <w:r>
        <w:rPr>
          <w:sz w:val="21"/>
        </w:rPr>
        <w:t>，具体采购目录及限价详见附件《</w:t>
      </w:r>
      <w:r>
        <w:rPr>
          <w:sz w:val="21"/>
        </w:rPr>
        <w:t>2025</w:t>
      </w:r>
      <w:r>
        <w:rPr>
          <w:sz w:val="21"/>
        </w:rPr>
        <w:t>年中药饮片分包目录》</w:t>
      </w:r>
      <w:r>
        <w:rPr>
          <w:sz w:val="21"/>
        </w:rPr>
        <w:t>。实际采购金额以采购人实际需求为准，</w:t>
      </w:r>
      <w:r>
        <w:rPr>
          <w:sz w:val="21"/>
        </w:rPr>
        <w:t>本项目服务期</w:t>
      </w:r>
      <w:r>
        <w:rPr>
          <w:sz w:val="21"/>
        </w:rPr>
        <w:t>1</w:t>
      </w:r>
      <w:r>
        <w:rPr>
          <w:sz w:val="21"/>
        </w:rPr>
        <w:t>年</w:t>
      </w:r>
      <w:r>
        <w:rPr>
          <w:sz w:val="21"/>
        </w:rPr>
        <w:t>，采购人不保证服务期内的实际采购金额必须达到预算金额。</w:t>
      </w:r>
    </w:p>
    <w:p>
      <w:pPr>
        <w:pStyle w:val="null3"/>
      </w:pPr>
      <w:r>
        <w:rPr/>
        <w:t>采购包1（中药饮片供应服务1）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本项目服务期1年</w:t>
            </w:r>
          </w:p>
        </w:tc>
      </w:tr>
      <w:tr>
        <w:tc>
          <w:tcPr>
            <w:tcW w:type="dxa" w:w="4153"/>
          </w:tcPr>
          <w:p>
            <w:pPr>
              <w:pStyle w:val="null3"/>
            </w:pPr>
            <w:r>
              <w:rPr/>
              <w:t>标的提供的地点</w:t>
            </w:r>
          </w:p>
        </w:tc>
        <w:tc>
          <w:tcPr>
            <w:tcW w:type="dxa" w:w="4153"/>
          </w:tcPr>
          <w:p>
            <w:pPr>
              <w:pStyle w:val="null3"/>
            </w:pPr>
            <w:r>
              <w:rPr/>
              <w:t>广州市天河区中医医院及采购人指定地点</w:t>
            </w:r>
          </w:p>
        </w:tc>
      </w:tr>
      <w:tr>
        <w:tc>
          <w:tcPr>
            <w:tcW w:type="dxa" w:w="4153"/>
          </w:tcPr>
          <w:p>
            <w:pPr>
              <w:pStyle w:val="null3"/>
            </w:pPr>
            <w:r>
              <w:rPr/>
              <w:t>付款方式</w:t>
            </w:r>
          </w:p>
        </w:tc>
        <w:tc>
          <w:tcPr>
            <w:tcW w:type="dxa" w:w="4153"/>
          </w:tcPr>
          <w:p>
            <w:pPr>
              <w:pStyle w:val="null3"/>
            </w:pPr>
            <w:r>
              <w:rPr/>
              <w:t>1期：支付比例100%,中标人根据采购人每次采购品种、中标单价及数量开出相对应的等额合规增值税普通发票，随货同行，交给采购人；款项按月据实结算，自发票登记入库下月起120天内支付，每月支付一次，付款方式采用支票、转账或银行汇票等方式。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1期：（1）中标人交付的中药饮片原则上剩余有效期不低于1.5年，特殊情况须及时通知采购人，并经采购人验收合格后方可入库，与合同约定不符或质量不合格的不得入库。 （2）中标人在交货时，应按采购人的要求，同时提供合法的药品销售出库单据、验收记录表、同批号的药检报告书等。 （3）中标人应送货到采购人指定的地点并在经采购人验收合格后及时提供饮片货柜上架服务。 （4）中标人在运输中药饮片过程中应有保证中药饮片质量的措施。</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账号：38680188000080043</w:t>
            </w:r>
          </w:p>
          <w:p>
            <w:pPr>
              <w:pStyle w:val="null3"/>
            </w:pPr>
            <w:r>
              <w:rPr/>
              <w:t>户名：广州市天河区中医医院</w:t>
            </w:r>
          </w:p>
          <w:p>
            <w:pPr>
              <w:pStyle w:val="null3"/>
            </w:pPr>
            <w:r>
              <w:rPr/>
              <w:t>开户行：光大银行广州黄埔大道支行</w:t>
            </w:r>
          </w:p>
          <w:p>
            <w:pPr>
              <w:pStyle w:val="null3"/>
            </w:pPr>
            <w:r>
              <w:rPr/>
              <w:t>支票提交方式：线下递交</w:t>
            </w:r>
          </w:p>
          <w:p>
            <w:pPr>
              <w:pStyle w:val="null3"/>
            </w:pPr>
            <w:r>
              <w:rPr/>
              <w:t>汇票、本票提交方式：线下递交</w:t>
            </w:r>
          </w:p>
          <w:p>
            <w:pPr>
              <w:pStyle w:val="null3"/>
            </w:pPr>
            <w:r>
              <w:rPr/>
              <w:t>说明：★1、本项目按照中标金额的5%（百分之五）收取履约保证金（中小企业按照相关规定执行），履约保证金形式包括通过银行转账支付或提供见索即付履约保函。中标人应于中标通知书发出之日起15天内，向采购人缴纳合同履约保证金。采购人在收到履约保证金后向中标人出具履约保证金收款凭据，若中标人在中标通知书发出之日起15天内未按期向采购人缴纳履约保证金，视为中标人拒绝与采购人签订合同，根据《中华人民共和国政府采购法实施条例》第四十九条规定,采购人可以确定下一候选人为中标供应商，也可以重新开展政府采购活动。 ★2、合同履行过程中，若中标人有违反本采购项目合同及其附件约定的任何内容，采购人有权从履约保证金中直接扣除中标人应向采购人支付的违约金、损失赔偿额或其他应扣除款项等，若有不足的，中标人应在采购人发出扣除履约保证金通知后的14天内补足履约保证金，否则，每超过一日收取履约保证金5‰（千分之五）的违约金。 ★3、服务期满后的次月，采购人将扣除应扣款项（如有）后的履约保证金余额一次性无息退还中标人。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 （一）以2024年中药饮片的实际采购量为参考，预估2025年12月-2026年11月（供货期一年）采购量，作为投标人报价的参考数据。具体品种详见附件《2025年中药饮片分包目录》。 （二） 1.投标报价应包括:中药饮片的费用和所有税费、配送、保险费、加工费、检验费、伴随服务费用以及合同实施过程中的一切可预见和不可预见费用，即投标人对采购人实际的供应价。 2. 投标人应对每个品种进行报价，且每个品种的报价不得超过本项目规定的品种最高限价,超过最高限价视为无效投标，未报价品种视为按采购限价投标。</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投标报价得分</w:t>
            </w:r>
          </w:p>
        </w:tc>
        <w:tc>
          <w:tcPr>
            <w:tcW w:type="dxa" w:w="2076"/>
          </w:tcPr>
          <w:p>
            <w:pPr>
              <w:pStyle w:val="null3"/>
              <w:jc w:val="left"/>
            </w:pPr>
            <w:r>
              <w:rPr/>
              <w:t>满足招标文件要求且投标价格最低的投标报价（折扣率）为评标基准价。 投标报价得分=（评标基准价/投标报价（折扣率））×价格分分值 评标过程中，不得去掉报价中的最高报价和最低报价。 因落实政府采购政策进行价格调整的，以调整后的价格计算评标基准价和投标报价。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中药饮片供应服务1</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2,133,886.60</w:t>
            </w:r>
          </w:p>
        </w:tc>
        <w:tc>
          <w:tcPr>
            <w:tcW w:type="dxa" w:w="831"/>
          </w:tcPr>
          <w:p>
            <w:pPr>
              <w:pStyle w:val="null3"/>
              <w:jc w:val="right"/>
            </w:pPr>
            <w:r>
              <w:rPr/>
              <w:t>2,133,886.60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中药饮片供应服务1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对中药饮片的质量要求 1、投标人供应的中药饮片应按照现行版《中华人民共和国药典》（2025版）、《广东省中药材标准》、《广东省中药炮制规范》等标准要求进行炮制，能满足采购人的用药习惯，如服务期内上级部门颁发新规定，则按新规定执行。相关规定之间有冲突的，以最高标准的规定为要求。（提供承诺函）</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中标人每次配送中药饮片时，须按每个品种每批次提供市级或以上药检报告或企业自检报告书；如采用非境内道地产区中药材炮制的中药饮片，还须提供该类药材由药品监管部门颁发的批准证明文件复印件；国家实行批准文号管理的中药饮片，须提供注册证书与货同行。（提供承诺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毒性中药饮片、按麻醉药品管理的中药饮片、珍稀野生动物类药材等有特殊管理规定的中药饮片应符合国家有关规定。投标人提供的含有“中国野生动物经营利用管理专用标识”的中药饮片，需要确保产品上有相应的标识及动物检验标志。（提供承诺函）</w:t>
            </w:r>
          </w:p>
        </w:tc>
      </w:tr>
      <w:tr>
        <w:tc>
          <w:tcPr>
            <w:tcW w:type="dxa" w:w="2076"/>
          </w:tcPr>
          <w:p/>
        </w:tc>
        <w:tc>
          <w:tcPr>
            <w:tcW w:type="dxa" w:w="415"/>
          </w:tcPr>
          <w:p>
            <w:pPr>
              <w:pStyle w:val="null3"/>
            </w:pPr>
            <w:r>
              <w:rPr/>
              <w:t>4</w:t>
            </w:r>
          </w:p>
        </w:tc>
        <w:tc>
          <w:tcPr>
            <w:tcW w:type="dxa" w:w="5814"/>
          </w:tcPr>
          <w:p>
            <w:pPr>
              <w:pStyle w:val="null3"/>
            </w:pPr>
            <w:r>
              <w:rPr/>
              <w:t>（二）对中药饮片的产地要求 投标人须制定严格的产品质量标准控制体系，确保药材来源稳定可靠。所有品种必须是道地药材。</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（三）对中药饮片的包装要求 1、投标人供应的中药饮片按制剂生产的实际使用习惯按需或定量进行包装，如果采购人有特殊包装需求，投标人需能够满足采购人的采购要求。（提供承诺函）</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如果采购人需投标人供应小包装中药饮片，其包装须符合《国家中医药管理局办公室关于印发小包装中药饮片规格和色标的通知》（国中医药办医政发〔2011〕18号）文件的要求，如服务期内上级部门颁发新规定，则按新规定执行。（提供承诺函）</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3、投标人供应的中药饮片包装标签，应在每个内包装袋上和外包装袋上附有该饮片的产品标签。标签包括品名、规格、产地、生产企业、产品批号、生产日期、保质期等内容。实施批准文号管理的中药饮片还必须注明药品批准文号；毒性中药饮片的包装还须增印毒性药品警示标记。（提供承诺函）</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4、中标人提供的全部中药饮片均应按国家规定的标准及保护措施进行包装，每一个包装箱内应附有一份详细装箱单。包装材料、标记和包装箱内外的单据应符合国家的有关要求。（提供承诺函）</w:t>
            </w:r>
          </w:p>
        </w:tc>
      </w:tr>
      <w:tr>
        <w:tc>
          <w:tcPr>
            <w:tcW w:type="dxa" w:w="2076"/>
          </w:tcPr>
          <w:p/>
        </w:tc>
        <w:tc>
          <w:tcPr>
            <w:tcW w:type="dxa" w:w="415"/>
          </w:tcPr>
          <w:p>
            <w:pPr>
              <w:pStyle w:val="null3"/>
            </w:pPr>
            <w:r>
              <w:rPr/>
              <w:t>9</w:t>
            </w:r>
          </w:p>
        </w:tc>
        <w:tc>
          <w:tcPr>
            <w:tcW w:type="dxa" w:w="5814"/>
          </w:tcPr>
          <w:p>
            <w:pPr>
              <w:pStyle w:val="null3"/>
              <w:numPr>
                <w:ilvl w:val="0"/>
                <w:numId w:val="1"/>
              </w:numPr>
              <w:jc w:val="both"/>
            </w:pPr>
            <w:r>
              <w:rPr>
                <w:sz w:val="21"/>
                <w:b/>
              </w:rPr>
              <w:t>一、用于评标的中药饮片的</w:t>
            </w:r>
            <w:r>
              <w:rPr>
                <w:sz w:val="21"/>
                <w:b/>
              </w:rPr>
              <w:t>样品</w:t>
            </w:r>
            <w:r>
              <w:rPr>
                <w:sz w:val="21"/>
                <w:b/>
              </w:rPr>
              <w:t>要求：</w:t>
            </w:r>
          </w:p>
          <w:p>
            <w:pPr>
              <w:pStyle w:val="null3"/>
              <w:jc w:val="both"/>
            </w:pPr>
            <w:r>
              <w:rPr>
                <w:sz w:val="21"/>
              </w:rPr>
              <w:t>投标人须按照表</w:t>
            </w:r>
            <w:r>
              <w:rPr>
                <w:sz w:val="21"/>
              </w:rPr>
              <w:t>2-1中药饮片采购包1目录提交所有品种相应规格的中药饮片样品各1份，由评委随机抽取15个品种，统一对所有投标人以供评审。</w:t>
            </w:r>
            <w:r>
              <w:rPr>
                <w:sz w:val="21"/>
              </w:rPr>
              <w:t>抽取规则：采购人或采购代理机构在开标现场采用</w:t>
            </w:r>
            <w:r>
              <w:rPr>
                <w:sz w:val="21"/>
              </w:rPr>
              <w:t xml:space="preserve">Excel </w:t>
            </w:r>
            <w:r>
              <w:rPr>
                <w:sz w:val="21"/>
              </w:rPr>
              <w:t>表，输入“</w:t>
            </w:r>
            <w:r>
              <w:rPr>
                <w:sz w:val="21"/>
              </w:rPr>
              <w:t>=RANDBETWEEN(1,</w:t>
            </w:r>
            <w:r>
              <w:rPr>
                <w:sz w:val="21"/>
              </w:rPr>
              <w:t>最高值</w:t>
            </w:r>
            <w:r>
              <w:rPr>
                <w:sz w:val="21"/>
              </w:rPr>
              <w:t>)</w:t>
            </w:r>
            <w:r>
              <w:rPr>
                <w:sz w:val="21"/>
              </w:rPr>
              <w:t>”，依次抽取</w:t>
            </w:r>
            <w:r>
              <w:rPr>
                <w:sz w:val="21"/>
              </w:rPr>
              <w:t>15</w:t>
            </w:r>
            <w:r>
              <w:rPr>
                <w:sz w:val="21"/>
              </w:rPr>
              <w:t>个号码，对应中药饮片的样品序号。</w:t>
            </w:r>
            <w:r>
              <w:rPr>
                <w:sz w:val="21"/>
              </w:rPr>
              <w:t>要求如下：</w:t>
            </w:r>
          </w:p>
          <w:p>
            <w:pPr>
              <w:pStyle w:val="null3"/>
              <w:jc w:val="both"/>
            </w:pPr>
            <w:r>
              <w:rPr>
                <w:sz w:val="21"/>
              </w:rPr>
              <w:t>①投标人应将投标样品在投标截止时间前送达开标地点，否则，采购人或采购代理机构应当拒收。【可邮寄或现场递交。采用邮寄方式的，快递单上应清晰写明项目名称、项目编号等内容，递交时间以采购代理机构工作人员在快递签收确认的时间为准，由于快递信息不全无法核实、寄错地址、逾期送达、未按要求密封或者邮寄过程导致包装密封出现破损的，由投标人自行承担相应责任与后果。样品快递送达地点：</w:t>
            </w:r>
            <w:r>
              <w:rPr>
                <w:sz w:val="21"/>
              </w:rPr>
              <w:t>广州市东风东路</w:t>
            </w:r>
            <w:r>
              <w:rPr>
                <w:sz w:val="21"/>
              </w:rPr>
              <w:t>726号2楼开标室</w:t>
            </w:r>
            <w:r>
              <w:rPr>
                <w:sz w:val="21"/>
              </w:rPr>
              <w:t>，接收联系人及电话：</w:t>
            </w:r>
            <w:r>
              <w:rPr>
                <w:sz w:val="21"/>
              </w:rPr>
              <w:t>陈超、林程宏</w:t>
            </w:r>
            <w:r>
              <w:rPr>
                <w:sz w:val="21"/>
              </w:rPr>
              <w:t>，</w:t>
            </w:r>
            <w:r>
              <w:rPr>
                <w:sz w:val="21"/>
              </w:rPr>
              <w:t>0</w:t>
            </w:r>
            <w:r>
              <w:rPr>
                <w:sz w:val="21"/>
              </w:rPr>
              <w:t>20-37860557、020-37861056</w:t>
            </w:r>
            <w:r>
              <w:rPr>
                <w:sz w:val="21"/>
              </w:rPr>
              <w:t>，邮编：</w:t>
            </w:r>
            <w:r>
              <w:rPr>
                <w:sz w:val="21"/>
              </w:rPr>
              <w:t>51</w:t>
            </w:r>
            <w:r>
              <w:rPr>
                <w:sz w:val="21"/>
              </w:rPr>
              <w:t>0080</w:t>
            </w:r>
            <w:r>
              <w:rPr>
                <w:sz w:val="21"/>
              </w:rPr>
              <w:t>】</w:t>
            </w:r>
          </w:p>
          <w:p>
            <w:pPr>
              <w:pStyle w:val="null3"/>
              <w:jc w:val="both"/>
            </w:pPr>
            <w:r>
              <w:rPr>
                <w:sz w:val="21"/>
              </w:rPr>
              <w:t>②样品与投标文件一同递交，样品应标识清楚（投标人名称、项目名称及项目编号）。</w:t>
            </w:r>
          </w:p>
          <w:p>
            <w:pPr>
              <w:pStyle w:val="null3"/>
              <w:jc w:val="both"/>
            </w:pPr>
            <w:r>
              <w:rPr>
                <w:sz w:val="21"/>
              </w:rPr>
              <w:t>③投标人须按照如下要求准备中药饮片样品参评：</w:t>
            </w:r>
          </w:p>
          <w:p>
            <w:pPr>
              <w:pStyle w:val="null3"/>
              <w:jc w:val="both"/>
            </w:pPr>
            <w:r>
              <w:rPr>
                <w:sz w:val="21"/>
              </w:rPr>
              <w:t>1、包装规格为15克×1，各品种要求用拉锁型塑料袋包装，方便专家评审时做性状鉴别。</w:t>
            </w:r>
          </w:p>
          <w:p>
            <w:pPr>
              <w:pStyle w:val="null3"/>
              <w:jc w:val="both"/>
            </w:pPr>
            <w:r>
              <w:rPr>
                <w:sz w:val="21"/>
              </w:rPr>
              <w:t>2、中药饮片样品标签样式如下</w:t>
            </w:r>
            <w:r>
              <w:rPr>
                <w:sz w:val="21"/>
              </w:rPr>
              <w:t>：</w:t>
            </w:r>
            <w:r>
              <w:br/>
            </w:r>
            <w:r>
              <w:rPr>
                <w:sz w:val="21"/>
              </w:rPr>
              <w:t>表</w:t>
            </w:r>
            <w:r>
              <w:rPr>
                <w:sz w:val="21"/>
              </w:rPr>
              <w:t>1.中药饮片样品标签</w:t>
            </w:r>
          </w:p>
          <w:tbl>
            <w:tblPr>
              <w:tblInd w:type="dxa" w:w="180"/>
              <w:tblBorders>
                <w:top w:val="none" w:color="000000" w:sz="4"/>
                <w:left w:val="none" w:color="000000" w:sz="4"/>
                <w:bottom w:val="none" w:color="000000" w:sz="4"/>
                <w:right w:val="none" w:color="000000" w:sz="4"/>
                <w:insideH w:val="none"/>
                <w:insideV w:val="none"/>
              </w:tblBorders>
            </w:tblPr>
            <w:tblGrid>
              <w:gridCol w:w="570"/>
              <w:gridCol w:w="555"/>
              <w:gridCol w:w="570"/>
              <w:gridCol w:w="555"/>
              <w:gridCol w:w="570"/>
              <w:gridCol w:w="2640"/>
            </w:tblGrid>
            <w:tr>
              <w:tc>
                <w:tcPr>
                  <w:tcW w:type="dxa" w:w="57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参投标的包号</w:t>
                  </w:r>
                </w:p>
              </w:tc>
              <w:tc>
                <w:tcPr>
                  <w:tcW w:type="dxa" w:w="55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样品目录序号</w:t>
                  </w:r>
                </w:p>
              </w:tc>
              <w:tc>
                <w:tcPr>
                  <w:tcW w:type="dxa" w:w="55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中药饮片名称</w:t>
                  </w:r>
                </w:p>
              </w:tc>
              <w:tc>
                <w:tcPr>
                  <w:tcW w:type="dxa" w:w="264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投标人名称</w:t>
                  </w:r>
                </w:p>
              </w:tc>
              <w:tc>
                <w:tcPr>
                  <w:tcW w:type="dxa" w:w="1680"/>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药品生产企业名称</w:t>
                  </w:r>
                </w:p>
              </w:tc>
              <w:tc>
                <w:tcPr>
                  <w:tcW w:type="dxa" w:w="264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5460"/>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单位：</w:t>
                  </w:r>
                </w:p>
              </w:tc>
            </w:tr>
          </w:tbl>
          <w:p>
            <w:pPr>
              <w:pStyle w:val="null3"/>
              <w:jc w:val="both"/>
            </w:pPr>
            <w:r>
              <w:rPr>
                <w:sz w:val="21"/>
              </w:rPr>
              <w:t>3、提供样品目录</w:t>
            </w:r>
          </w:p>
          <w:p>
            <w:pPr>
              <w:pStyle w:val="null3"/>
              <w:jc w:val="both"/>
            </w:pPr>
            <w:r>
              <w:rPr>
                <w:sz w:val="21"/>
              </w:rPr>
              <w:t>表</w:t>
            </w:r>
            <w:r>
              <w:rPr>
                <w:sz w:val="21"/>
              </w:rPr>
              <w:t>2</w:t>
            </w:r>
            <w:r>
              <w:rPr>
                <w:sz w:val="21"/>
              </w:rPr>
              <w:t>-1</w:t>
            </w:r>
            <w:r>
              <w:rPr>
                <w:sz w:val="21"/>
              </w:rPr>
              <w:t xml:space="preserve">. </w:t>
            </w:r>
            <w:r>
              <w:rPr>
                <w:sz w:val="21"/>
              </w:rPr>
              <w:t>中药饮片采购包</w:t>
            </w:r>
            <w:r>
              <w:rPr>
                <w:sz w:val="21"/>
              </w:rPr>
              <w:t>1目录</w:t>
            </w:r>
          </w:p>
          <w:tbl>
            <w:tblPr>
              <w:tblInd w:type="dxa" w:w="90"/>
              <w:tblBorders>
                <w:top w:val="none" w:color="000000" w:sz="4"/>
                <w:left w:val="none" w:color="000000" w:sz="4"/>
                <w:bottom w:val="none" w:color="000000" w:sz="4"/>
                <w:right w:val="none" w:color="000000" w:sz="4"/>
                <w:insideH w:val="none"/>
                <w:insideV w:val="none"/>
              </w:tblBorders>
            </w:tblPr>
            <w:tblGrid>
              <w:gridCol w:w="852"/>
              <w:gridCol w:w="852"/>
              <w:gridCol w:w="852"/>
              <w:gridCol w:w="3041"/>
            </w:tblGrid>
            <w:tr>
              <w:tc>
                <w:tcPr>
                  <w:tcW w:type="dxa" w:w="85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序号</w:t>
                  </w:r>
                </w:p>
              </w:tc>
              <w:tc>
                <w:tcPr>
                  <w:tcW w:type="dxa" w:w="85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药品名称</w:t>
                  </w:r>
                </w:p>
              </w:tc>
              <w:tc>
                <w:tcPr>
                  <w:tcW w:type="dxa" w:w="85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规格</w:t>
                  </w:r>
                </w:p>
              </w:tc>
              <w:tc>
                <w:tcPr>
                  <w:tcW w:type="dxa" w:w="304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质量要求</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熟党参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1.短段；</w:t>
                  </w:r>
                  <w:r>
                    <w:br/>
                  </w:r>
                  <w:r>
                    <w:rPr>
                      <w:sz w:val="21"/>
                    </w:rPr>
                    <w:t>2.表面深黄色，断面黄白色；</w:t>
                  </w:r>
                  <w:r>
                    <w:br/>
                  </w:r>
                  <w:r>
                    <w:rPr>
                      <w:sz w:val="21"/>
                    </w:rPr>
                    <w:t>3.放射状纹理清晰；</w:t>
                  </w:r>
                  <w:r>
                    <w:br/>
                  </w:r>
                  <w:r>
                    <w:rPr>
                      <w:sz w:val="21"/>
                    </w:rPr>
                    <w:t>4.质柔润，味香甜；                   5.嚼之无渣者。</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黄连</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2.外表皮灰黄色或黄褐色，粗糙；</w:t>
                  </w:r>
                  <w:r>
                    <w:br/>
                  </w:r>
                  <w:r>
                    <w:rPr>
                      <w:sz w:val="21"/>
                    </w:rPr>
                    <w:t>3.切面鲜黄色或红黄色，具放射状纹理；</w:t>
                  </w:r>
                  <w:r>
                    <w:br/>
                  </w:r>
                  <w:r>
                    <w:rPr>
                      <w:sz w:val="21"/>
                    </w:rPr>
                    <w:t>4.气微，苦味强烈。</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龙骨</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1.块状；</w:t>
                  </w:r>
                  <w:r>
                    <w:br/>
                  </w:r>
                  <w:r>
                    <w:rPr>
                      <w:sz w:val="21"/>
                    </w:rPr>
                    <w:t>2.表面白色、灰白色或淡棕色；</w:t>
                  </w:r>
                  <w:r>
                    <w:br/>
                  </w:r>
                  <w:r>
                    <w:rPr>
                      <w:sz w:val="21"/>
                    </w:rPr>
                    <w:t>3.质硬，断面不平坦，关节处有多数蜂窝状小孔；</w:t>
                  </w:r>
                  <w:r>
                    <w:br/>
                  </w:r>
                  <w:r>
                    <w:rPr>
                      <w:sz w:val="21"/>
                    </w:rPr>
                    <w:t>4.无臭无味，具吸湿性。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浙贝母</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2.断面白色，富粉性；</w:t>
                  </w:r>
                  <w:r>
                    <w:br/>
                  </w:r>
                  <w:r>
                    <w:rPr>
                      <w:sz w:val="21"/>
                    </w:rPr>
                    <w:t>3.味微苦；</w:t>
                  </w:r>
                  <w:r>
                    <w:br/>
                  </w:r>
                  <w:r>
                    <w:rPr>
                      <w:sz w:val="21"/>
                    </w:rPr>
                    <w:t>4.质硬而脆。</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醋五味子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1.球形；</w:t>
                  </w:r>
                  <w:r>
                    <w:br/>
                  </w:r>
                  <w:r>
                    <w:rPr>
                      <w:sz w:val="21"/>
                    </w:rPr>
                    <w:t>2.饱满，直径0.5～0.8cm；</w:t>
                  </w:r>
                  <w:r>
                    <w:br/>
                  </w:r>
                  <w:r>
                    <w:rPr>
                      <w:sz w:val="21"/>
                    </w:rPr>
                    <w:t>3.表面乌黑色，油润，稍有光泽。</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防风</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2.直径0.5～1cm；</w:t>
                  </w:r>
                  <w:r>
                    <w:br/>
                  </w:r>
                  <w:r>
                    <w:rPr>
                      <w:sz w:val="21"/>
                    </w:rPr>
                    <w:t>3.切面皮部有裂隙，木部黄色，“菊花心”明显；</w:t>
                  </w:r>
                  <w:r>
                    <w:br/>
                  </w:r>
                  <w:r>
                    <w:rPr>
                      <w:sz w:val="21"/>
                    </w:rPr>
                    <w:t>4.气特异，味微甘。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茯神</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1.方块状或厚块状；</w:t>
                  </w:r>
                  <w:r>
                    <w:br/>
                  </w:r>
                  <w:r>
                    <w:rPr>
                      <w:sz w:val="21"/>
                    </w:rPr>
                    <w:t>2.菌核灰白色，断面粉性；</w:t>
                  </w:r>
                  <w:r>
                    <w:br/>
                  </w:r>
                  <w:r>
                    <w:rPr>
                      <w:sz w:val="21"/>
                    </w:rPr>
                    <w:t>3.松根断面可见年轮纹理；</w:t>
                  </w:r>
                  <w:r>
                    <w:br/>
                  </w:r>
                  <w:r>
                    <w:rPr>
                      <w:sz w:val="21"/>
                    </w:rPr>
                    <w:t>4.气微，味淡。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北沙参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2.直径0.8～1.2cm；</w:t>
                  </w:r>
                  <w:r>
                    <w:br/>
                  </w:r>
                  <w:r>
                    <w:rPr>
                      <w:sz w:val="21"/>
                    </w:rPr>
                    <w:t>3.表面淡黄白色，质脆，易折断，断面皮部浅黄白色，木部黄色淡黄色；</w:t>
                  </w:r>
                  <w:r>
                    <w:br/>
                  </w:r>
                  <w:r>
                    <w:rPr>
                      <w:sz w:val="21"/>
                    </w:rPr>
                    <w:t xml:space="preserve">4.气特异，味微甘。                    </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姜半夏</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1.片状、不规则颗粒状或类球形；</w:t>
                  </w:r>
                  <w:r>
                    <w:br/>
                  </w:r>
                  <w:r>
                    <w:rPr>
                      <w:sz w:val="21"/>
                    </w:rPr>
                    <w:t>2.表面棕色至棕褐色；</w:t>
                  </w:r>
                  <w:r>
                    <w:br/>
                  </w:r>
                  <w:r>
                    <w:rPr>
                      <w:sz w:val="21"/>
                    </w:rPr>
                    <w:t>3.断面淡黄棕色，具角质样光泽；</w:t>
                  </w:r>
                  <w:r>
                    <w:br/>
                  </w:r>
                  <w:r>
                    <w:rPr>
                      <w:sz w:val="21"/>
                    </w:rPr>
                    <w:t>4.气微香，味淡、微有麻舌感，嚼之略粘牙。</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桃仁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1.扁长卵形；</w:t>
                  </w:r>
                  <w:r>
                    <w:br/>
                  </w:r>
                  <w:r>
                    <w:rPr>
                      <w:sz w:val="21"/>
                    </w:rPr>
                    <w:t>2.饱满，少破碎；</w:t>
                  </w:r>
                  <w:r>
                    <w:br/>
                  </w:r>
                  <w:r>
                    <w:rPr>
                      <w:sz w:val="21"/>
                    </w:rPr>
                    <w:t>3.表面黄棕色至红棕色，密布颗粒状突起；</w:t>
                  </w:r>
                  <w:r>
                    <w:br/>
                  </w:r>
                  <w:r>
                    <w:rPr>
                      <w:sz w:val="21"/>
                    </w:rPr>
                    <w:t>4.无走油；</w:t>
                  </w:r>
                  <w:r>
                    <w:br/>
                  </w:r>
                  <w:r>
                    <w:rPr>
                      <w:sz w:val="21"/>
                    </w:rPr>
                    <w:t>5.气微香，特异。</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燀苦杏仁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1.扁心形；</w:t>
                  </w:r>
                  <w:r>
                    <w:br/>
                  </w:r>
                  <w:r>
                    <w:rPr>
                      <w:sz w:val="21"/>
                    </w:rPr>
                    <w:t>2.表面乳白色或黄白色；</w:t>
                  </w:r>
                  <w:r>
                    <w:br/>
                  </w:r>
                  <w:r>
                    <w:rPr>
                      <w:sz w:val="21"/>
                    </w:rPr>
                    <w:t>3.味苦，有特异香气；</w:t>
                  </w:r>
                  <w:r>
                    <w:br/>
                  </w:r>
                  <w:r>
                    <w:rPr>
                      <w:sz w:val="21"/>
                    </w:rPr>
                    <w:t>4.富油性。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红参片</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2.外表皮红棕色，半透明；</w:t>
                  </w:r>
                  <w:r>
                    <w:br/>
                  </w:r>
                  <w:r>
                    <w:rPr>
                      <w:sz w:val="21"/>
                    </w:rPr>
                    <w:t>3.切面平坦，角质样,菊花心明显；</w:t>
                  </w:r>
                  <w:r>
                    <w:br/>
                  </w:r>
                  <w:r>
                    <w:rPr>
                      <w:sz w:val="21"/>
                    </w:rPr>
                    <w:t>4.气微香特异，味甘，微苦。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龙眼肉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1.囊状；</w:t>
                  </w:r>
                  <w:r>
                    <w:br/>
                  </w:r>
                  <w:r>
                    <w:rPr>
                      <w:sz w:val="21"/>
                    </w:rPr>
                    <w:t>2.棕黄至棕褐色，色泽均匀，半透明；</w:t>
                  </w:r>
                  <w:r>
                    <w:br/>
                  </w:r>
                  <w:r>
                    <w:rPr>
                      <w:sz w:val="21"/>
                    </w:rPr>
                    <w:t>3.身干，肉厚；</w:t>
                  </w:r>
                  <w:r>
                    <w:br/>
                  </w:r>
                  <w:r>
                    <w:rPr>
                      <w:sz w:val="21"/>
                    </w:rPr>
                    <w:t>4.味清甜，无焦糖味。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淫羊藿</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1.丝。</w:t>
                  </w:r>
                  <w:r>
                    <w:br/>
                  </w:r>
                  <w:r>
                    <w:rPr>
                      <w:sz w:val="21"/>
                    </w:rPr>
                    <w:t>2.叶片色绿，较薄，边缘具黄色刺毛状细锯齿；</w:t>
                  </w:r>
                  <w:r>
                    <w:br/>
                  </w:r>
                  <w:r>
                    <w:rPr>
                      <w:sz w:val="21"/>
                    </w:rPr>
                    <w:t>3.无茎等部位；</w:t>
                  </w:r>
                  <w:r>
                    <w:br/>
                  </w:r>
                  <w:r>
                    <w:rPr>
                      <w:sz w:val="21"/>
                    </w:rPr>
                    <w:t>4.叶片近革质，气微，味微苦</w:t>
                  </w:r>
                  <w:r>
                    <w:br/>
                  </w:r>
                  <w:r>
                    <w:rPr>
                      <w:sz w:val="21"/>
                    </w:rPr>
                    <w:t>5.无霉味。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干姜</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1.片块状；</w:t>
                  </w:r>
                  <w:r>
                    <w:br/>
                  </w:r>
                  <w:r>
                    <w:rPr>
                      <w:sz w:val="21"/>
                    </w:rPr>
                    <w:t>2.切面黄白色或灰白色，略显粉性或粉性；</w:t>
                  </w:r>
                  <w:r>
                    <w:br/>
                  </w:r>
                  <w:r>
                    <w:rPr>
                      <w:sz w:val="21"/>
                    </w:rPr>
                    <w:t>3.气香、特异，味辛辣。</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西洋参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2.切面淡黄白至黄白色；</w:t>
                  </w:r>
                  <w:r>
                    <w:br/>
                  </w:r>
                  <w:r>
                    <w:rPr>
                      <w:sz w:val="21"/>
                    </w:rPr>
                    <w:t>3.形成层环明显，木部呈放射状纹理；</w:t>
                  </w:r>
                  <w:r>
                    <w:br/>
                  </w:r>
                  <w:r>
                    <w:rPr>
                      <w:sz w:val="21"/>
                    </w:rPr>
                    <w:t>4.气微而特异，味微苦、甘。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款冬花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1.长圆棒状；</w:t>
                  </w:r>
                  <w:r>
                    <w:br/>
                  </w:r>
                  <w:r>
                    <w:rPr>
                      <w:sz w:val="21"/>
                    </w:rPr>
                    <w:t>2.长1～2.5cm，直径0.5～1cm；</w:t>
                  </w:r>
                  <w:r>
                    <w:br/>
                  </w:r>
                  <w:r>
                    <w:rPr>
                      <w:sz w:val="21"/>
                    </w:rPr>
                    <w:t>3.紫红色，撕开后可见白色茸毛；</w:t>
                  </w:r>
                  <w:r>
                    <w:br/>
                  </w:r>
                  <w:r>
                    <w:rPr>
                      <w:sz w:val="21"/>
                    </w:rPr>
                    <w:t>4.水浸泡后苞片展开，可见舌状花；</w:t>
                  </w:r>
                  <w:r>
                    <w:br/>
                  </w:r>
                  <w:r>
                    <w:rPr>
                      <w:sz w:val="21"/>
                    </w:rPr>
                    <w:t>5.气香，味微苦而辛。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附片（黑顺片）</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1.纵切片，上宽下窄；</w:t>
                  </w:r>
                  <w:r>
                    <w:br/>
                  </w:r>
                  <w:r>
                    <w:rPr>
                      <w:sz w:val="21"/>
                    </w:rPr>
                    <w:t>2.外皮黑褐色，切面暗黄色，油润具光泽，半透明状，并有纵向导管束；</w:t>
                  </w:r>
                  <w:r>
                    <w:br/>
                  </w:r>
                  <w:r>
                    <w:rPr>
                      <w:sz w:val="21"/>
                    </w:rPr>
                    <w:t>3.质硬而脆，断面角质样。</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麸炒枳壳</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1.弧状条形薄片；</w:t>
                  </w:r>
                  <w:r>
                    <w:br/>
                  </w:r>
                  <w:r>
                    <w:rPr>
                      <w:sz w:val="21"/>
                    </w:rPr>
                    <w:t>2.外果皮棕褐色，颗粒状突起，油室明显，中果皮黄棕色；</w:t>
                  </w:r>
                  <w:r>
                    <w:br/>
                  </w:r>
                  <w:r>
                    <w:rPr>
                      <w:sz w:val="21"/>
                    </w:rPr>
                    <w:t>3.内部呈黄棕色；</w:t>
                  </w:r>
                  <w:r>
                    <w:br/>
                  </w:r>
                  <w:r>
                    <w:rPr>
                      <w:sz w:val="21"/>
                    </w:rPr>
                    <w:t>4.有炒香气，味苦、微酸。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射干</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2.热水浸泡后溶液呈黄色；</w:t>
                  </w:r>
                  <w:r>
                    <w:br/>
                  </w:r>
                  <w:r>
                    <w:rPr>
                      <w:sz w:val="21"/>
                    </w:rPr>
                    <w:t>3.切面淡黄色或鲜黄色，颗粒性；</w:t>
                  </w:r>
                  <w:r>
                    <w:br/>
                  </w:r>
                  <w:r>
                    <w:rPr>
                      <w:sz w:val="21"/>
                    </w:rPr>
                    <w:t>4.味苦，微辛。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牡蛎</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1.碎块；</w:t>
                  </w:r>
                  <w:r>
                    <w:br/>
                  </w:r>
                  <w:r>
                    <w:rPr>
                      <w:sz w:val="21"/>
                    </w:rPr>
                    <w:t>2.整体白色；</w:t>
                  </w:r>
                  <w:r>
                    <w:br/>
                  </w:r>
                  <w:r>
                    <w:rPr>
                      <w:sz w:val="21"/>
                    </w:rPr>
                    <w:t>3.断面层状；</w:t>
                  </w:r>
                  <w:r>
                    <w:br/>
                  </w:r>
                  <w:r>
                    <w:rPr>
                      <w:sz w:val="21"/>
                    </w:rPr>
                    <w:t>4.无明显腥臭味。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山慈菇</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1.顶端渐突起，基部有须根痕；</w:t>
                  </w:r>
                  <w:r>
                    <w:br/>
                  </w:r>
                  <w:r>
                    <w:rPr>
                      <w:sz w:val="21"/>
                    </w:rPr>
                    <w:t>2.断面角质样质坚硬，难折断，断面灰白色，略呈角质；</w:t>
                  </w:r>
                  <w:r>
                    <w:br/>
                  </w:r>
                  <w:r>
                    <w:rPr>
                      <w:sz w:val="21"/>
                    </w:rPr>
                    <w:t>3气微，味淡，带黏性；</w:t>
                  </w:r>
                  <w:r>
                    <w:br/>
                  </w:r>
                  <w:r>
                    <w:rPr>
                      <w:sz w:val="21"/>
                    </w:rPr>
                    <w:t>4.无虫蛀。</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郁金</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2.片形均匀，碎屑少；</w:t>
                  </w:r>
                  <w:r>
                    <w:br/>
                  </w:r>
                  <w:r>
                    <w:rPr>
                      <w:sz w:val="21"/>
                    </w:rPr>
                    <w:t>3.外表皮灰褐色至灰棕色，切面灰棕色；</w:t>
                  </w:r>
                  <w:r>
                    <w:br/>
                  </w:r>
                  <w:r>
                    <w:rPr>
                      <w:sz w:val="21"/>
                    </w:rPr>
                    <w:t>4.角质样，内皮层环明显；</w:t>
                  </w:r>
                  <w:r>
                    <w:br/>
                  </w:r>
                  <w:r>
                    <w:rPr>
                      <w:sz w:val="21"/>
                    </w:rPr>
                    <w:t>5.味微辛苦。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莱菔子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1.扁卵圆或椭圆形；</w:t>
                  </w:r>
                  <w:r>
                    <w:br/>
                  </w:r>
                  <w:r>
                    <w:rPr>
                      <w:sz w:val="21"/>
                    </w:rPr>
                    <w:t>2.种子饱满，油性足；</w:t>
                  </w:r>
                  <w:r>
                    <w:br/>
                  </w:r>
                  <w:r>
                    <w:rPr>
                      <w:sz w:val="21"/>
                    </w:rPr>
                    <w:t>3.嚼之略有白萝卜样气味。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牛大力</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2.直径1.0～2.5cm；</w:t>
                  </w:r>
                  <w:r>
                    <w:br/>
                  </w:r>
                  <w:r>
                    <w:rPr>
                      <w:sz w:val="21"/>
                    </w:rPr>
                    <w:t>3.表面黄白色或褐黄色，粗糙，有环状横纹；</w:t>
                  </w:r>
                  <w:r>
                    <w:br/>
                  </w:r>
                  <w:r>
                    <w:rPr>
                      <w:sz w:val="21"/>
                    </w:rPr>
                    <w:t>4.断面皮部灰白色，放射状纹理明显，富粉性。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百部</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2.表面灰白色、棕黄色，有深纵皱纹；</w:t>
                  </w:r>
                  <w:r>
                    <w:br/>
                  </w:r>
                  <w:r>
                    <w:rPr>
                      <w:sz w:val="21"/>
                    </w:rPr>
                    <w:t>3.切面灰白色、淡棕黄色或黄白色，角质样；</w:t>
                  </w:r>
                  <w:r>
                    <w:br/>
                  </w:r>
                  <w:r>
                    <w:rPr>
                      <w:sz w:val="21"/>
                    </w:rPr>
                    <w:t>4.质韧软，无走油；</w:t>
                  </w:r>
                  <w:r>
                    <w:br/>
                  </w:r>
                  <w:r>
                    <w:rPr>
                      <w:sz w:val="21"/>
                    </w:rPr>
                    <w:t>5.味甘、苦。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独脚金</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1.段状；</w:t>
                  </w:r>
                  <w:r>
                    <w:br/>
                  </w:r>
                  <w:r>
                    <w:rPr>
                      <w:sz w:val="21"/>
                    </w:rPr>
                    <w:t>2.表面黄褐色、绿褐色或灰黑色；</w:t>
                  </w:r>
                  <w:r>
                    <w:br/>
                  </w:r>
                  <w:r>
                    <w:rPr>
                      <w:sz w:val="21"/>
                    </w:rPr>
                    <w:t>3.穗状花序；</w:t>
                  </w:r>
                  <w:r>
                    <w:br/>
                  </w:r>
                  <w:r>
                    <w:rPr>
                      <w:sz w:val="21"/>
                    </w:rPr>
                    <w:t>4.味微甘。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决明子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1.略呈菱方形或短圆柱形；</w:t>
                  </w:r>
                  <w:r>
                    <w:br/>
                  </w:r>
                  <w:r>
                    <w:rPr>
                      <w:sz w:val="21"/>
                    </w:rPr>
                    <w:t>2.长3～7mm，宽2～4mm；</w:t>
                  </w:r>
                  <w:r>
                    <w:br/>
                  </w:r>
                  <w:r>
                    <w:rPr>
                      <w:sz w:val="21"/>
                    </w:rPr>
                    <w:t>3.表面绿棕色或暗棕色，有光泽；</w:t>
                  </w:r>
                  <w:r>
                    <w:br/>
                  </w:r>
                  <w:r>
                    <w:rPr>
                      <w:sz w:val="21"/>
                    </w:rPr>
                    <w:t>4.断面呈“S”形折曲                   5.质坚硬，饱满；</w:t>
                  </w:r>
                  <w:r>
                    <w:br/>
                  </w:r>
                  <w:r>
                    <w:rPr>
                      <w:sz w:val="21"/>
                    </w:rPr>
                    <w:t>6.气微，味微苦，微有豆腥味 。</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首乌藤</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2.直径4-7mm；</w:t>
                  </w:r>
                  <w:r>
                    <w:br/>
                  </w:r>
                  <w:r>
                    <w:rPr>
                      <w:sz w:val="21"/>
                    </w:rPr>
                    <w:t>3.外表面紫红色或紫褐色，切面皮部紫红色，木部黄白色；</w:t>
                  </w:r>
                  <w:r>
                    <w:br/>
                  </w:r>
                  <w:r>
                    <w:rPr>
                      <w:sz w:val="21"/>
                    </w:rPr>
                    <w:t>4.味微苦涩。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蜈蚣</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2.体宽0.8～1cm；</w:t>
                  </w:r>
                  <w:r>
                    <w:br/>
                  </w:r>
                  <w:r>
                    <w:rPr>
                      <w:sz w:val="21"/>
                    </w:rPr>
                    <w:t>3.头部暗红色或红褐色，略有光泽；</w:t>
                  </w:r>
                  <w:r>
                    <w:br/>
                  </w:r>
                  <w:r>
                    <w:rPr>
                      <w:sz w:val="21"/>
                    </w:rPr>
                    <w:t>4.躯干背板棕绿色或墨绿色，具光泽，腹部淡黄色或棕黄色；</w:t>
                  </w:r>
                  <w:r>
                    <w:br/>
                  </w:r>
                  <w:r>
                    <w:rPr>
                      <w:sz w:val="21"/>
                    </w:rPr>
                    <w:t>5.质脆，断面有裂隙；</w:t>
                  </w:r>
                  <w:r>
                    <w:br/>
                  </w:r>
                  <w:r>
                    <w:rPr>
                      <w:sz w:val="21"/>
                    </w:rPr>
                    <w:t>6.气微腥，有特殊刺鼻臭气，味辛、微咸。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乌梢蛇</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1.切段，长2～3.5cm；</w:t>
                  </w:r>
                  <w:r>
                    <w:br/>
                  </w:r>
                  <w:r>
                    <w:rPr>
                      <w:sz w:val="21"/>
                    </w:rPr>
                    <w:t>2.棕褐或黑色，色泽均匀；</w:t>
                  </w:r>
                  <w:r>
                    <w:br/>
                  </w:r>
                  <w:r>
                    <w:rPr>
                      <w:sz w:val="21"/>
                    </w:rPr>
                    <w:t>3.剑脊明显；</w:t>
                  </w:r>
                  <w:r>
                    <w:br/>
                  </w:r>
                  <w:r>
                    <w:rPr>
                      <w:sz w:val="21"/>
                    </w:rPr>
                    <w:t>4.无内脏、鳞片等杂质；</w:t>
                  </w:r>
                  <w:r>
                    <w:br/>
                  </w:r>
                  <w:r>
                    <w:rPr>
                      <w:sz w:val="21"/>
                    </w:rPr>
                    <w:t>5.气腥，有酒味，无臭味。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木蝴蝶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1.蝶形薄片；</w:t>
                  </w:r>
                  <w:r>
                    <w:br/>
                  </w:r>
                  <w:r>
                    <w:rPr>
                      <w:sz w:val="21"/>
                    </w:rPr>
                    <w:t>2.表面浅黄白色，半透明，有绢丝样光泽和放射状纹理；</w:t>
                  </w:r>
                  <w:r>
                    <w:br/>
                  </w:r>
                  <w:r>
                    <w:rPr>
                      <w:sz w:val="21"/>
                    </w:rPr>
                    <w:t>3.子叶黄绿色或黄色；</w:t>
                  </w:r>
                  <w:r>
                    <w:br/>
                  </w:r>
                  <w:r>
                    <w:rPr>
                      <w:sz w:val="21"/>
                    </w:rPr>
                    <w:t>4.气微，味微苦。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醋鳖甲</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1.不规则的块状；</w:t>
                  </w:r>
                  <w:r>
                    <w:br/>
                  </w:r>
                  <w:r>
                    <w:rPr>
                      <w:sz w:val="21"/>
                    </w:rPr>
                    <w:t>2.无残留肉等杂质；</w:t>
                  </w:r>
                  <w:r>
                    <w:br/>
                  </w:r>
                  <w:r>
                    <w:rPr>
                      <w:sz w:val="21"/>
                    </w:rPr>
                    <w:t>3.表面呈棕黄色；</w:t>
                  </w:r>
                  <w:r>
                    <w:br/>
                  </w:r>
                  <w:r>
                    <w:rPr>
                      <w:sz w:val="21"/>
                    </w:rPr>
                    <w:t>4.质酥脆；</w:t>
                  </w:r>
                  <w:r>
                    <w:br/>
                  </w:r>
                  <w:r>
                    <w:rPr>
                      <w:sz w:val="21"/>
                    </w:rPr>
                    <w:t>5.气微腥，味淡，略具醋香气。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钩藤</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2.长1.5～2cm，直径0.2～0.5cm；</w:t>
                  </w:r>
                  <w:r>
                    <w:br/>
                  </w:r>
                  <w:r>
                    <w:rPr>
                      <w:sz w:val="21"/>
                    </w:rPr>
                    <w:t>3.表面红棕色至紫红色，枝节上有双钩或单钩；</w:t>
                  </w:r>
                  <w:r>
                    <w:br/>
                  </w:r>
                  <w:r>
                    <w:rPr>
                      <w:sz w:val="21"/>
                    </w:rPr>
                    <w:t>4.断面黄棕色，髓部黄白色或中空；</w:t>
                  </w:r>
                  <w:r>
                    <w:br/>
                  </w:r>
                  <w:r>
                    <w:rPr>
                      <w:sz w:val="21"/>
                    </w:rPr>
                    <w:t>5.气微，味淡。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橘络</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1.丝团状；</w:t>
                  </w:r>
                  <w:r>
                    <w:br/>
                  </w:r>
                  <w:r>
                    <w:rPr>
                      <w:sz w:val="21"/>
                    </w:rPr>
                    <w:t>2.类白色或淡黄白色；</w:t>
                  </w:r>
                  <w:r>
                    <w:br/>
                  </w:r>
                  <w:r>
                    <w:rPr>
                      <w:sz w:val="21"/>
                    </w:rPr>
                    <w:t>3.质轻而软，易断碎，气香，味微苦。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醋龟甲</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1.不规则的块状；</w:t>
                  </w:r>
                  <w:r>
                    <w:br/>
                  </w:r>
                  <w:r>
                    <w:rPr>
                      <w:sz w:val="21"/>
                    </w:rPr>
                    <w:t>2.表面黄色或棕黄色；</w:t>
                  </w:r>
                  <w:r>
                    <w:br/>
                  </w:r>
                  <w:r>
                    <w:rPr>
                      <w:sz w:val="21"/>
                    </w:rPr>
                    <w:t>3.质松脆；</w:t>
                  </w:r>
                  <w:r>
                    <w:br/>
                  </w:r>
                  <w:r>
                    <w:rPr>
                      <w:sz w:val="21"/>
                    </w:rPr>
                    <w:t>4.气微腥，味微咸，微有醋香气。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桑螵蛸</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1.略呈圆柱形或半圆形卵块；</w:t>
                  </w:r>
                  <w:r>
                    <w:br/>
                  </w:r>
                  <w:r>
                    <w:rPr>
                      <w:sz w:val="21"/>
                    </w:rPr>
                    <w:t>2.宽2～3cm，饱满；</w:t>
                  </w:r>
                  <w:r>
                    <w:br/>
                  </w:r>
                  <w:r>
                    <w:rPr>
                      <w:sz w:val="21"/>
                    </w:rPr>
                    <w:t>3.浅黄褐色；</w:t>
                  </w:r>
                  <w:r>
                    <w:br/>
                  </w:r>
                  <w:r>
                    <w:rPr>
                      <w:sz w:val="21"/>
                    </w:rPr>
                    <w:t>4.体轻质韧，椭圆形卵深棕色，有光泽；</w:t>
                  </w:r>
                  <w:r>
                    <w:br/>
                  </w:r>
                  <w:r>
                    <w:rPr>
                      <w:sz w:val="21"/>
                    </w:rPr>
                    <w:t>5.气微腥，味淡或微咸。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桑寄生</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1.厚片或段；</w:t>
                  </w:r>
                  <w:r>
                    <w:br/>
                  </w:r>
                  <w:r>
                    <w:rPr>
                      <w:sz w:val="21"/>
                    </w:rPr>
                    <w:t>2.外表皮红褐色或灰褐色，切面皮部红棕色，木部色较浅；</w:t>
                  </w:r>
                  <w:r>
                    <w:br/>
                  </w:r>
                  <w:r>
                    <w:rPr>
                      <w:sz w:val="21"/>
                    </w:rPr>
                    <w:t>3.幼叶被细茸毛；</w:t>
                  </w:r>
                  <w:r>
                    <w:br/>
                  </w:r>
                  <w:r>
                    <w:rPr>
                      <w:sz w:val="21"/>
                    </w:rPr>
                    <w:t>4.气微，味涩；</w:t>
                  </w:r>
                  <w:r>
                    <w:br/>
                  </w:r>
                  <w:r>
                    <w:rPr>
                      <w:sz w:val="21"/>
                    </w:rPr>
                    <w:t>5.无粗枝，直径小于1cm。</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茵陈</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1.团状；</w:t>
                  </w:r>
                  <w:r>
                    <w:br/>
                  </w:r>
                  <w:r>
                    <w:rPr>
                      <w:sz w:val="21"/>
                    </w:rPr>
                    <w:t>2.灰白色或灰绿色，全体密被白色茸毛；</w:t>
                  </w:r>
                  <w:r>
                    <w:br/>
                  </w:r>
                  <w:r>
                    <w:rPr>
                      <w:sz w:val="21"/>
                    </w:rPr>
                    <w:t>3.身干质轻，绵软如绒；</w:t>
                  </w:r>
                  <w:r>
                    <w:br/>
                  </w:r>
                  <w:r>
                    <w:rPr>
                      <w:sz w:val="21"/>
                    </w:rPr>
                    <w:t>4.揉搓后无泥沙；</w:t>
                  </w:r>
                  <w:r>
                    <w:br/>
                  </w:r>
                  <w:r>
                    <w:rPr>
                      <w:sz w:val="21"/>
                    </w:rPr>
                    <w:t>5.气清香，无霉味，味微苦。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沙苑子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1.肾形；</w:t>
                  </w:r>
                  <w:r>
                    <w:br/>
                  </w:r>
                  <w:r>
                    <w:rPr>
                      <w:sz w:val="21"/>
                    </w:rPr>
                    <w:t>2.长2～2.5mm，宽1.5～2mm，厚约1mm；</w:t>
                  </w:r>
                  <w:r>
                    <w:br/>
                  </w:r>
                  <w:r>
                    <w:rPr>
                      <w:sz w:val="21"/>
                    </w:rPr>
                    <w:t>3.深褐绿色或深灰褐色，色泽均匀，光泽明显；</w:t>
                  </w:r>
                  <w:r>
                    <w:br/>
                  </w:r>
                  <w:r>
                    <w:rPr>
                      <w:sz w:val="21"/>
                    </w:rPr>
                    <w:t>4.无掺杂；</w:t>
                  </w:r>
                  <w:r>
                    <w:br/>
                  </w:r>
                  <w:r>
                    <w:rPr>
                      <w:sz w:val="21"/>
                    </w:rPr>
                    <w:t>5.气微，味淡，嚼之有豆腥味。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重楼</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1.片状；</w:t>
                  </w:r>
                  <w:r>
                    <w:br/>
                  </w:r>
                  <w:r>
                    <w:rPr>
                      <w:sz w:val="21"/>
                    </w:rPr>
                    <w:t>2.表面黄棕色至灰棕色，具密生环节；</w:t>
                  </w:r>
                  <w:r>
                    <w:br/>
                  </w:r>
                  <w:r>
                    <w:rPr>
                      <w:sz w:val="21"/>
                    </w:rPr>
                    <w:t>3.断面白色，粉性或角质；</w:t>
                  </w:r>
                  <w:r>
                    <w:br/>
                  </w:r>
                  <w:r>
                    <w:rPr>
                      <w:sz w:val="21"/>
                    </w:rPr>
                    <w:t>4.气微，味微苦、麻。</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六神曲</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1.块状；</w:t>
                  </w:r>
                  <w:r>
                    <w:br/>
                  </w:r>
                  <w:r>
                    <w:rPr>
                      <w:sz w:val="21"/>
                    </w:rPr>
                    <w:t>2.大小均匀，碎屑少；</w:t>
                  </w:r>
                  <w:r>
                    <w:br/>
                  </w:r>
                  <w:r>
                    <w:rPr>
                      <w:sz w:val="21"/>
                    </w:rPr>
                    <w:t>3.土黄色，色泽均匀；</w:t>
                  </w:r>
                  <w:r>
                    <w:br/>
                  </w:r>
                  <w:r>
                    <w:rPr>
                      <w:sz w:val="21"/>
                    </w:rPr>
                    <w:t>4.粗糙，干燥易碎。</w:t>
                  </w:r>
                  <w:r>
                    <w:br/>
                  </w:r>
                  <w:r>
                    <w:rPr>
                      <w:sz w:val="21"/>
                    </w:rPr>
                    <w:t>5.气香，味苦。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酒女贞子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1.卵形或肾形；</w:t>
                  </w:r>
                  <w:r>
                    <w:br/>
                  </w:r>
                  <w:r>
                    <w:rPr>
                      <w:sz w:val="21"/>
                    </w:rPr>
                    <w:t>2.直径4.0～5.5mm；</w:t>
                  </w:r>
                  <w:r>
                    <w:br/>
                  </w:r>
                  <w:r>
                    <w:rPr>
                      <w:sz w:val="21"/>
                    </w:rPr>
                    <w:t>3.表面灰黑色或黑褐色，皱缩不平；</w:t>
                  </w:r>
                  <w:r>
                    <w:br/>
                  </w:r>
                  <w:r>
                    <w:rPr>
                      <w:sz w:val="21"/>
                    </w:rPr>
                    <w:t>4.种子肾形，紫黑色，油性；</w:t>
                  </w:r>
                  <w:r>
                    <w:br/>
                  </w:r>
                  <w:r>
                    <w:rPr>
                      <w:sz w:val="21"/>
                    </w:rPr>
                    <w:t>5.气微，味甘、微苦涩。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黑枣</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1.呈椭圆形；</w:t>
                  </w:r>
                  <w:r>
                    <w:br/>
                  </w:r>
                  <w:r>
                    <w:rPr>
                      <w:sz w:val="21"/>
                    </w:rPr>
                    <w:t>2.直径1.5～2cm；</w:t>
                  </w:r>
                  <w:r>
                    <w:br/>
                  </w:r>
                  <w:r>
                    <w:rPr>
                      <w:sz w:val="21"/>
                    </w:rPr>
                    <w:t>3.表面黑紫色，,具不规则皱纹；</w:t>
                  </w:r>
                  <w:r>
                    <w:br/>
                  </w:r>
                  <w:r>
                    <w:rPr>
                      <w:sz w:val="21"/>
                    </w:rPr>
                    <w:t>4.饱满柔润，肉厚，呈棕黄色；</w:t>
                  </w:r>
                  <w:r>
                    <w:br/>
                  </w:r>
                  <w:r>
                    <w:rPr>
                      <w:sz w:val="21"/>
                    </w:rPr>
                    <w:t>5.气微香特异（烟熏味），味甜。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枇杷叶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1.丝条状；</w:t>
                  </w:r>
                  <w:r>
                    <w:br/>
                  </w:r>
                  <w:r>
                    <w:rPr>
                      <w:sz w:val="21"/>
                    </w:rPr>
                    <w:t>2.上表面灰绿色、黄棕色或红棕色；</w:t>
                  </w:r>
                  <w:r>
                    <w:br/>
                  </w:r>
                  <w:r>
                    <w:rPr>
                      <w:sz w:val="21"/>
                    </w:rPr>
                    <w:t>3.革质而脆；</w:t>
                  </w:r>
                  <w:r>
                    <w:br/>
                  </w:r>
                  <w:r>
                    <w:rPr>
                      <w:sz w:val="21"/>
                    </w:rPr>
                    <w:t>4.刮净绒毛。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化橘红</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2.直径2～5cm；</w:t>
                  </w:r>
                  <w:r>
                    <w:br/>
                  </w:r>
                  <w:r>
                    <w:rPr>
                      <w:sz w:val="21"/>
                    </w:rPr>
                    <w:t>3.表面灰黄色、黄绿色或黄褐色，绒毛浓密；切面黄白色或黄褐色。</w:t>
                  </w:r>
                  <w:r>
                    <w:br/>
                  </w:r>
                  <w:r>
                    <w:rPr>
                      <w:sz w:val="21"/>
                    </w:rPr>
                    <w:t>4.质硬；</w:t>
                  </w:r>
                  <w:r>
                    <w:br/>
                  </w:r>
                  <w:r>
                    <w:rPr>
                      <w:sz w:val="21"/>
                    </w:rPr>
                    <w:t>5.气清香，味苦。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天冬</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2.直径0.7～2cm；</w:t>
                  </w:r>
                  <w:r>
                    <w:br/>
                  </w:r>
                  <w:r>
                    <w:rPr>
                      <w:sz w:val="21"/>
                    </w:rPr>
                    <w:t>3.黄白色或淡棕色，色泽均匀；</w:t>
                  </w:r>
                  <w:r>
                    <w:br/>
                  </w:r>
                  <w:r>
                    <w:rPr>
                      <w:sz w:val="21"/>
                    </w:rPr>
                    <w:t>4.角质样，半透明；</w:t>
                  </w:r>
                  <w:r>
                    <w:br/>
                  </w:r>
                  <w:r>
                    <w:rPr>
                      <w:sz w:val="21"/>
                    </w:rPr>
                    <w:t>5.无走油；</w:t>
                  </w:r>
                  <w:r>
                    <w:br/>
                  </w:r>
                  <w:r>
                    <w:rPr>
                      <w:sz w:val="21"/>
                    </w:rPr>
                    <w:t>6.身干，不黏成团；</w:t>
                  </w:r>
                  <w:r>
                    <w:br/>
                  </w:r>
                  <w:r>
                    <w:rPr>
                      <w:sz w:val="21"/>
                    </w:rPr>
                    <w:t>7.味甘，微苦。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芦根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2.直径1～2cm；</w:t>
                  </w:r>
                  <w:r>
                    <w:br/>
                  </w:r>
                  <w:r>
                    <w:rPr>
                      <w:sz w:val="21"/>
                    </w:rPr>
                    <w:t>3.表面黄白色，节间有纵皱纹；</w:t>
                  </w:r>
                  <w:r>
                    <w:br/>
                  </w:r>
                  <w:r>
                    <w:rPr>
                      <w:sz w:val="21"/>
                    </w:rPr>
                    <w:t>4.切面中空，有小孔排列成环；</w:t>
                  </w:r>
                  <w:r>
                    <w:br/>
                  </w:r>
                  <w:r>
                    <w:rPr>
                      <w:sz w:val="21"/>
                    </w:rPr>
                    <w:t>5.无霉味。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白茅根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2.直径0.3～0.4cm；</w:t>
                  </w:r>
                  <w:r>
                    <w:br/>
                  </w:r>
                  <w:r>
                    <w:rPr>
                      <w:sz w:val="21"/>
                    </w:rPr>
                    <w:t>3.外表皮黄白或淡黄色，切面皮部白色，“针孔”明显，中柱淡黄色或中空；</w:t>
                  </w:r>
                  <w:r>
                    <w:br/>
                  </w:r>
                  <w:r>
                    <w:rPr>
                      <w:sz w:val="21"/>
                    </w:rPr>
                    <w:t>4.味微甜。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珍珠母</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1.碎块；</w:t>
                  </w:r>
                  <w:r>
                    <w:br/>
                  </w:r>
                  <w:r>
                    <w:rPr>
                      <w:sz w:val="21"/>
                    </w:rPr>
                    <w:t>2.外表面黄白色，颗粒性突起或层状结构明显；</w:t>
                  </w:r>
                  <w:r>
                    <w:br/>
                  </w:r>
                  <w:r>
                    <w:rPr>
                      <w:sz w:val="21"/>
                    </w:rPr>
                    <w:t>3.内表面光滑，有彩色光泽；</w:t>
                  </w:r>
                  <w:r>
                    <w:br/>
                  </w:r>
                  <w:r>
                    <w:rPr>
                      <w:sz w:val="21"/>
                    </w:rPr>
                    <w:t>4.气微，味淡。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薄荷</w:t>
                  </w:r>
                  <w:r>
                    <w:rPr>
                      <w:sz w:val="21"/>
                    </w:rPr>
                    <w:t>(叶)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2.茎方柱形，紫棕或淡绿色，断面白色，中空；</w:t>
                  </w:r>
                  <w:r>
                    <w:br/>
                  </w:r>
                  <w:r>
                    <w:rPr>
                      <w:sz w:val="21"/>
                    </w:rPr>
                    <w:t>3.叶上表面深绿色，下表面灰绿色，稀被茸毛；</w:t>
                  </w:r>
                  <w:r>
                    <w:br/>
                  </w:r>
                  <w:r>
                    <w:rPr>
                      <w:sz w:val="21"/>
                    </w:rPr>
                    <w:t>4.揉搓后有特殊清凉香气，味辛凉；</w:t>
                  </w:r>
                  <w:r>
                    <w:br/>
                  </w:r>
                  <w:r>
                    <w:rPr>
                      <w:sz w:val="21"/>
                    </w:rPr>
                    <w:t>5.无霉味。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续断</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2.切面皮部棕褐色，木部灰黄色或黄褐色；</w:t>
                  </w:r>
                  <w:r>
                    <w:br/>
                  </w:r>
                  <w:r>
                    <w:rPr>
                      <w:sz w:val="21"/>
                    </w:rPr>
                    <w:t>3.味苦、微甜而涩。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罗汉果</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 xml:space="preserve">1.卵形、椭圆形或球形；   2.表面褐色、黄褐色或绿褐色，有深色斑块和黄色柔毛；                    3.气微，味甜。               </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灯心草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1.段状；</w:t>
                  </w:r>
                  <w:r>
                    <w:br/>
                  </w:r>
                  <w:r>
                    <w:rPr>
                      <w:sz w:val="21"/>
                    </w:rPr>
                    <w:t>2.直径0.1～0.3cm；</w:t>
                  </w:r>
                  <w:r>
                    <w:br/>
                  </w:r>
                  <w:r>
                    <w:rPr>
                      <w:sz w:val="21"/>
                    </w:rPr>
                    <w:t>3.表面白色或淡黄白色；</w:t>
                  </w:r>
                  <w:r>
                    <w:br/>
                  </w:r>
                  <w:r>
                    <w:rPr>
                      <w:sz w:val="21"/>
                    </w:rPr>
                    <w:t xml:space="preserve">4.质软，略有弹性，易拉断，断面白色； </w:t>
                  </w:r>
                  <w:r>
                    <w:br/>
                  </w:r>
                  <w:r>
                    <w:rPr>
                      <w:sz w:val="21"/>
                    </w:rPr>
                    <w:t>5.气微，味淡。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制何首乌</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1.小块状或厚片（厚约0.5cm）；</w:t>
                  </w:r>
                  <w:r>
                    <w:br/>
                  </w:r>
                  <w:r>
                    <w:rPr>
                      <w:sz w:val="21"/>
                    </w:rPr>
                    <w:t>2.断面角质样，棕黑色，无染色；</w:t>
                  </w:r>
                  <w:r>
                    <w:br/>
                  </w:r>
                  <w:r>
                    <w:rPr>
                      <w:sz w:val="21"/>
                    </w:rPr>
                    <w:t>3.气微，味微甘而苦涩。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灵芝（紫芝）</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1.本院仅用紫芝；</w:t>
                  </w:r>
                  <w:r>
                    <w:br/>
                  </w:r>
                  <w:r>
                    <w:rPr>
                      <w:sz w:val="21"/>
                    </w:rPr>
                    <w:t>2.长条形厚片；</w:t>
                  </w:r>
                  <w:r>
                    <w:br/>
                  </w:r>
                  <w:r>
                    <w:rPr>
                      <w:sz w:val="21"/>
                    </w:rPr>
                    <w:t>3.黄褐色至红褐色，有光泽；</w:t>
                  </w:r>
                  <w:r>
                    <w:br/>
                  </w:r>
                  <w:r>
                    <w:rPr>
                      <w:sz w:val="21"/>
                    </w:rPr>
                    <w:t>4.气微香，味苦涩；</w:t>
                  </w:r>
                  <w:r>
                    <w:br/>
                  </w:r>
                  <w:r>
                    <w:rPr>
                      <w:sz w:val="21"/>
                    </w:rPr>
                    <w:t>5.不得含有菌柄。</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当归尾</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1.纵切片，直径0.5~1.0cm；</w:t>
                  </w:r>
                  <w:r>
                    <w:br/>
                  </w:r>
                  <w:r>
                    <w:rPr>
                      <w:sz w:val="21"/>
                    </w:rPr>
                    <w:t>2.质柔韧，断而黄白色或淡黄棕色；</w:t>
                  </w:r>
                  <w:r>
                    <w:br/>
                  </w:r>
                  <w:r>
                    <w:rPr>
                      <w:sz w:val="21"/>
                    </w:rPr>
                    <w:t>3.气香而浓，味甘、辛、微苦。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马勃</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1.包被灰棕色至黄褐色，纸质；</w:t>
                  </w:r>
                  <w:r>
                    <w:br/>
                  </w:r>
                  <w:r>
                    <w:rPr>
                      <w:sz w:val="21"/>
                    </w:rPr>
                    <w:t>2.孢体灰褐色或浅褐色，紧密，有弹性，用手撕之，内有灰褐色棉絮状的丝状物；</w:t>
                  </w:r>
                  <w:r>
                    <w:br/>
                  </w:r>
                  <w:r>
                    <w:rPr>
                      <w:sz w:val="21"/>
                    </w:rPr>
                    <w:t>3.孢子呈尘土样飞扬，手捻有细腻感；</w:t>
                  </w:r>
                  <w:r>
                    <w:br/>
                  </w:r>
                  <w:r>
                    <w:rPr>
                      <w:sz w:val="21"/>
                    </w:rPr>
                    <w:t>4.气臭似尘土；</w:t>
                  </w:r>
                  <w:r>
                    <w:br/>
                  </w:r>
                  <w:r>
                    <w:rPr>
                      <w:sz w:val="21"/>
                    </w:rPr>
                    <w:t>5.火试时抖动有大量孢子呈烟雾状散出。</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玫瑰花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1.花蕾；</w:t>
                  </w:r>
                  <w:r>
                    <w:br/>
                  </w:r>
                  <w:r>
                    <w:rPr>
                      <w:sz w:val="21"/>
                    </w:rPr>
                    <w:t>2.饱满，花托膨大，半球形；</w:t>
                  </w:r>
                  <w:r>
                    <w:br/>
                  </w:r>
                  <w:r>
                    <w:rPr>
                      <w:sz w:val="21"/>
                    </w:rPr>
                    <w:t>3.萼片黄绿或棕绿色，花瓣紫红色，色泽均匀；</w:t>
                  </w:r>
                  <w:r>
                    <w:br/>
                  </w:r>
                  <w:r>
                    <w:rPr>
                      <w:sz w:val="21"/>
                    </w:rPr>
                    <w:t>4.体轻，质脆；</w:t>
                  </w:r>
                  <w:r>
                    <w:br/>
                  </w:r>
                  <w:r>
                    <w:rPr>
                      <w:sz w:val="21"/>
                    </w:rPr>
                    <w:t>5.气芳香浓郁，味微苦涩。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肉桂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1.丝状或不规则片状；</w:t>
                  </w:r>
                  <w:r>
                    <w:br/>
                  </w:r>
                  <w:r>
                    <w:rPr>
                      <w:sz w:val="21"/>
                    </w:rPr>
                    <w:t>2.皮部厚0.5～0.8mm；</w:t>
                  </w:r>
                  <w:r>
                    <w:br/>
                  </w:r>
                  <w:r>
                    <w:rPr>
                      <w:sz w:val="21"/>
                    </w:rPr>
                    <w:t>3.内表面红棕色，划之显油痕；</w:t>
                  </w:r>
                  <w:r>
                    <w:br/>
                  </w:r>
                  <w:r>
                    <w:rPr>
                      <w:sz w:val="21"/>
                    </w:rPr>
                    <w:t>4.气香浓烈，味甜、辣。</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檀香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1.小碎块；</w:t>
                  </w:r>
                  <w:r>
                    <w:br/>
                  </w:r>
                  <w:r>
                    <w:rPr>
                      <w:sz w:val="21"/>
                    </w:rPr>
                    <w:t>2.灰黄色，色泽均匀，质坚实，不易折断；</w:t>
                  </w:r>
                  <w:r>
                    <w:br/>
                  </w:r>
                  <w:r>
                    <w:rPr>
                      <w:sz w:val="21"/>
                    </w:rPr>
                    <w:t>3.气清香，嚼之微有辛辣感；</w:t>
                  </w:r>
                  <w:r>
                    <w:br/>
                  </w:r>
                  <w:r>
                    <w:rPr>
                      <w:sz w:val="21"/>
                    </w:rPr>
                    <w:t>4.火试稍冒烟，香气浓烈。</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布渣叶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1.表面黄绿色；</w:t>
                  </w:r>
                  <w:r>
                    <w:br/>
                  </w:r>
                  <w:r>
                    <w:rPr>
                      <w:sz w:val="21"/>
                    </w:rPr>
                    <w:t>2.具短柄；</w:t>
                  </w:r>
                  <w:r>
                    <w:br/>
                  </w:r>
                  <w:r>
                    <w:rPr>
                      <w:sz w:val="21"/>
                    </w:rPr>
                    <w:t>3.纸质，易破碎；</w:t>
                  </w:r>
                  <w:r>
                    <w:br/>
                  </w:r>
                  <w:r>
                    <w:rPr>
                      <w:sz w:val="21"/>
                    </w:rPr>
                    <w:t>4.气微，味淡，微酸涩；</w:t>
                  </w:r>
                  <w:r>
                    <w:br/>
                  </w:r>
                  <w:r>
                    <w:rPr>
                      <w:sz w:val="21"/>
                    </w:rPr>
                    <w:t>5.货新，身干，无霉味。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赤小豆</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1.长圆形而稍扁；</w:t>
                  </w:r>
                  <w:r>
                    <w:br/>
                  </w:r>
                  <w:r>
                    <w:rPr>
                      <w:sz w:val="21"/>
                    </w:rPr>
                    <w:t>2.长约8mm，直径4～5mm；</w:t>
                  </w:r>
                  <w:r>
                    <w:br/>
                  </w:r>
                  <w:r>
                    <w:rPr>
                      <w:sz w:val="21"/>
                    </w:rPr>
                    <w:t>3.表面紫红色，种脐偏向一端，白色，约为全长2/3，颗粒饱满，体重质坚；</w:t>
                  </w:r>
                  <w:r>
                    <w:br/>
                  </w:r>
                  <w:r>
                    <w:rPr>
                      <w:sz w:val="21"/>
                    </w:rPr>
                    <w:t>4.气微，味微甘。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白头翁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1.类圆形的片；</w:t>
                  </w:r>
                  <w:r>
                    <w:br/>
                  </w:r>
                  <w:r>
                    <w:rPr>
                      <w:sz w:val="21"/>
                    </w:rPr>
                    <w:t>2.断面黄白色；</w:t>
                  </w:r>
                  <w:r>
                    <w:br/>
                  </w:r>
                  <w:r>
                    <w:rPr>
                      <w:sz w:val="21"/>
                    </w:rPr>
                    <w:t>3.味微苦涩；</w:t>
                  </w:r>
                  <w:r>
                    <w:br/>
                  </w:r>
                  <w:r>
                    <w:rPr>
                      <w:sz w:val="21"/>
                    </w:rPr>
                    <w:t>4.根头部白绒毛明显。</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败酱草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2.根茎呈圆柱形，表面暗棕色至紫棕色；</w:t>
                  </w:r>
                  <w:r>
                    <w:br/>
                  </w:r>
                  <w:r>
                    <w:rPr>
                      <w:sz w:val="21"/>
                    </w:rPr>
                    <w:t>3.茎圆柱形，黄绿色至黄棕色；</w:t>
                  </w:r>
                  <w:r>
                    <w:br/>
                  </w:r>
                  <w:r>
                    <w:rPr>
                      <w:sz w:val="21"/>
                    </w:rPr>
                    <w:t>4.气特异，味微苦。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蒺藜</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1.不规则块状；</w:t>
                  </w:r>
                  <w:r>
                    <w:br/>
                  </w:r>
                  <w:r>
                    <w:rPr>
                      <w:sz w:val="21"/>
                    </w:rPr>
                    <w:t>2.长3～6mm；</w:t>
                  </w:r>
                  <w:r>
                    <w:br/>
                  </w:r>
                  <w:r>
                    <w:rPr>
                      <w:sz w:val="21"/>
                    </w:rPr>
                    <w:t>3.背部黄绿色，两侧灰白色，隆起，有纵棱和多数小刺；</w:t>
                  </w:r>
                  <w:r>
                    <w:br/>
                  </w:r>
                  <w:r>
                    <w:rPr>
                      <w:sz w:val="21"/>
                    </w:rPr>
                    <w:t>4.质坚硬；</w:t>
                  </w:r>
                  <w:r>
                    <w:br/>
                  </w:r>
                  <w:r>
                    <w:rPr>
                      <w:sz w:val="21"/>
                    </w:rPr>
                    <w:t>5.味苦、辛。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艾叶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1.团状；</w:t>
                  </w:r>
                  <w:r>
                    <w:br/>
                  </w:r>
                  <w:r>
                    <w:rPr>
                      <w:sz w:val="21"/>
                    </w:rPr>
                    <w:t>2.灰绿色或深黄绿色，有灰白色绒毛；</w:t>
                  </w:r>
                  <w:r>
                    <w:br/>
                  </w:r>
                  <w:r>
                    <w:rPr>
                      <w:sz w:val="21"/>
                    </w:rPr>
                    <w:t>3.质柔软，气清香；</w:t>
                  </w:r>
                  <w:r>
                    <w:br/>
                  </w:r>
                  <w:r>
                    <w:rPr>
                      <w:sz w:val="21"/>
                    </w:rPr>
                    <w:t>4.无枯叶。</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佩兰</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2.茎表面黄棕色或黄绿色，或带紫色，叶绿褐色；</w:t>
                  </w:r>
                  <w:r>
                    <w:br/>
                  </w:r>
                  <w:r>
                    <w:rPr>
                      <w:sz w:val="21"/>
                    </w:rPr>
                    <w:t>3.茎有明显的节和纵棱线，髓部白色或中空；</w:t>
                  </w:r>
                  <w:r>
                    <w:br/>
                  </w:r>
                  <w:r>
                    <w:rPr>
                      <w:sz w:val="21"/>
                    </w:rPr>
                    <w:t>4.气芳香；味微苦；</w:t>
                  </w:r>
                  <w:r>
                    <w:br/>
                  </w:r>
                  <w:r>
                    <w:rPr>
                      <w:sz w:val="21"/>
                    </w:rPr>
                    <w:t>5.身干，货新。</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天竺黄</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1.片块或颗粒；</w:t>
                  </w:r>
                  <w:r>
                    <w:br/>
                  </w:r>
                  <w:r>
                    <w:rPr>
                      <w:sz w:val="21"/>
                    </w:rPr>
                    <w:t>2.色灰蓝、灰黄或灰白，略带光泽；</w:t>
                  </w:r>
                  <w:r>
                    <w:br/>
                  </w:r>
                  <w:r>
                    <w:rPr>
                      <w:sz w:val="21"/>
                    </w:rPr>
                    <w:t>3.吸湿性强，有黏舌感；</w:t>
                  </w:r>
                  <w:r>
                    <w:br/>
                  </w:r>
                  <w:r>
                    <w:rPr>
                      <w:sz w:val="21"/>
                    </w:rPr>
                    <w:t>4.水试时浮于水面，逐渐溶解；                    5.燃烧时有轻微爆鸣声。</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苍耳子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1.纺锤形或卵圆形；</w:t>
                  </w:r>
                  <w:r>
                    <w:br/>
                  </w:r>
                  <w:r>
                    <w:rPr>
                      <w:sz w:val="21"/>
                    </w:rPr>
                    <w:t>2.直径 0.4～0.7cm；</w:t>
                  </w:r>
                  <w:r>
                    <w:br/>
                  </w:r>
                  <w:r>
                    <w:rPr>
                      <w:sz w:val="21"/>
                    </w:rPr>
                    <w:t>3.子叶富油性；</w:t>
                  </w:r>
                  <w:r>
                    <w:br/>
                  </w:r>
                  <w:r>
                    <w:rPr>
                      <w:sz w:val="21"/>
                    </w:rPr>
                    <w:t>4.气微，味微苦；</w:t>
                  </w:r>
                  <w:r>
                    <w:br/>
                  </w:r>
                  <w:r>
                    <w:rPr>
                      <w:sz w:val="21"/>
                    </w:rPr>
                    <w:t>5.无败油味。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泽兰</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2.茎方柱形，表面黄绿色；</w:t>
                  </w:r>
                  <w:r>
                    <w:br/>
                  </w:r>
                  <w:r>
                    <w:rPr>
                      <w:sz w:val="21"/>
                    </w:rPr>
                    <w:t>3叶多破碎，展平后呈披针形或长圆形，边缘有锯齿；</w:t>
                  </w:r>
                  <w:r>
                    <w:br/>
                  </w:r>
                  <w:r>
                    <w:rPr>
                      <w:sz w:val="21"/>
                    </w:rPr>
                    <w:t>4.无霉味。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素馨花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1.花蕾；</w:t>
                  </w:r>
                  <w:r>
                    <w:br/>
                  </w:r>
                  <w:r>
                    <w:rPr>
                      <w:sz w:val="21"/>
                    </w:rPr>
                    <w:t>2.表面金黄色；</w:t>
                  </w:r>
                  <w:r>
                    <w:br/>
                  </w:r>
                  <w:r>
                    <w:rPr>
                      <w:sz w:val="21"/>
                    </w:rPr>
                    <w:t xml:space="preserve">3.花型完整； </w:t>
                  </w:r>
                  <w:r>
                    <w:br/>
                  </w:r>
                  <w:r>
                    <w:rPr>
                      <w:sz w:val="21"/>
                    </w:rPr>
                    <w:t>4.气香，味苦、涩。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狗脊</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1.小块状厚片；</w:t>
                  </w:r>
                  <w:r>
                    <w:br/>
                  </w:r>
                  <w:r>
                    <w:rPr>
                      <w:sz w:val="21"/>
                    </w:rPr>
                    <w:t>2.切面有棕黄色隆起的木质部条纹；</w:t>
                  </w:r>
                  <w:r>
                    <w:br/>
                  </w:r>
                  <w:r>
                    <w:rPr>
                      <w:sz w:val="21"/>
                    </w:rPr>
                    <w:t>3.质脆，易折断，有粉性；</w:t>
                  </w:r>
                  <w:r>
                    <w:br/>
                  </w:r>
                  <w:r>
                    <w:rPr>
                      <w:sz w:val="21"/>
                    </w:rPr>
                    <w:t>4.无臭，有特殊香气，味淡、微涩。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甜杏仁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1.扁心脏形；</w:t>
                  </w:r>
                  <w:r>
                    <w:br/>
                  </w:r>
                  <w:r>
                    <w:rPr>
                      <w:sz w:val="21"/>
                    </w:rPr>
                    <w:t>2.表面淡棕色至黄棕色，种皮完整，有细纵纹；</w:t>
                  </w:r>
                  <w:r>
                    <w:br/>
                  </w:r>
                  <w:r>
                    <w:rPr>
                      <w:sz w:val="21"/>
                    </w:rPr>
                    <w:t>3.种仁乳白色，富油性；</w:t>
                  </w:r>
                  <w:r>
                    <w:br/>
                  </w:r>
                  <w:r>
                    <w:rPr>
                      <w:sz w:val="21"/>
                    </w:rPr>
                    <w:t>4.味微甜。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骨碎补</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2.宽1～1.5cm；</w:t>
                  </w:r>
                  <w:r>
                    <w:br/>
                  </w:r>
                  <w:r>
                    <w:rPr>
                      <w:sz w:val="21"/>
                    </w:rPr>
                    <w:t>3.切面红棕色，色泽均匀；</w:t>
                  </w:r>
                  <w:r>
                    <w:br/>
                  </w:r>
                  <w:r>
                    <w:rPr>
                      <w:sz w:val="21"/>
                    </w:rPr>
                    <w:t>4.气微，味淡、微涩。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制川乌</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1.片；</w:t>
                  </w:r>
                  <w:r>
                    <w:br/>
                  </w:r>
                  <w:r>
                    <w:rPr>
                      <w:sz w:val="21"/>
                    </w:rPr>
                    <w:t>2.表面黑褐色；</w:t>
                  </w:r>
                  <w:r>
                    <w:br/>
                  </w:r>
                  <w:r>
                    <w:rPr>
                      <w:sz w:val="21"/>
                    </w:rPr>
                    <w:t>3.体轻，质脆，断面有光泽；</w:t>
                  </w:r>
                  <w:r>
                    <w:br/>
                  </w:r>
                  <w:r>
                    <w:rPr>
                      <w:sz w:val="21"/>
                    </w:rPr>
                    <w:t>4.气微，微有麻舌感。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肉豆蔻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1.碎块；</w:t>
                  </w:r>
                  <w:r>
                    <w:br/>
                  </w:r>
                  <w:r>
                    <w:rPr>
                      <w:sz w:val="21"/>
                    </w:rPr>
                    <w:t>2.大理石花纹清晰可见；</w:t>
                  </w:r>
                  <w:r>
                    <w:br/>
                  </w:r>
                  <w:r>
                    <w:rPr>
                      <w:sz w:val="21"/>
                    </w:rPr>
                    <w:t>3.富油性；</w:t>
                  </w:r>
                  <w:r>
                    <w:br/>
                  </w:r>
                  <w:r>
                    <w:rPr>
                      <w:sz w:val="21"/>
                    </w:rPr>
                    <w:t xml:space="preserve">4.气香浓烈，味辛，无败油味。                      </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车前草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2.货新，身干，色灰绿；</w:t>
                  </w:r>
                  <w:r>
                    <w:br/>
                  </w:r>
                  <w:r>
                    <w:rPr>
                      <w:sz w:val="21"/>
                    </w:rPr>
                    <w:t>3.气微清香，味微苦，无霉味。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水牛角</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2.乌黑色或灰黑色，可见细密纵纹；</w:t>
                  </w:r>
                  <w:r>
                    <w:br/>
                  </w:r>
                  <w:r>
                    <w:rPr>
                      <w:sz w:val="21"/>
                    </w:rPr>
                    <w:t>3.断面有同心环状纹理；</w:t>
                  </w:r>
                  <w:r>
                    <w:br/>
                  </w:r>
                  <w:r>
                    <w:rPr>
                      <w:sz w:val="21"/>
                    </w:rPr>
                    <w:t xml:space="preserve">4.角质；                            5.有腥味。                 </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紫花地丁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2.货新，身干、色灰绿；</w:t>
                  </w:r>
                  <w:r>
                    <w:br/>
                  </w:r>
                  <w:r>
                    <w:rPr>
                      <w:sz w:val="21"/>
                    </w:rPr>
                    <w:t>3.茎叶及蒴果皆具茸毛；</w:t>
                  </w:r>
                  <w:r>
                    <w:br/>
                  </w:r>
                  <w:r>
                    <w:rPr>
                      <w:sz w:val="21"/>
                    </w:rPr>
                    <w:t>4.气微，味微苦而稍黏。</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香薷</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 段长5～10mm；</w:t>
                  </w:r>
                  <w:r>
                    <w:br/>
                  </w:r>
                  <w:r>
                    <w:rPr>
                      <w:sz w:val="21"/>
                    </w:rPr>
                    <w:t>2. 气清香浓郁，味辛、微凉；</w:t>
                  </w:r>
                  <w:r>
                    <w:br/>
                  </w:r>
                  <w:r>
                    <w:rPr>
                      <w:sz w:val="21"/>
                    </w:rPr>
                    <w:t>3.无霉味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何首乌</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1.块，约1.03cm立方块；</w:t>
                  </w:r>
                  <w:r>
                    <w:br/>
                  </w:r>
                  <w:r>
                    <w:rPr>
                      <w:sz w:val="21"/>
                    </w:rPr>
                    <w:t>2.切面浅黄棕色或浅红棕色，显粉性；</w:t>
                  </w:r>
                  <w:r>
                    <w:br/>
                  </w:r>
                  <w:r>
                    <w:rPr>
                      <w:sz w:val="21"/>
                    </w:rPr>
                    <w:t>3.气微，味微苦而甘涩。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炒六神曲</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1.小方块状；</w:t>
                  </w:r>
                  <w:r>
                    <w:br/>
                  </w:r>
                  <w:r>
                    <w:rPr>
                      <w:sz w:val="21"/>
                    </w:rPr>
                    <w:t>2.表面黄色；</w:t>
                  </w:r>
                  <w:r>
                    <w:br/>
                  </w:r>
                  <w:r>
                    <w:rPr>
                      <w:sz w:val="21"/>
                    </w:rPr>
                    <w:t>3.有炒香气，味微苦。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锁阳</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2.直径1.5～2.5cm；</w:t>
                  </w:r>
                  <w:r>
                    <w:br/>
                  </w:r>
                  <w:r>
                    <w:rPr>
                      <w:sz w:val="21"/>
                    </w:rPr>
                    <w:t>3.切面浅棕色或棕褐色，黄色三角状维管束明显；</w:t>
                  </w:r>
                  <w:r>
                    <w:br/>
                  </w:r>
                  <w:r>
                    <w:rPr>
                      <w:sz w:val="21"/>
                    </w:rPr>
                    <w:t>4.气微，味甘而涩。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白薇</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2.根直径0.1～0.2cm；</w:t>
                  </w:r>
                  <w:r>
                    <w:br/>
                  </w:r>
                  <w:r>
                    <w:rPr>
                      <w:sz w:val="21"/>
                    </w:rPr>
                    <w:t>3.表面棕黄色，断面皮部黄白色，木部黄色；</w:t>
                  </w:r>
                  <w:r>
                    <w:br/>
                  </w:r>
                  <w:r>
                    <w:rPr>
                      <w:sz w:val="21"/>
                    </w:rPr>
                    <w:t>4.质脆，易折断；</w:t>
                  </w:r>
                  <w:r>
                    <w:br/>
                  </w:r>
                  <w:r>
                    <w:rPr>
                      <w:sz w:val="21"/>
                    </w:rPr>
                    <w:t>5.味微苦。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忍冬藤</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2.直径1.5～6mm；</w:t>
                  </w:r>
                  <w:r>
                    <w:br/>
                  </w:r>
                  <w:r>
                    <w:rPr>
                      <w:sz w:val="21"/>
                    </w:rPr>
                    <w:t>3.表面棕红至暗棕色，色泽均匀；</w:t>
                  </w:r>
                  <w:r>
                    <w:br/>
                  </w:r>
                  <w:r>
                    <w:rPr>
                      <w:sz w:val="21"/>
                    </w:rPr>
                    <w:t>4.气微，味淡。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虎杖</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2.直径1.0～2.5cm；</w:t>
                  </w:r>
                  <w:r>
                    <w:br/>
                  </w:r>
                  <w:r>
                    <w:rPr>
                      <w:sz w:val="21"/>
                    </w:rPr>
                    <w:t>3.放射状纹理明显；</w:t>
                  </w:r>
                  <w:r>
                    <w:br/>
                  </w:r>
                  <w:r>
                    <w:rPr>
                      <w:sz w:val="21"/>
                    </w:rPr>
                    <w:t>4.切面棕黄色，色泽均匀；</w:t>
                  </w:r>
                  <w:r>
                    <w:br/>
                  </w:r>
                  <w:r>
                    <w:rPr>
                      <w:sz w:val="21"/>
                    </w:rPr>
                    <w:t>5.气微，味微苦、涩。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松叶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1.段状；</w:t>
                  </w:r>
                  <w:r>
                    <w:br/>
                  </w:r>
                  <w:r>
                    <w:rPr>
                      <w:sz w:val="21"/>
                    </w:rPr>
                    <w:t>2.淡绿色，较光滑；</w:t>
                  </w:r>
                  <w:r>
                    <w:br/>
                  </w:r>
                  <w:r>
                    <w:rPr>
                      <w:sz w:val="21"/>
                    </w:rPr>
                    <w:t>3.气香特异，味微苦。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槟榔</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2.直径1.5～3.0cm；</w:t>
                  </w:r>
                  <w:r>
                    <w:br/>
                  </w:r>
                  <w:r>
                    <w:rPr>
                      <w:sz w:val="21"/>
                    </w:rPr>
                    <w:t>3.大理石样花纹明显；</w:t>
                  </w:r>
                  <w:r>
                    <w:br/>
                  </w:r>
                  <w:r>
                    <w:rPr>
                      <w:sz w:val="21"/>
                    </w:rPr>
                    <w:t>4.味涩、微苦；</w:t>
                  </w:r>
                  <w:r>
                    <w:br/>
                  </w:r>
                  <w:r>
                    <w:rPr>
                      <w:sz w:val="21"/>
                    </w:rPr>
                    <w:t>5.无败油味。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山豆根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2.皮部淡棕色，木部黄白色；</w:t>
                  </w:r>
                  <w:r>
                    <w:br/>
                  </w:r>
                  <w:r>
                    <w:rPr>
                      <w:sz w:val="21"/>
                    </w:rPr>
                    <w:t>3.有豆腥味，味极苦。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焦六神曲</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1.小方块状；</w:t>
                  </w:r>
                  <w:r>
                    <w:br/>
                  </w:r>
                  <w:r>
                    <w:rPr>
                      <w:sz w:val="21"/>
                    </w:rPr>
                    <w:t>2.表面呈焦褐色，断面棕褐色；</w:t>
                  </w:r>
                  <w:r>
                    <w:br/>
                  </w:r>
                  <w:r>
                    <w:rPr>
                      <w:sz w:val="21"/>
                    </w:rPr>
                    <w:t>3.有焦香气。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宽筋藤</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1.圆（厚）片；</w:t>
                  </w:r>
                  <w:r>
                    <w:br/>
                  </w:r>
                  <w:r>
                    <w:rPr>
                      <w:sz w:val="21"/>
                    </w:rPr>
                    <w:t>2.直径1.0～2.0cm；</w:t>
                  </w:r>
                  <w:r>
                    <w:br/>
                  </w:r>
                  <w:r>
                    <w:rPr>
                      <w:sz w:val="21"/>
                    </w:rPr>
                    <w:t>3.外层栓皮易成片剥离；</w:t>
                  </w:r>
                  <w:r>
                    <w:br/>
                  </w:r>
                  <w:r>
                    <w:rPr>
                      <w:sz w:val="21"/>
                    </w:rPr>
                    <w:t>4.切面黄白色，菊花心明显；</w:t>
                  </w:r>
                  <w:r>
                    <w:br/>
                  </w:r>
                  <w:r>
                    <w:rPr>
                      <w:sz w:val="21"/>
                    </w:rPr>
                    <w:t>5.气微，味微苦。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丁香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1.研棒状；</w:t>
                  </w:r>
                  <w:r>
                    <w:br/>
                  </w:r>
                  <w:r>
                    <w:rPr>
                      <w:sz w:val="21"/>
                    </w:rPr>
                    <w:t>2.花冠圆球形，直径0.3～0.5cm；</w:t>
                  </w:r>
                  <w:r>
                    <w:br/>
                  </w:r>
                  <w:r>
                    <w:rPr>
                      <w:sz w:val="21"/>
                    </w:rPr>
                    <w:t xml:space="preserve">3.红棕色或棕褐色，上部有4枚三角状的萼片，十字状分开，质坚实，富油性； </w:t>
                  </w:r>
                  <w:r>
                    <w:br/>
                  </w:r>
                  <w:r>
                    <w:rPr>
                      <w:sz w:val="21"/>
                    </w:rPr>
                    <w:t>4.气芳香浓烈，味辛辣、有麻舌感。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蜜枇杷叶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1.丝条状；</w:t>
                  </w:r>
                  <w:r>
                    <w:br/>
                  </w:r>
                  <w:r>
                    <w:rPr>
                      <w:sz w:val="21"/>
                    </w:rPr>
                    <w:t>2.表面黄棕色或红棕色，微显光泽；</w:t>
                  </w:r>
                  <w:r>
                    <w:br/>
                  </w:r>
                  <w:r>
                    <w:rPr>
                      <w:sz w:val="21"/>
                    </w:rPr>
                    <w:t>3.刮净绒毛；</w:t>
                  </w:r>
                  <w:r>
                    <w:br/>
                  </w:r>
                  <w:r>
                    <w:rPr>
                      <w:sz w:val="21"/>
                    </w:rPr>
                    <w:t>4.略带黏性；</w:t>
                  </w:r>
                  <w:r>
                    <w:br/>
                  </w:r>
                  <w:r>
                    <w:rPr>
                      <w:sz w:val="21"/>
                    </w:rPr>
                    <w:t>5.具蜜香气，味微甜。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降香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1.不规则块状；</w:t>
                  </w:r>
                  <w:r>
                    <w:br/>
                  </w:r>
                  <w:r>
                    <w:rPr>
                      <w:sz w:val="21"/>
                    </w:rPr>
                    <w:t>2.表面紫红色或红褐色；</w:t>
                  </w:r>
                  <w:r>
                    <w:br/>
                  </w:r>
                  <w:r>
                    <w:rPr>
                      <w:sz w:val="21"/>
                    </w:rPr>
                    <w:t>3.质硬，有油性；</w:t>
                  </w:r>
                  <w:r>
                    <w:br/>
                  </w:r>
                  <w:r>
                    <w:rPr>
                      <w:sz w:val="21"/>
                    </w:rPr>
                    <w:t>4.气微香，无败油味；</w:t>
                  </w:r>
                  <w:r>
                    <w:br/>
                  </w:r>
                  <w:r>
                    <w:rPr>
                      <w:sz w:val="21"/>
                    </w:rPr>
                    <w:t>5.火烧之有浓烟，香气浓烈。</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五倍子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1.小碎片；</w:t>
                  </w:r>
                  <w:r>
                    <w:br/>
                  </w:r>
                  <w:r>
                    <w:rPr>
                      <w:sz w:val="21"/>
                    </w:rPr>
                    <w:t>2.表面灰褐色或灰棕色；</w:t>
                  </w:r>
                  <w:r>
                    <w:br/>
                  </w:r>
                  <w:r>
                    <w:rPr>
                      <w:sz w:val="21"/>
                    </w:rPr>
                    <w:t>3.无死蚜虫及排泄物；</w:t>
                  </w:r>
                  <w:r>
                    <w:br/>
                  </w:r>
                  <w:r>
                    <w:rPr>
                      <w:sz w:val="21"/>
                    </w:rPr>
                    <w:t>4.质硬而脆，断面角质样；</w:t>
                  </w:r>
                  <w:r>
                    <w:br/>
                  </w:r>
                  <w:r>
                    <w:rPr>
                      <w:sz w:val="21"/>
                    </w:rPr>
                    <w:t>5.气特异，味涩。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制白附子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1.类圆形或椭圆形厚片；</w:t>
                  </w:r>
                  <w:r>
                    <w:br/>
                  </w:r>
                  <w:r>
                    <w:rPr>
                      <w:sz w:val="21"/>
                    </w:rPr>
                    <w:t>2.外表皮淡棕色，切面黄色，角质；</w:t>
                  </w:r>
                  <w:r>
                    <w:br/>
                  </w:r>
                  <w:r>
                    <w:rPr>
                      <w:sz w:val="21"/>
                    </w:rPr>
                    <w:t>3.味淡，微有麻舌感。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两面针</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2.直径1～3cm；</w:t>
                  </w:r>
                  <w:r>
                    <w:br/>
                  </w:r>
                  <w:r>
                    <w:rPr>
                      <w:sz w:val="21"/>
                    </w:rPr>
                    <w:t>3.切面皮部淡棕色，木部淡黄色，同心环纹和密集小孔明显；</w:t>
                  </w:r>
                  <w:r>
                    <w:br/>
                  </w:r>
                  <w:r>
                    <w:rPr>
                      <w:sz w:val="21"/>
                    </w:rPr>
                    <w:t xml:space="preserve">4.味辛辣麻舌而苦。                   </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侧柏叶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2.色黄绿；</w:t>
                  </w:r>
                  <w:r>
                    <w:br/>
                  </w:r>
                  <w:r>
                    <w:rPr>
                      <w:sz w:val="21"/>
                    </w:rPr>
                    <w:t>2.质脆，易折断；</w:t>
                  </w:r>
                  <w:r>
                    <w:br/>
                  </w:r>
                  <w:r>
                    <w:rPr>
                      <w:sz w:val="21"/>
                    </w:rPr>
                    <w:t>3.货新，身干，气清香，味苦涩、微辛。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瞿麦</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2.淡绿色或黄绿色；</w:t>
                  </w:r>
                  <w:r>
                    <w:br/>
                  </w:r>
                  <w:r>
                    <w:rPr>
                      <w:sz w:val="21"/>
                    </w:rPr>
                    <w:t>3.茎中空，节略膨大。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茯苓皮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1.块片状；</w:t>
                  </w:r>
                  <w:r>
                    <w:br/>
                  </w:r>
                  <w:r>
                    <w:rPr>
                      <w:sz w:val="21"/>
                    </w:rPr>
                    <w:t>2.货新，外表面棕褐色，内面淡棕色；</w:t>
                  </w:r>
                  <w:r>
                    <w:br/>
                  </w:r>
                  <w:r>
                    <w:rPr>
                      <w:sz w:val="21"/>
                    </w:rPr>
                    <w:t>3.质松软，具弹性；</w:t>
                  </w:r>
                  <w:r>
                    <w:br/>
                  </w:r>
                  <w:r>
                    <w:rPr>
                      <w:sz w:val="21"/>
                    </w:rPr>
                    <w:t>4.气微、味淡，嚼之粘牙。</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白果仁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1.宽卵球形或椭圆形；</w:t>
                  </w:r>
                  <w:r>
                    <w:br/>
                  </w:r>
                  <w:r>
                    <w:rPr>
                      <w:sz w:val="21"/>
                    </w:rPr>
                    <w:t>2.表面金黄色，断面外层黄色，胶质样，内层淡黄色，粉性；</w:t>
                  </w:r>
                  <w:r>
                    <w:br/>
                  </w:r>
                  <w:r>
                    <w:rPr>
                      <w:sz w:val="21"/>
                    </w:rPr>
                    <w:t>3.无走油，无霉变；</w:t>
                  </w:r>
                  <w:r>
                    <w:br/>
                  </w:r>
                  <w:r>
                    <w:rPr>
                      <w:sz w:val="21"/>
                    </w:rPr>
                    <w:t>4.气微，味甘、微苦。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蜜百部</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2.表面棕黄色或褐棕色，略带焦斑；</w:t>
                  </w:r>
                  <w:r>
                    <w:br/>
                  </w:r>
                  <w:r>
                    <w:rPr>
                      <w:sz w:val="21"/>
                    </w:rPr>
                    <w:t>3.断面角质样，黄棕色至棕褐色；</w:t>
                  </w:r>
                  <w:r>
                    <w:br/>
                  </w:r>
                  <w:r>
                    <w:rPr>
                      <w:sz w:val="21"/>
                    </w:rPr>
                    <w:t>4.稍有黏性，不黏手；</w:t>
                  </w:r>
                  <w:r>
                    <w:br/>
                  </w:r>
                  <w:r>
                    <w:rPr>
                      <w:sz w:val="21"/>
                    </w:rPr>
                    <w:t>5.味甜。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诃子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1.长圆形或卵圆形；</w:t>
                  </w:r>
                  <w:r>
                    <w:br/>
                  </w:r>
                  <w:r>
                    <w:rPr>
                      <w:sz w:val="21"/>
                    </w:rPr>
                    <w:t>2.直径2～2.5cm；</w:t>
                  </w:r>
                  <w:r>
                    <w:br/>
                  </w:r>
                  <w:r>
                    <w:rPr>
                      <w:sz w:val="21"/>
                    </w:rPr>
                    <w:t>3.表面黄棕色，有纵棱和皱纹，基部有圆形果梗痕；</w:t>
                  </w:r>
                  <w:r>
                    <w:br/>
                  </w:r>
                  <w:r>
                    <w:rPr>
                      <w:sz w:val="21"/>
                    </w:rPr>
                    <w:t>4.质坚实，果核坚硬；</w:t>
                  </w:r>
                  <w:r>
                    <w:br/>
                  </w:r>
                  <w:r>
                    <w:rPr>
                      <w:sz w:val="21"/>
                    </w:rPr>
                    <w:t>5.味酸涩后甜。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熟大黄</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1.块片；</w:t>
                  </w:r>
                  <w:r>
                    <w:br/>
                  </w:r>
                  <w:r>
                    <w:rPr>
                      <w:sz w:val="21"/>
                    </w:rPr>
                    <w:t>2.表面黑色，断面中间隐约可见放射状纹理；</w:t>
                  </w:r>
                  <w:r>
                    <w:br/>
                  </w:r>
                  <w:r>
                    <w:rPr>
                      <w:sz w:val="21"/>
                    </w:rPr>
                    <w:t>3.质坚硬，气微香。</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制草乌</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1.片；</w:t>
                  </w:r>
                  <w:r>
                    <w:br/>
                  </w:r>
                  <w:r>
                    <w:rPr>
                      <w:sz w:val="21"/>
                    </w:rPr>
                    <w:t>2.表面黑褐色；</w:t>
                  </w:r>
                  <w:r>
                    <w:br/>
                  </w:r>
                  <w:r>
                    <w:rPr>
                      <w:sz w:val="21"/>
                    </w:rPr>
                    <w:t>3.质脆；</w:t>
                  </w:r>
                  <w:r>
                    <w:br/>
                  </w:r>
                  <w:r>
                    <w:rPr>
                      <w:sz w:val="21"/>
                    </w:rPr>
                    <w:t>4.气微，味微辛辣，稍有麻舌感。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蒲黄</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1.黄色粉末；</w:t>
                  </w:r>
                  <w:r>
                    <w:br/>
                  </w:r>
                  <w:r>
                    <w:rPr>
                      <w:sz w:val="21"/>
                    </w:rPr>
                    <w:t>2.体轻，放水中则飘浮水面；</w:t>
                  </w:r>
                  <w:r>
                    <w:br/>
                  </w:r>
                  <w:r>
                    <w:rPr>
                      <w:sz w:val="21"/>
                    </w:rPr>
                    <w:t>3.手捻有滑腻感，易附着手指上。</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地耳草</w:t>
                  </w:r>
                  <w:r>
                    <w:rPr>
                      <w:sz w:val="21"/>
                    </w:rPr>
                    <w:t>(田基黄)</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2.黄绿或黄棕色，色泽均匀；</w:t>
                  </w:r>
                  <w:r>
                    <w:br/>
                  </w:r>
                  <w:r>
                    <w:rPr>
                      <w:sz w:val="21"/>
                    </w:rPr>
                    <w:t>3.货新，身干；</w:t>
                  </w:r>
                  <w:r>
                    <w:br/>
                  </w:r>
                  <w:r>
                    <w:rPr>
                      <w:sz w:val="21"/>
                    </w:rPr>
                    <w:t>4.清香，无霉味，味微苦。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半边莲</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2.茎灰绿色，叶绿褐色；</w:t>
                  </w:r>
                  <w:r>
                    <w:br/>
                  </w:r>
                  <w:r>
                    <w:rPr>
                      <w:sz w:val="21"/>
                    </w:rPr>
                    <w:t>3.气味特异，味微甘而辛；</w:t>
                  </w:r>
                  <w:r>
                    <w:br/>
                  </w:r>
                  <w:r>
                    <w:rPr>
                      <w:sz w:val="21"/>
                    </w:rPr>
                    <w:t>4.货新，身干，无霉味。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千年健</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2.直径1～1.5cm；</w:t>
                  </w:r>
                  <w:r>
                    <w:br/>
                  </w:r>
                  <w:r>
                    <w:rPr>
                      <w:sz w:val="21"/>
                    </w:rPr>
                    <w:t xml:space="preserve">3.切面红褐色，针刺状纤维束明显； </w:t>
                  </w:r>
                  <w:r>
                    <w:br/>
                  </w:r>
                  <w:r>
                    <w:rPr>
                      <w:sz w:val="21"/>
                    </w:rPr>
                    <w:t xml:space="preserve">4.气香，味辛、微苦。           </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溪黄草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2.茎钝四棱形；</w:t>
                  </w:r>
                  <w:r>
                    <w:br/>
                  </w:r>
                  <w:r>
                    <w:rPr>
                      <w:sz w:val="21"/>
                    </w:rPr>
                    <w:t>3.身干，无霉味；</w:t>
                  </w:r>
                  <w:r>
                    <w:br/>
                  </w:r>
                  <w:r>
                    <w:rPr>
                      <w:sz w:val="21"/>
                    </w:rPr>
                    <w:t>4.叶水浸后以手揉之，无明显黄色液汁；</w:t>
                  </w:r>
                  <w:r>
                    <w:br/>
                  </w:r>
                  <w:r>
                    <w:rPr>
                      <w:sz w:val="21"/>
                    </w:rPr>
                    <w:t>5.味苦。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葛花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1.呈扁肾形或长卵形；</w:t>
                  </w:r>
                  <w:r>
                    <w:br/>
                  </w:r>
                  <w:r>
                    <w:rPr>
                      <w:sz w:val="21"/>
                    </w:rPr>
                    <w:t>2.长0.6～1.5cm；</w:t>
                  </w:r>
                  <w:r>
                    <w:br/>
                  </w:r>
                  <w:r>
                    <w:rPr>
                      <w:sz w:val="21"/>
                    </w:rPr>
                    <w:t>3.花萼钟状，灰绿色，5齿裂                 4.花冠紫色或浅棕色；</w:t>
                  </w:r>
                  <w:r>
                    <w:br/>
                  </w:r>
                  <w:r>
                    <w:rPr>
                      <w:sz w:val="21"/>
                    </w:rPr>
                    <w:t>5.气微弱，微有清香气，味淡。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琥珀</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1.淡黄色或淡黄棕色粉末；</w:t>
                  </w:r>
                  <w:r>
                    <w:br/>
                  </w:r>
                  <w:r>
                    <w:rPr>
                      <w:sz w:val="21"/>
                    </w:rPr>
                    <w:t>2.气微，味淡，微有涩感；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大青叶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1.碎段状；</w:t>
                  </w:r>
                  <w:r>
                    <w:br/>
                  </w:r>
                  <w:r>
                    <w:rPr>
                      <w:sz w:val="21"/>
                    </w:rPr>
                    <w:t>2.叶片暗灰绿色；</w:t>
                  </w:r>
                  <w:r>
                    <w:br/>
                  </w:r>
                  <w:r>
                    <w:rPr>
                      <w:sz w:val="21"/>
                    </w:rPr>
                    <w:t>3.气微，味微酸、苦、涩。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蚕沙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1.圆柱形小粒；</w:t>
                  </w:r>
                  <w:r>
                    <w:br/>
                  </w:r>
                  <w:r>
                    <w:rPr>
                      <w:sz w:val="21"/>
                    </w:rPr>
                    <w:t>2.表面黑色，颗粒均匀质硬不易碎；</w:t>
                  </w:r>
                  <w:r>
                    <w:br/>
                  </w:r>
                  <w:r>
                    <w:rPr>
                      <w:sz w:val="21"/>
                    </w:rPr>
                    <w:t>3.微有青草气。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八角茴香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1.聚合果；</w:t>
                  </w:r>
                  <w:r>
                    <w:br/>
                  </w:r>
                  <w:r>
                    <w:rPr>
                      <w:sz w:val="21"/>
                    </w:rPr>
                    <w:t>2.带有八个蓇葖果，脱落蓇葖果不超5%；</w:t>
                  </w:r>
                  <w:r>
                    <w:br/>
                  </w:r>
                  <w:r>
                    <w:rPr>
                      <w:sz w:val="21"/>
                    </w:rPr>
                    <w:t>3.外表面红棕色；</w:t>
                  </w:r>
                  <w:r>
                    <w:br/>
                  </w:r>
                  <w:r>
                    <w:rPr>
                      <w:sz w:val="21"/>
                    </w:rPr>
                    <w:t>4.气芳香，味辛、甜。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荆芥炭</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2.表面黑褐色，断面焦褐色，色泽均匀；</w:t>
                  </w:r>
                  <w:r>
                    <w:br/>
                  </w:r>
                  <w:r>
                    <w:rPr>
                      <w:sz w:val="21"/>
                    </w:rPr>
                    <w:t>3.略具焦香气，味苦而辛。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预知子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2.直径1.5～3cm；</w:t>
                  </w:r>
                  <w:r>
                    <w:br/>
                  </w:r>
                  <w:r>
                    <w:rPr>
                      <w:sz w:val="21"/>
                    </w:rPr>
                    <w:t>3.切面果瓤类白色；</w:t>
                  </w:r>
                  <w:r>
                    <w:br/>
                  </w:r>
                  <w:r>
                    <w:rPr>
                      <w:sz w:val="21"/>
                    </w:rPr>
                    <w:t>4.质硬，味苦回甘。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地榆炭</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1.厚片，类圆形片或斜切片；</w:t>
                  </w:r>
                  <w:r>
                    <w:br/>
                  </w:r>
                  <w:r>
                    <w:rPr>
                      <w:sz w:val="21"/>
                    </w:rPr>
                    <w:t>2.直径0.8～1.2cm；</w:t>
                  </w:r>
                  <w:r>
                    <w:br/>
                  </w:r>
                  <w:r>
                    <w:rPr>
                      <w:sz w:val="21"/>
                    </w:rPr>
                    <w:t xml:space="preserve">3.表面焦黑色，内部棕褐色； </w:t>
                  </w:r>
                  <w:r>
                    <w:br/>
                  </w:r>
                  <w:r>
                    <w:rPr>
                      <w:sz w:val="21"/>
                    </w:rPr>
                    <w:t>4.具焦香气，味微苦涩。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青黛</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1.深蓝色的粉末；</w:t>
                  </w:r>
                  <w:r>
                    <w:br/>
                  </w:r>
                  <w:r>
                    <w:rPr>
                      <w:sz w:val="21"/>
                    </w:rPr>
                    <w:t>2.体轻，易飞扬；</w:t>
                  </w:r>
                  <w:r>
                    <w:br/>
                  </w:r>
                  <w:r>
                    <w:rPr>
                      <w:sz w:val="21"/>
                    </w:rPr>
                    <w:t>3.微有草腥气，味淡；</w:t>
                  </w:r>
                  <w:r>
                    <w:br/>
                  </w:r>
                  <w:r>
                    <w:rPr>
                      <w:sz w:val="21"/>
                    </w:rPr>
                    <w:t>4.火烧有紫红色烟雾。</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豨莶草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2.整体灰绿色或黄棕色；</w:t>
                  </w:r>
                  <w:r>
                    <w:br/>
                  </w:r>
                  <w:r>
                    <w:rPr>
                      <w:sz w:val="21"/>
                    </w:rPr>
                    <w:t>3.切面髓部类白色；</w:t>
                  </w:r>
                  <w:r>
                    <w:br/>
                  </w:r>
                  <w:r>
                    <w:rPr>
                      <w:sz w:val="21"/>
                    </w:rPr>
                    <w:t>4.身干，无霉味。</w:t>
                  </w:r>
                  <w:r>
                    <w:br/>
                  </w:r>
                  <w:r>
                    <w:rPr>
                      <w:sz w:val="21"/>
                    </w:rPr>
                    <w:t>5.味微苦。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青葙子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1.扁圆形；</w:t>
                  </w:r>
                  <w:r>
                    <w:br/>
                  </w:r>
                  <w:r>
                    <w:rPr>
                      <w:sz w:val="21"/>
                    </w:rPr>
                    <w:t>2.表面黑色或红黑色，光亮；</w:t>
                  </w:r>
                  <w:r>
                    <w:br/>
                  </w:r>
                  <w:r>
                    <w:rPr>
                      <w:sz w:val="21"/>
                    </w:rPr>
                    <w:t>3.中间微隆起，侧边微凹处有种脐，种皮薄而脆；</w:t>
                  </w:r>
                  <w:r>
                    <w:br/>
                  </w:r>
                  <w:r>
                    <w:rPr>
                      <w:sz w:val="21"/>
                    </w:rPr>
                    <w:t>4.气微，味淡。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白背叶根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2.断面皮部黄白色，纤维性，有白色粉霜，木部淡黄色；</w:t>
                  </w:r>
                  <w:r>
                    <w:br/>
                  </w:r>
                  <w:r>
                    <w:rPr>
                      <w:sz w:val="21"/>
                    </w:rPr>
                    <w:t>3.味苦微涩。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蜜款冬花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1.长圆棒状；</w:t>
                  </w:r>
                  <w:r>
                    <w:br/>
                  </w:r>
                  <w:r>
                    <w:rPr>
                      <w:sz w:val="21"/>
                    </w:rPr>
                    <w:t>2.略有黏性，但不黏手；</w:t>
                  </w:r>
                  <w:r>
                    <w:br/>
                  </w:r>
                  <w:r>
                    <w:rPr>
                      <w:sz w:val="21"/>
                    </w:rPr>
                    <w:t>3.具蜜香气，味微甜。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橘核</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1.卵形；</w:t>
                  </w:r>
                  <w:r>
                    <w:br/>
                  </w:r>
                  <w:r>
                    <w:rPr>
                      <w:sz w:val="21"/>
                    </w:rPr>
                    <w:t>2.直径0.4～0.6cm；</w:t>
                  </w:r>
                  <w:r>
                    <w:br/>
                  </w:r>
                  <w:r>
                    <w:rPr>
                      <w:sz w:val="21"/>
                    </w:rPr>
                    <w:t>3.表面淡黄白色或灰白色，光滑；</w:t>
                  </w:r>
                  <w:r>
                    <w:br/>
                  </w:r>
                  <w:r>
                    <w:rPr>
                      <w:sz w:val="21"/>
                    </w:rPr>
                    <w:t>4.气微，味苦。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飞扬草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2.茎呈近圆柱形，直径1～3mm；</w:t>
                  </w:r>
                  <w:r>
                    <w:br/>
                  </w:r>
                  <w:r>
                    <w:rPr>
                      <w:sz w:val="21"/>
                    </w:rPr>
                    <w:t>3.茎黄褐色或浅棕红色，被灰白色粗毛；</w:t>
                  </w:r>
                  <w:r>
                    <w:br/>
                  </w:r>
                  <w:r>
                    <w:rPr>
                      <w:sz w:val="21"/>
                    </w:rPr>
                    <w:t>4.气微清香，味淡、微涩。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红参须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numPr>
                      <w:ilvl w:val="0"/>
                      <w:numId w:val="1"/>
                    </w:numPr>
                    <w:jc w:val="left"/>
                  </w:pPr>
                  <w:r>
                    <w:rPr>
                      <w:sz w:val="21"/>
                    </w:rPr>
                    <w:t>棕红色；</w:t>
                  </w:r>
                  <w:r>
                    <w:rPr>
                      <w:sz w:val="21"/>
                    </w:rPr>
                    <w:t xml:space="preserve">              </w:t>
                  </w:r>
                </w:p>
                <w:p>
                  <w:pPr>
                    <w:pStyle w:val="null3"/>
                    <w:numPr>
                      <w:ilvl w:val="0"/>
                      <w:numId w:val="1"/>
                    </w:numPr>
                    <w:jc w:val="left"/>
                  </w:pPr>
                  <w:r>
                    <w:rPr>
                      <w:sz w:val="21"/>
                    </w:rPr>
                    <w:t>具环纹和须根痕；</w:t>
                  </w:r>
                  <w:r>
                    <w:rPr>
                      <w:sz w:val="21"/>
                    </w:rPr>
                    <w:t xml:space="preserve">       </w:t>
                  </w:r>
                </w:p>
                <w:p>
                  <w:pPr>
                    <w:pStyle w:val="null3"/>
                    <w:numPr>
                      <w:ilvl w:val="0"/>
                      <w:numId w:val="1"/>
                    </w:numPr>
                    <w:jc w:val="left"/>
                  </w:pPr>
                  <w:r>
                    <w:rPr>
                      <w:sz w:val="21"/>
                    </w:rPr>
                    <w:t>断面棕红色，角质样；</w:t>
                  </w:r>
                  <w:r>
                    <w:rPr>
                      <w:sz w:val="21"/>
                    </w:rPr>
                    <w:t xml:space="preserve">  </w:t>
                  </w:r>
                </w:p>
                <w:p>
                  <w:pPr>
                    <w:pStyle w:val="null3"/>
                    <w:jc w:val="left"/>
                  </w:pPr>
                  <w:r>
                    <w:rPr>
                      <w:sz w:val="21"/>
                    </w:rPr>
                    <w:t>4.气清香，味微苦而甘。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清半夏</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1.椭圆形或类圆形；</w:t>
                  </w:r>
                  <w:r>
                    <w:br/>
                  </w:r>
                  <w:r>
                    <w:rPr>
                      <w:sz w:val="21"/>
                    </w:rPr>
                    <w:t>2.直径1～1.5cm；</w:t>
                  </w:r>
                  <w:r>
                    <w:br/>
                  </w:r>
                  <w:r>
                    <w:rPr>
                      <w:sz w:val="21"/>
                    </w:rPr>
                    <w:t>3.断面灰白色；</w:t>
                  </w:r>
                  <w:r>
                    <w:br/>
                  </w:r>
                  <w:r>
                    <w:rPr>
                      <w:sz w:val="21"/>
                    </w:rPr>
                    <w:t>4.质脆；</w:t>
                  </w:r>
                  <w:r>
                    <w:br/>
                  </w:r>
                  <w:r>
                    <w:rPr>
                      <w:sz w:val="21"/>
                    </w:rPr>
                    <w:t>5.气微，口尝微有麻舌感。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红芪</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2.直径1.0～1.8cm；</w:t>
                  </w:r>
                  <w:r>
                    <w:br/>
                  </w:r>
                  <w:r>
                    <w:rPr>
                      <w:sz w:val="21"/>
                    </w:rPr>
                    <w:t>3.外皮红棕色或黄棕色；</w:t>
                  </w:r>
                  <w:r>
                    <w:br/>
                  </w:r>
                  <w:r>
                    <w:rPr>
                      <w:sz w:val="21"/>
                    </w:rPr>
                    <w:t>4.放射状纹理明显；</w:t>
                  </w:r>
                  <w:r>
                    <w:br/>
                  </w:r>
                  <w:r>
                    <w:rPr>
                      <w:sz w:val="21"/>
                    </w:rPr>
                    <w:t>5.味微甜，豆腥气明显。</w:t>
                  </w:r>
                </w:p>
              </w:tc>
            </w:tr>
          </w:tbl>
          <w:p>
            <w:pPr>
              <w:pStyle w:val="null3"/>
              <w:jc w:val="both"/>
            </w:pPr>
            <w:r>
              <w:rPr>
                <w:sz w:val="21"/>
              </w:rPr>
              <w:t>④</w:t>
            </w:r>
            <w:r>
              <w:rPr>
                <w:sz w:val="21"/>
              </w:rPr>
              <w:t>样品须按照表</w:t>
            </w:r>
            <w:r>
              <w:rPr>
                <w:sz w:val="21"/>
              </w:rPr>
              <w:t>2</w:t>
            </w:r>
            <w:r>
              <w:rPr>
                <w:sz w:val="21"/>
              </w:rPr>
              <w:t>-1</w:t>
            </w:r>
            <w:r>
              <w:rPr>
                <w:sz w:val="21"/>
              </w:rPr>
              <w:t>中药饮片采购包</w:t>
            </w:r>
            <w:r>
              <w:rPr>
                <w:sz w:val="21"/>
              </w:rPr>
              <w:t>1目录序号编号并附总目录，每个品种样品单独包装，并按顺序每10个样品装入拉链袋（拉链袋应标注清楚样品分目录）。目录示例如下：</w:t>
            </w:r>
          </w:p>
          <w:p>
            <w:pPr>
              <w:pStyle w:val="null3"/>
              <w:jc w:val="left"/>
            </w:pPr>
            <w:r>
              <w:rPr>
                <w:sz w:val="21"/>
              </w:rPr>
              <w:t>采购包总目录示例：</w:t>
            </w:r>
          </w:p>
          <w:tbl>
            <w:tblPr>
              <w:tblInd w:type="dxa" w:w="105"/>
              <w:tblBorders>
                <w:top w:val="none" w:color="000000" w:sz="4"/>
                <w:left w:val="none" w:color="000000" w:sz="4"/>
                <w:bottom w:val="none" w:color="000000" w:sz="4"/>
                <w:right w:val="none" w:color="000000" w:sz="4"/>
                <w:insideH w:val="none"/>
                <w:insideV w:val="none"/>
              </w:tblBorders>
            </w:tblPr>
            <w:tblGrid>
              <w:gridCol w:w="1275"/>
              <w:gridCol w:w="2445"/>
              <w:gridCol w:w="1860"/>
            </w:tblGrid>
            <w:tr>
              <w:tc>
                <w:tcPr>
                  <w:tcW w:type="dxa" w:w="558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中药饮片采购包</w:t>
                  </w:r>
                  <w:r>
                    <w:rPr>
                      <w:sz w:val="21"/>
                    </w:rPr>
                    <w:t>1</w:t>
                  </w:r>
                  <w:r>
                    <w:rPr>
                      <w:sz w:val="21"/>
                    </w:rPr>
                    <w:t>总目录</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项目名称</w:t>
                  </w:r>
                </w:p>
              </w:tc>
              <w:tc>
                <w:tcPr>
                  <w:tcW w:type="dxa" w:w="43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项目编号</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投标人名称</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药品名称</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29</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rPr>
              <w:t>拉链袋分目录示例：</w:t>
            </w:r>
          </w:p>
          <w:tbl>
            <w:tblPr>
              <w:tblInd w:type="dxa" w:w="105"/>
              <w:tblBorders>
                <w:top w:val="none" w:color="000000" w:sz="4"/>
                <w:left w:val="none" w:color="000000" w:sz="4"/>
                <w:bottom w:val="none" w:color="000000" w:sz="4"/>
                <w:right w:val="none" w:color="000000" w:sz="4"/>
                <w:insideH w:val="none"/>
                <w:insideV w:val="none"/>
              </w:tblBorders>
            </w:tblPr>
            <w:tblGrid>
              <w:gridCol w:w="1275"/>
              <w:gridCol w:w="2445"/>
              <w:gridCol w:w="1860"/>
            </w:tblGrid>
            <w:tr>
              <w:tc>
                <w:tcPr>
                  <w:tcW w:type="dxa" w:w="558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分目录</w:t>
                  </w:r>
                  <w:r>
                    <w:rPr>
                      <w:sz w:val="21"/>
                    </w:rPr>
                    <w:t>1 [</w:t>
                  </w:r>
                  <w:r>
                    <w:rPr>
                      <w:sz w:val="21"/>
                    </w:rPr>
                    <w:t>总目录序号范围：</w:t>
                  </w:r>
                  <w:r>
                    <w:rPr>
                      <w:sz w:val="21"/>
                    </w:rPr>
                    <w:t>1</w:t>
                  </w:r>
                  <w:r>
                    <w:rPr>
                      <w:sz w:val="21"/>
                    </w:rPr>
                    <w:t>～</w:t>
                  </w:r>
                  <w:r>
                    <w:rPr>
                      <w:sz w:val="21"/>
                    </w:rPr>
                    <w:t>10]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项目名称</w:t>
                  </w:r>
                </w:p>
              </w:tc>
              <w:tc>
                <w:tcPr>
                  <w:tcW w:type="dxa" w:w="43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项目编号</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投标人名称</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药品名称</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275"/>
              <w:gridCol w:w="2445"/>
              <w:gridCol w:w="1860"/>
            </w:tblGrid>
            <w:tr>
              <w:tc>
                <w:tcPr>
                  <w:tcW w:type="dxa" w:w="558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分目录</w:t>
                  </w:r>
                  <w:r>
                    <w:rPr>
                      <w:sz w:val="21"/>
                    </w:rPr>
                    <w:t>2 [</w:t>
                  </w:r>
                  <w:r>
                    <w:rPr>
                      <w:sz w:val="21"/>
                    </w:rPr>
                    <w:t>总目录序号范围：</w:t>
                  </w:r>
                  <w:r>
                    <w:rPr>
                      <w:sz w:val="21"/>
                    </w:rPr>
                    <w:t>11</w:t>
                  </w:r>
                  <w:r>
                    <w:rPr>
                      <w:sz w:val="21"/>
                    </w:rPr>
                    <w:t>～</w:t>
                  </w:r>
                  <w:r>
                    <w:rPr>
                      <w:sz w:val="21"/>
                    </w:rPr>
                    <w:t>20]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项目名称</w:t>
                  </w:r>
                </w:p>
              </w:tc>
              <w:tc>
                <w:tcPr>
                  <w:tcW w:type="dxa" w:w="43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项目编号</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投标人名称</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药品名称</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⑤</w:t>
            </w:r>
            <w:r>
              <w:rPr>
                <w:sz w:val="21"/>
              </w:rPr>
              <w:t>中标人的样品封存于采购人单位，作为中标后采购人验收依据。采购人及采购代理机构对投标人所递交样品的保管、包装污损等不负任何责任。未中标的投标人应在中标结果公告发布之日起</w:t>
            </w:r>
            <w:r>
              <w:rPr>
                <w:sz w:val="21"/>
              </w:rPr>
              <w:t>5个工作日内自行取回投标样品，逾期未取回的则视为自动放弃样品的所有权，采购代理机构有权自行处置相关样品。</w:t>
            </w:r>
          </w:p>
          <w:p>
            <w:pPr>
              <w:pStyle w:val="null3"/>
            </w:pPr>
            <w:r>
              <w:rPr>
                <w:sz w:val="21"/>
              </w:rPr>
              <w:t>⑥</w:t>
            </w:r>
            <w:r>
              <w:rPr>
                <w:sz w:val="21"/>
              </w:rPr>
              <w:t>所有中选的中药饮片样品在采购人留样备查。投标人应交付与样品质量一致的中药饮片，入库验收时如发现与留样样品不相符的，予以退货处理，如超过</w:t>
            </w:r>
            <w:r>
              <w:rPr>
                <w:sz w:val="21"/>
              </w:rPr>
              <w:t>3次（含）出现此类情况，视同严重违约</w:t>
            </w:r>
            <w:r>
              <w:rPr>
                <w:sz w:val="21"/>
              </w:rPr>
              <w:t>，</w:t>
            </w:r>
            <w:r>
              <w:rPr>
                <w:sz w:val="21"/>
              </w:rPr>
              <w:t>采购人有权取消采购合同</w:t>
            </w:r>
            <w:r>
              <w:rPr>
                <w:sz w:val="21"/>
              </w:rPr>
              <w:t>并追究相关责任。</w:t>
            </w:r>
          </w:p>
          <w:p>
            <w:pPr>
              <w:pStyle w:val="null3"/>
              <w:jc w:val="both"/>
            </w:pP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1"/>
              </w:rPr>
              <w:t>（一）投标人须承诺合同期内在无不可抗力因素影响的情况下，能持续供货，不断供。（提供承诺函）</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（二）投标人必须能提供</w:t>
            </w:r>
            <w:r>
              <w:rPr>
                <w:sz w:val="21"/>
              </w:rPr>
              <w:t>所投包号中</w:t>
            </w:r>
            <w:r>
              <w:rPr>
                <w:sz w:val="21"/>
              </w:rPr>
              <w:t>100%的品种，以满足采购人临床需要。如中标后无法提供服务则视为违约，采购人有权终止合同，同时投标人按照履约保证金的5%向采购人支付违约金。服务期内，如因国家政策变化等特殊情形导致合同价格发生重大变化，中标人所供品种价格明显高于行业价格，采购</w:t>
            </w:r>
            <w:r>
              <w:rPr>
                <w:sz w:val="21"/>
              </w:rPr>
              <w:t>人</w:t>
            </w:r>
            <w:r>
              <w:rPr>
                <w:sz w:val="21"/>
              </w:rPr>
              <w:t>有权对其提出质疑并调整价格。对于目录外的中药饮片品种，采购人若有需求，中标人必须保证积极供应，并完全响应采购人包括定价、样品、规格等要求，以满足采购人临床需要。（提供承诺函）</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（三）</w:t>
            </w:r>
            <w:r>
              <w:rPr>
                <w:sz w:val="21"/>
              </w:rPr>
              <w:t>投标人必须能满足采购人每周多次的采购计划，且保证自采购人发出采购计划后</w:t>
            </w:r>
            <w:r>
              <w:rPr>
                <w:sz w:val="21"/>
              </w:rPr>
              <w:t>48</w:t>
            </w:r>
            <w:r>
              <w:rPr>
                <w:sz w:val="21"/>
              </w:rPr>
              <w:t>小时内配送到指定地点，对于特需和急需的品种必须保证自采购人发出采购计划后</w:t>
            </w:r>
            <w:r>
              <w:rPr>
                <w:sz w:val="21"/>
              </w:rPr>
              <w:t>4</w:t>
            </w:r>
            <w:r>
              <w:rPr>
                <w:sz w:val="21"/>
              </w:rPr>
              <w:t>小时内配送到指定地点。（提供承诺函）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1"/>
              </w:rPr>
              <w:t>（四）如投标人为中药饮片配送企业，须在合同签订前提供生产厂家的药品经销授权委托书、《药品生产许可证》及其符合药品生产质量管理规范要求的承诺书，如合同签订前未提供上述要求的书面材料，被视为虚假响应，采购人有权上报政府采购监督管理部门，并按照政府采购法的相关规定重新确定中标人或重新招标。（提供承诺函）</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rPr>
              <w:t>（五）投标人所投饮片须在其生产或经营许可范围内。且投标人在项目运营中须严格按照《中华人民共和国药品管理法》等相关法律法规及行业的各项规定，依法生产、经营。（提供承诺函）</w:t>
            </w:r>
          </w:p>
        </w:tc>
      </w:tr>
      <w:tr>
        <w:tc>
          <w:tcPr>
            <w:tcW w:type="dxa" w:w="2076"/>
          </w:tcPr>
          <w:p/>
        </w:tc>
        <w:tc>
          <w:tcPr>
            <w:tcW w:type="dxa" w:w="415"/>
          </w:tcPr>
          <w:p>
            <w:pPr>
              <w:pStyle w:val="null3"/>
            </w:pPr>
            <w:r>
              <w:rPr/>
              <w:t>15</w:t>
            </w:r>
          </w:p>
        </w:tc>
        <w:tc>
          <w:tcPr>
            <w:tcW w:type="dxa" w:w="5814"/>
          </w:tcPr>
          <w:p>
            <w:pPr>
              <w:pStyle w:val="null3"/>
            </w:pPr>
            <w:r>
              <w:rPr>
                <w:sz w:val="20"/>
              </w:rPr>
              <w:t>（六）中标供应商必须提供每批供货清单，供货清单需包含药品通用名称、规格、产地、批号、生产日期、有效期、质量检验报告书、生产厂家、供货单位、到货数量、到货日期。实施批准文号管理的中药饮片还应提供批准文号</w:t>
            </w:r>
            <w:r>
              <w:rPr>
                <w:sz w:val="20"/>
              </w:rPr>
              <w:t>。</w:t>
            </w:r>
          </w:p>
        </w:tc>
      </w:tr>
      <w:tr>
        <w:tc>
          <w:tcPr>
            <w:tcW w:type="dxa" w:w="2076"/>
          </w:tcPr>
          <w:p/>
        </w:tc>
        <w:tc>
          <w:tcPr>
            <w:tcW w:type="dxa" w:w="415"/>
          </w:tcPr>
          <w:p>
            <w:pPr>
              <w:pStyle w:val="null3"/>
            </w:pPr>
            <w:r>
              <w:rPr/>
              <w:t>16</w:t>
            </w:r>
          </w:p>
        </w:tc>
        <w:tc>
          <w:tcPr>
            <w:tcW w:type="dxa" w:w="5814"/>
          </w:tcPr>
          <w:p>
            <w:pPr>
              <w:pStyle w:val="null3"/>
            </w:pPr>
            <w:r>
              <w:rPr>
                <w:sz w:val="21"/>
              </w:rPr>
              <w:t>（</w:t>
            </w:r>
            <w:r>
              <w:rPr>
                <w:sz w:val="21"/>
              </w:rPr>
              <w:t>七</w:t>
            </w:r>
            <w:r>
              <w:rPr>
                <w:sz w:val="21"/>
              </w:rPr>
              <w:t>）</w:t>
            </w:r>
            <w:r>
              <w:rPr>
                <w:sz w:val="21"/>
              </w:rPr>
              <w:t>对于有效期</w:t>
            </w:r>
            <w:r>
              <w:rPr>
                <w:sz w:val="21"/>
              </w:rPr>
              <w:t>3个月或以下的产品，中标供应商保证无条件</w:t>
            </w:r>
            <w:r>
              <w:rPr>
                <w:sz w:val="21"/>
              </w:rPr>
              <w:t>退货</w:t>
            </w:r>
            <w:r>
              <w:rPr>
                <w:sz w:val="21"/>
              </w:rPr>
              <w:t>。</w:t>
            </w:r>
            <w:r>
              <w:rPr>
                <w:sz w:val="21"/>
              </w:rPr>
              <w:t>对于滞销产品（采购人收货</w:t>
            </w:r>
            <w:r>
              <w:rPr>
                <w:sz w:val="21"/>
              </w:rPr>
              <w:t>90天后仍未销售），中标供应商承诺可无条件</w:t>
            </w:r>
            <w:r>
              <w:rPr>
                <w:sz w:val="21"/>
              </w:rPr>
              <w:t>退货</w:t>
            </w:r>
            <w:r>
              <w:rPr>
                <w:sz w:val="21"/>
              </w:rPr>
              <w:t>，取回滞销产品</w:t>
            </w:r>
            <w:r>
              <w:rPr>
                <w:sz w:val="21"/>
              </w:rPr>
              <w:t>。</w:t>
            </w:r>
          </w:p>
        </w:tc>
      </w:tr>
      <w:tr>
        <w:tc>
          <w:tcPr>
            <w:tcW w:type="dxa" w:w="2076"/>
          </w:tcPr>
          <w:p/>
        </w:tc>
        <w:tc>
          <w:tcPr>
            <w:tcW w:type="dxa" w:w="415"/>
          </w:tcPr>
          <w:p>
            <w:pPr>
              <w:pStyle w:val="null3"/>
            </w:pPr>
            <w:r>
              <w:rPr/>
              <w:t>17</w:t>
            </w:r>
          </w:p>
        </w:tc>
        <w:tc>
          <w:tcPr>
            <w:tcW w:type="dxa" w:w="5814"/>
          </w:tcPr>
          <w:p>
            <w:pPr>
              <w:pStyle w:val="null3"/>
            </w:pPr>
            <w:r>
              <w:rPr>
                <w:sz w:val="21"/>
              </w:rPr>
              <w:t>（</w:t>
            </w:r>
            <w:r>
              <w:rPr>
                <w:sz w:val="21"/>
              </w:rPr>
              <w:t>八</w:t>
            </w:r>
            <w:r>
              <w:rPr>
                <w:sz w:val="21"/>
              </w:rPr>
              <w:t>）采购人在接收中药饮片时，应对中药饮片进行严格的验收确认，对不符合质量要求的，采购人有权拒绝接收，中标人应</w:t>
            </w:r>
            <w:r>
              <w:rPr>
                <w:sz w:val="21"/>
              </w:rPr>
              <w:t>24</w:t>
            </w:r>
            <w:r>
              <w:rPr>
                <w:sz w:val="21"/>
              </w:rPr>
              <w:t>小时内进行更换、补充，并不得影响采购人的</w:t>
            </w:r>
            <w:r>
              <w:rPr>
                <w:sz w:val="21"/>
              </w:rPr>
              <w:t>临床</w:t>
            </w:r>
            <w:r>
              <w:rPr>
                <w:sz w:val="21"/>
              </w:rPr>
              <w:t>用药。</w:t>
            </w:r>
            <w:r>
              <w:rPr>
                <w:sz w:val="21"/>
              </w:rPr>
              <w:t>如造成缺药的，乙方应承担违约责任，</w:t>
            </w:r>
            <w:r>
              <w:rPr>
                <w:sz w:val="21"/>
              </w:rPr>
              <w:t>从缺药之日</w:t>
            </w:r>
            <w:r>
              <w:rPr>
                <w:sz w:val="21"/>
              </w:rPr>
              <w:t>乙方须按</w:t>
            </w:r>
            <w:r>
              <w:rPr>
                <w:sz w:val="21"/>
              </w:rPr>
              <w:t>0.2</w:t>
            </w:r>
            <w:r>
              <w:rPr>
                <w:sz w:val="21"/>
              </w:rPr>
              <w:t>万元</w:t>
            </w:r>
            <w:r>
              <w:rPr>
                <w:sz w:val="21"/>
              </w:rPr>
              <w:t>/</w:t>
            </w:r>
            <w:r>
              <w:rPr>
                <w:sz w:val="21"/>
              </w:rPr>
              <w:t>天</w:t>
            </w:r>
            <w:r>
              <w:rPr>
                <w:sz w:val="21"/>
              </w:rPr>
              <w:t>/</w:t>
            </w:r>
            <w:r>
              <w:rPr>
                <w:sz w:val="21"/>
              </w:rPr>
              <w:t>品种向甲方支付违约金，违约金不足以弥补甲方损失的，甲方有权追索，并有权根据实际情况向其他供应商进行采购。</w:t>
            </w:r>
          </w:p>
        </w:tc>
      </w:tr>
      <w:tr>
        <w:tc>
          <w:tcPr>
            <w:tcW w:type="dxa" w:w="2076"/>
          </w:tcPr>
          <w:p/>
        </w:tc>
        <w:tc>
          <w:tcPr>
            <w:tcW w:type="dxa" w:w="415"/>
          </w:tcPr>
          <w:p>
            <w:pPr>
              <w:pStyle w:val="null3"/>
            </w:pPr>
            <w:r>
              <w:rPr/>
              <w:t>18</w:t>
            </w:r>
          </w:p>
        </w:tc>
        <w:tc>
          <w:tcPr>
            <w:tcW w:type="dxa" w:w="5814"/>
          </w:tcPr>
          <w:p>
            <w:pPr>
              <w:pStyle w:val="null3"/>
            </w:pPr>
            <w:r>
              <w:rPr>
                <w:sz w:val="21"/>
              </w:rPr>
              <w:t>（</w:t>
            </w:r>
            <w:r>
              <w:rPr>
                <w:sz w:val="21"/>
              </w:rPr>
              <w:t>九</w:t>
            </w:r>
            <w:r>
              <w:rPr>
                <w:sz w:val="21"/>
              </w:rPr>
              <w:t>）如果采购人在临床使用中发现中药饮片不符合质量要求（含出现严重的不良反应时），需要进行质量检验，则由采购人委托采购人所在地药检部门进行质量检验，并及时以书面形式把需质量检验的中药饮片的情况通知中标人，无论是否存在质量问题，检验费用均由中标人承担，如果确实存在质量问题则中标人还需承担因此产生的经济和法律责任；并且中标人应在</w:t>
            </w:r>
            <w:r>
              <w:rPr>
                <w:sz w:val="21"/>
              </w:rPr>
              <w:t>24</w:t>
            </w:r>
            <w:r>
              <w:rPr>
                <w:sz w:val="21"/>
              </w:rPr>
              <w:t>小时内对存在质量问题的中药饮片进行更换、补充，并不得影响采购人的临床用药。每发生一次，中标人需按照</w:t>
            </w:r>
            <w:r>
              <w:rPr>
                <w:sz w:val="21"/>
              </w:rPr>
              <w:t>0.5万元/次向采购人支付违约金，同时采购人有权终止合同并要求中标人赔偿损失。</w:t>
            </w:r>
          </w:p>
        </w:tc>
      </w:tr>
      <w:tr>
        <w:tc>
          <w:tcPr>
            <w:tcW w:type="dxa" w:w="2076"/>
          </w:tcPr>
          <w:p/>
        </w:tc>
        <w:tc>
          <w:tcPr>
            <w:tcW w:type="dxa" w:w="415"/>
          </w:tcPr>
          <w:p>
            <w:pPr>
              <w:pStyle w:val="null3"/>
            </w:pPr>
            <w:r>
              <w:rPr/>
              <w:t>19</w:t>
            </w:r>
          </w:p>
        </w:tc>
        <w:tc>
          <w:tcPr>
            <w:tcW w:type="dxa" w:w="5814"/>
          </w:tcPr>
          <w:p>
            <w:pPr>
              <w:pStyle w:val="null3"/>
            </w:pPr>
            <w:r>
              <w:rPr>
                <w:sz w:val="21"/>
              </w:rPr>
              <w:t>（</w:t>
            </w:r>
            <w:r>
              <w:rPr>
                <w:sz w:val="21"/>
              </w:rPr>
              <w:t>十</w:t>
            </w:r>
            <w:r>
              <w:rPr>
                <w:sz w:val="21"/>
              </w:rPr>
              <w:t>）</w:t>
            </w:r>
            <w:r>
              <w:rPr>
                <w:sz w:val="21"/>
              </w:rPr>
              <w:t>中药饮片出现质量问题（包装、标签、等级、内在质量问题），中标人必须收回并更换合格药品；如果药监部门抽检发现不合格的中药饮片，中标人必须承担经济和法律责任；如因中药饮片质量问题引起药政管理方面的问题，由中标人负责任；如因中药饮片质量问题引起医疗事故或纠纷，中标人必须负全部责任并承担全部费用。</w:t>
            </w:r>
            <w:r>
              <w:rPr>
                <w:sz w:val="20"/>
              </w:rPr>
              <w:t>采购人有权单方面解除双方的合作合同，并有权要求投标人按照采购金额（含发出采购单但未交货部分）的</w:t>
            </w:r>
            <w:r>
              <w:rPr>
                <w:sz w:val="20"/>
              </w:rPr>
              <w:t>20%支付违约金</w:t>
            </w:r>
            <w:r>
              <w:rPr>
                <w:sz w:val="20"/>
              </w:rPr>
              <w:t>。</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sz w:val="21"/>
              </w:rPr>
              <w:t>（十</w:t>
            </w:r>
            <w:r>
              <w:rPr>
                <w:sz w:val="21"/>
              </w:rPr>
              <w:t>一</w:t>
            </w:r>
            <w:r>
              <w:rPr>
                <w:sz w:val="21"/>
              </w:rPr>
              <w:t>）采购人每</w:t>
            </w:r>
            <w:r>
              <w:rPr>
                <w:sz w:val="21"/>
              </w:rPr>
              <w:t>季度</w:t>
            </w:r>
            <w:r>
              <w:rPr>
                <w:sz w:val="21"/>
              </w:rPr>
              <w:t>对中标人的证照资质</w:t>
            </w:r>
            <w:r>
              <w:rPr>
                <w:sz w:val="21"/>
              </w:rPr>
              <w:t>进行评估。采购人每月对中标人的</w:t>
            </w:r>
            <w:r>
              <w:rPr>
                <w:sz w:val="21"/>
              </w:rPr>
              <w:t>产品质量、供货能力、售后服务以及企业诚信等方面进行评估</w:t>
            </w:r>
            <w:r>
              <w:rPr>
                <w:sz w:val="21"/>
              </w:rPr>
              <w:t>，</w:t>
            </w:r>
            <w:r>
              <w:rPr>
                <w:sz w:val="20"/>
              </w:rPr>
              <w:t>评估</w:t>
            </w:r>
            <w:r>
              <w:rPr>
                <w:sz w:val="20"/>
              </w:rPr>
              <w:t>标准详见</w:t>
            </w:r>
            <w:r>
              <w:rPr>
                <w:sz w:val="20"/>
              </w:rPr>
              <w:t>附表二</w:t>
            </w:r>
            <w:r>
              <w:rPr>
                <w:sz w:val="20"/>
              </w:rPr>
              <w:t>《每月服务质量考评表》。采购人有权根据实际情况调整《每月服务质量考评表》内容。</w:t>
            </w:r>
            <w:r>
              <w:rPr>
                <w:sz w:val="21"/>
              </w:rPr>
              <w:t>若评估结果为不合格，则采购人对中标人提出警告；若第二次出现评估结果为不合格则采购人有权终止合同，并扣除合同拟定金额</w:t>
            </w:r>
            <w:r>
              <w:rPr>
                <w:sz w:val="21"/>
              </w:rPr>
              <w:t>10%的违约金。（提供承诺函）</w:t>
            </w:r>
          </w:p>
        </w:tc>
      </w:tr>
      <w:tr>
        <w:tc>
          <w:tcPr>
            <w:tcW w:type="dxa" w:w="2076"/>
          </w:tcPr>
          <w:p/>
        </w:tc>
        <w:tc>
          <w:tcPr>
            <w:tcW w:type="dxa" w:w="415"/>
          </w:tcPr>
          <w:p>
            <w:pPr>
              <w:pStyle w:val="null3"/>
            </w:pPr>
            <w:r>
              <w:rPr/>
              <w:t>21</w:t>
            </w:r>
          </w:p>
        </w:tc>
        <w:tc>
          <w:tcPr>
            <w:tcW w:type="dxa" w:w="5814"/>
          </w:tcPr>
          <w:p>
            <w:pPr>
              <w:pStyle w:val="null3"/>
            </w:pPr>
            <w:r>
              <w:rPr>
                <w:sz w:val="21"/>
              </w:rPr>
              <w:t>（十</w:t>
            </w:r>
            <w:r>
              <w:rPr>
                <w:sz w:val="21"/>
              </w:rPr>
              <w:t>二</w:t>
            </w:r>
            <w:r>
              <w:rPr>
                <w:sz w:val="21"/>
              </w:rPr>
              <w:t>）中标人确实无法供货，则需提前</w:t>
            </w:r>
            <w:r>
              <w:rPr>
                <w:sz w:val="21"/>
              </w:rPr>
              <w:t>10个工作日以书面形式通知采购人，以便采购人安排缺货品种采购工作。中标人的提前通知并不能免除中标人应承担的违约责任，中标人需按照0.2万元/天/品种（按采购人实际缺货天数计算）向采购人支付违约金，违约金采购人有权从应付款项或履约保证金中扣除。违约金不足以弥补采购人损失的，采购人有权追索。</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0"/>
              </w:rPr>
              <w:t>（十</w:t>
            </w:r>
            <w:r>
              <w:rPr>
                <w:sz w:val="20"/>
              </w:rPr>
              <w:t>三</w:t>
            </w:r>
            <w:r>
              <w:rPr>
                <w:sz w:val="20"/>
              </w:rPr>
              <w:t>）如国家或上级主管部门在本项目服务期内对中药饮片出台了新的政策规定（如中药饮片纳入集采等），采购人和中标人按照相关规定执行。</w:t>
            </w:r>
            <w:r>
              <w:rPr>
                <w:sz w:val="20"/>
              </w:rPr>
              <w:t>采购人有权</w:t>
            </w:r>
            <w:r>
              <w:rPr>
                <w:sz w:val="20"/>
              </w:rPr>
              <w:t>终止本项目，投标人须无条件服从。政策执行过渡期间，中标人应继续向采购人供货，确保采购人的正常运营。</w:t>
            </w:r>
            <w:r>
              <w:rPr>
                <w:sz w:val="20"/>
              </w:rPr>
              <w:t>（提供承诺函）</w:t>
            </w:r>
          </w:p>
        </w:tc>
      </w:tr>
      <w:tr>
        <w:tc>
          <w:tcPr>
            <w:tcW w:type="dxa" w:w="2076"/>
          </w:tcPr>
          <w:p/>
        </w:tc>
        <w:tc>
          <w:tcPr>
            <w:tcW w:type="dxa" w:w="415"/>
          </w:tcPr>
          <w:p>
            <w:pPr>
              <w:pStyle w:val="null3"/>
            </w:pPr>
            <w:r>
              <w:rPr/>
              <w:t>23</w:t>
            </w:r>
          </w:p>
        </w:tc>
        <w:tc>
          <w:tcPr>
            <w:tcW w:type="dxa" w:w="5814"/>
          </w:tcPr>
          <w:p>
            <w:pPr>
              <w:pStyle w:val="null3"/>
            </w:pPr>
            <w:r>
              <w:rPr>
                <w:sz w:val="21"/>
              </w:rPr>
              <w:t>（十</w:t>
            </w:r>
            <w:r>
              <w:rPr>
                <w:sz w:val="21"/>
              </w:rPr>
              <w:t>四</w:t>
            </w:r>
            <w:r>
              <w:rPr>
                <w:sz w:val="21"/>
              </w:rPr>
              <w:t>）服务期内，中标人名称、法人等信息变更后，需在</w:t>
            </w:r>
            <w:r>
              <w:rPr>
                <w:sz w:val="21"/>
              </w:rPr>
              <w:t>10个工作日内向采购人办理备案手续。逾期未办理备案的，采购人有权暂停采购或终止合同。</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sz w:val="21"/>
              </w:rPr>
              <w:t>（十</w:t>
            </w:r>
            <w:r>
              <w:rPr>
                <w:sz w:val="21"/>
              </w:rPr>
              <w:t>五</w:t>
            </w:r>
            <w:r>
              <w:rPr>
                <w:sz w:val="21"/>
              </w:rPr>
              <w:t>）中药饮片市场价格受产地环境、气候、疫情、产量变化等因素影响较大，投标人应充分评估产品价格波动所带来的经营风险，在合同履行期内，不得因原材料涨价、人工成本增加等应合理预见的商业风险因素要求调价</w:t>
            </w:r>
            <w:r>
              <w:rPr>
                <w:sz w:val="21"/>
              </w:rPr>
              <w:t>，</w:t>
            </w:r>
            <w:r>
              <w:rPr>
                <w:sz w:val="21"/>
              </w:rPr>
              <w:t>如物价局或相关政府部门对药品价格进行调整，中标人需承诺遵循</w:t>
            </w:r>
            <w:r>
              <w:rPr>
                <w:sz w:val="21"/>
              </w:rPr>
              <w:t>“就低不就高”的原则配合采购人对药品供货价格进行调整，并对药剂科现有库存进行价格补差</w:t>
            </w:r>
            <w:r>
              <w:rPr>
                <w:sz w:val="20"/>
              </w:rPr>
              <w:t>（提供承诺函）</w:t>
            </w:r>
            <w:r>
              <w:rPr>
                <w:sz w:val="21"/>
              </w:rPr>
              <w:t>。</w:t>
            </w:r>
          </w:p>
        </w:tc>
      </w:tr>
      <w:tr>
        <w:tc>
          <w:tcPr>
            <w:tcW w:type="dxa" w:w="2076"/>
          </w:tcPr>
          <w:p/>
        </w:tc>
        <w:tc>
          <w:tcPr>
            <w:tcW w:type="dxa" w:w="415"/>
          </w:tcPr>
          <w:p>
            <w:pPr>
              <w:pStyle w:val="null3"/>
            </w:pPr>
            <w:r>
              <w:rPr/>
              <w:t>25</w:t>
            </w:r>
          </w:p>
        </w:tc>
        <w:tc>
          <w:tcPr>
            <w:tcW w:type="dxa" w:w="5814"/>
          </w:tcPr>
          <w:p>
            <w:pPr>
              <w:pStyle w:val="null3"/>
              <w:jc w:val="left"/>
            </w:pPr>
            <w:r>
              <w:rPr/>
              <w:t>报价要求</w:t>
            </w:r>
          </w:p>
          <w:p>
            <w:pPr>
              <w:pStyle w:val="null3"/>
              <w:jc w:val="left"/>
            </w:pPr>
            <w:r>
              <w:rPr/>
              <w:t>1、</w:t>
            </w:r>
            <w:r>
              <w:rPr/>
              <w:t>以</w:t>
            </w:r>
            <w:r>
              <w:rPr/>
              <w:t>2024年中药饮片的实际采购量为参考，预估2025年</w:t>
            </w:r>
            <w:r>
              <w:rPr/>
              <w:t>12</w:t>
            </w:r>
            <w:r>
              <w:rPr/>
              <w:t>月</w:t>
            </w:r>
            <w:r>
              <w:rPr/>
              <w:t>-202</w:t>
            </w:r>
            <w:r>
              <w:rPr/>
              <w:t>6</w:t>
            </w:r>
            <w:r>
              <w:rPr/>
              <w:t>年</w:t>
            </w:r>
            <w:r>
              <w:rPr/>
              <w:t>11</w:t>
            </w:r>
            <w:r>
              <w:rPr/>
              <w:t>月（供货期</w:t>
            </w:r>
            <w:r>
              <w:rPr/>
              <w:t>一</w:t>
            </w:r>
            <w:r>
              <w:rPr/>
              <w:t>年）采购量，作为投标人报价的参考数据。具体品种详见附件</w:t>
            </w:r>
            <w:r>
              <w:rPr/>
              <w:t>《</w:t>
            </w:r>
            <w:r>
              <w:rPr/>
              <w:t>2025年中药饮片分包目录</w:t>
            </w:r>
            <w:r>
              <w:rPr/>
              <w:t>》</w:t>
            </w:r>
            <w:r>
              <w:rPr/>
              <w:t>。</w:t>
            </w:r>
          </w:p>
          <w:p>
            <w:pPr>
              <w:pStyle w:val="null3"/>
            </w:pPr>
            <w:r>
              <w:rPr>
                <w:sz w:val="21"/>
              </w:rPr>
              <w:t>2、</w:t>
            </w:r>
            <w:r>
              <w:rPr>
                <w:sz w:val="21"/>
              </w:rPr>
              <w:t>投标报价应包括</w:t>
            </w:r>
            <w:r>
              <w:rPr>
                <w:sz w:val="21"/>
              </w:rPr>
              <w:t>:中药饮片的费用和所有税费、配送、保险费、加工费、检验费、伴随服务费用以及合同实施过程中的一切可预见和不可预见费用，即投标人对采购人实际的供应价。 投标人应对每个品种进行报价，且每个品种的报价不得超过本项目规定的品种最高限价,超过最高限价视为无效投标，未报价品种视为按采购限价投标。</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sz w:val="21"/>
              </w:rPr>
              <w:t>投标人须完全响应串通投标处置条款，具体如下：</w:t>
            </w:r>
            <w:r>
              <w:rPr>
                <w:sz w:val="21"/>
              </w:rPr>
              <w:t>投标人存在政府采购相关法律法规规定的属于投标人相互串通投标情形的，投标无效，投标保证金不予退还。投标人串通投标中标的，其行为是在签订合同生效之前被认定的，则中标无效，该投标人的投标保证金不予退还，其行为是在签订合同生效之后被证实的，中标无效，采购人有权终止合同，投保人履约保证金不予退还，并按合同约定承担违约责任。（提供承诺函）</w:t>
            </w:r>
          </w:p>
        </w:tc>
      </w:tr>
      <w:tr>
        <w:tc>
          <w:tcPr>
            <w:tcW w:type="dxa" w:w="2076"/>
          </w:tcPr>
          <w:p/>
        </w:tc>
        <w:tc>
          <w:tcPr>
            <w:tcW w:type="dxa" w:w="415"/>
          </w:tcPr>
          <w:p>
            <w:pPr>
              <w:pStyle w:val="null3"/>
            </w:pPr>
            <w:r>
              <w:rPr/>
              <w:t>27</w:t>
            </w:r>
          </w:p>
        </w:tc>
        <w:tc>
          <w:tcPr>
            <w:tcW w:type="dxa" w:w="5814"/>
          </w:tcPr>
          <w:p>
            <w:pPr>
              <w:pStyle w:val="null3"/>
              <w:jc w:val="both"/>
            </w:pPr>
            <w:r>
              <w:rPr>
                <w:sz w:val="21"/>
              </w:rPr>
              <w:t>附表二：</w:t>
            </w:r>
            <w:r>
              <w:rPr>
                <w:sz w:val="21"/>
                <w:b/>
              </w:rPr>
              <w:t>每月服务质量考评表</w:t>
            </w:r>
          </w:p>
          <w:p>
            <w:pPr>
              <w:pStyle w:val="null3"/>
              <w:jc w:val="both"/>
            </w:pPr>
            <w:r>
              <w:rPr>
                <w:sz w:val="21"/>
                <w:b/>
              </w:rPr>
              <w:t>每月服务质量考评表</w:t>
            </w:r>
          </w:p>
          <w:p>
            <w:pPr>
              <w:pStyle w:val="null3"/>
              <w:jc w:val="both"/>
            </w:pPr>
            <w:r>
              <w:rPr/>
              <w:t xml:space="preserve"> </w:t>
            </w:r>
          </w:p>
          <w:tbl>
            <w:tblPr>
              <w:tblBorders>
                <w:top w:val="none" w:color="000000" w:sz="4"/>
                <w:left w:val="none" w:color="000000" w:sz="4"/>
                <w:bottom w:val="none" w:color="000000" w:sz="4"/>
                <w:right w:val="none" w:color="000000" w:sz="4"/>
                <w:insideH w:val="none"/>
                <w:insideV w:val="none"/>
              </w:tblBorders>
            </w:tblPr>
            <w:tblGrid>
              <w:gridCol w:w="3809"/>
              <w:gridCol w:w="808"/>
              <w:gridCol w:w="959"/>
            </w:tblGrid>
            <w:tr>
              <w:tc>
                <w:tcPr>
                  <w:tcW w:type="dxa" w:w="3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考评内容</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分项分值</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分项评分得分</w:t>
                  </w: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1.中药饮片名称规范：当月每出现一批次产品名称不规范扣2分。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2.中药饮片包装标示批号、产地：当月每出现一批次产品包装标示批号、产地不规范扣2分。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3.中药饮片包装符合要求：当月每出现一批次产品包装不规范扣2分。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4.中药饮片炮制符合规定，质量优良：当月每出现一批次产品炮制不符合规定，质量差扣2分。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5.药检报告，且按标准全检：当月每出现一批次产品无合格药检报告扣2分。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6.中药饮片干净，无虫蛀、掺杂现象：当月每出现一批次产品饮片有发霉、虫蛀、掺杂情况，每退货一次扣2分。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7.提供正规发票及随货同行清单：当月每出现一批次产品不提供正规发票及随货同行清单扣2分。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8.配送及时，</w:t>
                  </w:r>
                  <w:r>
                    <w:rPr>
                      <w:sz w:val="21"/>
                    </w:rPr>
                    <w:t>48</w:t>
                  </w:r>
                  <w:r>
                    <w:rPr>
                      <w:sz w:val="21"/>
                    </w:rPr>
                    <w:t>小时内送达：当月每出现一次自采购计划发出后达到</w:t>
                  </w:r>
                  <w:r>
                    <w:rPr>
                      <w:sz w:val="21"/>
                    </w:rPr>
                    <w:t>48</w:t>
                  </w:r>
                  <w:r>
                    <w:rPr>
                      <w:sz w:val="21"/>
                    </w:rPr>
                    <w:t>小时仍未能送达计划采购需求的扣</w:t>
                  </w:r>
                  <w:r>
                    <w:rPr>
                      <w:sz w:val="21"/>
                    </w:rPr>
                    <w:t>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9.送货量与计划量相符，无缺货缺药情况：当月每出现一次不按采购计划需求送货，出现缺货缺药情况的扣2分。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10.服务投诉：经证实为供应商原因导致服务投诉的，当月每出现一次扣2分。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11.加分项：急送</w:t>
                  </w:r>
                  <w:r>
                    <w:rPr>
                      <w:sz w:val="21"/>
                    </w:rPr>
                    <w:t>4</w:t>
                  </w:r>
                  <w:r>
                    <w:rPr>
                      <w:sz w:val="21"/>
                    </w:rPr>
                    <w:t>小时内送达，每次加</w:t>
                  </w:r>
                  <w:r>
                    <w:rPr>
                      <w:sz w:val="21"/>
                    </w:rPr>
                    <w:t>2.5分。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考评合计得分：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p>
                  <w:pPr>
                    <w:pStyle w:val="null3"/>
                    <w:jc w:val="left"/>
                  </w:pPr>
                  <w:r>
                    <w:rPr>
                      <w:sz w:val="21"/>
                    </w:rPr>
                    <w:t>1.分项分值累计总分为100分，分项评分得分=分项分值-累计扣分，考评合计得分为分项评分得分总和+累计加分；</w:t>
                  </w:r>
                </w:p>
                <w:p>
                  <w:pPr>
                    <w:pStyle w:val="null3"/>
                    <w:jc w:val="left"/>
                  </w:pPr>
                  <w:r>
                    <w:rPr>
                      <w:sz w:val="21"/>
                    </w:rPr>
                    <w:t>2.甲方可根据实际工作情况调整考评细则。</w:t>
                  </w:r>
                </w:p>
                <w:p>
                  <w:pPr>
                    <w:pStyle w:val="null3"/>
                    <w:jc w:val="left"/>
                  </w:pPr>
                  <w:r>
                    <w:rPr>
                      <w:sz w:val="21"/>
                    </w:rPr>
                    <w:t>3.考评分满分为100分；月考评85分及以上支付当月应付费用的100%；85分以下（不含85分）每减少1分扣发当月应付费用1000元；如此类推；月考评85分以下（不含85分）为考评不及格。</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采购包2（中药饮片供应服务2）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本项目服务期1年</w:t>
            </w:r>
          </w:p>
        </w:tc>
      </w:tr>
      <w:tr>
        <w:tc>
          <w:tcPr>
            <w:tcW w:type="dxa" w:w="4153"/>
          </w:tcPr>
          <w:p>
            <w:pPr>
              <w:pStyle w:val="null3"/>
            </w:pPr>
            <w:r>
              <w:rPr/>
              <w:t>标的提供的地点</w:t>
            </w:r>
          </w:p>
        </w:tc>
        <w:tc>
          <w:tcPr>
            <w:tcW w:type="dxa" w:w="4153"/>
          </w:tcPr>
          <w:p>
            <w:pPr>
              <w:pStyle w:val="null3"/>
            </w:pPr>
            <w:r>
              <w:rPr/>
              <w:t>广州市天河区中医医院及采购人指定地点</w:t>
            </w:r>
          </w:p>
        </w:tc>
      </w:tr>
      <w:tr>
        <w:tc>
          <w:tcPr>
            <w:tcW w:type="dxa" w:w="4153"/>
          </w:tcPr>
          <w:p>
            <w:pPr>
              <w:pStyle w:val="null3"/>
            </w:pPr>
            <w:r>
              <w:rPr/>
              <w:t>付款方式</w:t>
            </w:r>
          </w:p>
        </w:tc>
        <w:tc>
          <w:tcPr>
            <w:tcW w:type="dxa" w:w="4153"/>
          </w:tcPr>
          <w:p>
            <w:pPr>
              <w:pStyle w:val="null3"/>
            </w:pPr>
            <w:r>
              <w:rPr/>
              <w:t>1期：支付比例100%,中标人根据采购人每次采购品种、中标单价及数量开出相对应的等额合规增值税普通发票，随货同行，交给采购人；款项按月据实结算，自发票登记入库下月起120天内支付，每月支付一次，付款方式采用支票、转账或银行汇票等方式。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1期：（1）中标人交付的中药饮片原则上剩余有效期不低于1.5年，特殊情况须及时通知采购人，并经采购人验收合格后方可入库，与合同约定不符或质量不合格的不得入库。 （2）中标人在交货时，应按采购人的要求，同时提供合法的药品销售出库单据、验收记录表、同批号的药检报告书等。 （3）中标人应送货到采购人指定的地点并在经采购人验收合格后及时提供饮片货柜上架服务。 （4）中标人在运输中药饮片过程中应有保证中药饮片质量的措施。</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账号：38680188000080043</w:t>
            </w:r>
          </w:p>
          <w:p>
            <w:pPr>
              <w:pStyle w:val="null3"/>
            </w:pPr>
            <w:r>
              <w:rPr/>
              <w:t>户名：广州市天河区中医医院</w:t>
            </w:r>
          </w:p>
          <w:p>
            <w:pPr>
              <w:pStyle w:val="null3"/>
            </w:pPr>
            <w:r>
              <w:rPr/>
              <w:t>开户行：光大银行广州黄埔大道支行</w:t>
            </w:r>
          </w:p>
          <w:p>
            <w:pPr>
              <w:pStyle w:val="null3"/>
            </w:pPr>
            <w:r>
              <w:rPr/>
              <w:t>支票提交方式：线下递交</w:t>
            </w:r>
          </w:p>
          <w:p>
            <w:pPr>
              <w:pStyle w:val="null3"/>
            </w:pPr>
            <w:r>
              <w:rPr/>
              <w:t>汇票、本票提交方式：线下递交</w:t>
            </w:r>
          </w:p>
          <w:p>
            <w:pPr>
              <w:pStyle w:val="null3"/>
            </w:pPr>
            <w:r>
              <w:rPr/>
              <w:t>说明：★1、本项目按照中标金额的5%（百分之五）收取履约保证金（中小企业按照相关规定执行），履约保证金形式包括通过银行转账支付或提供见索即付履约保函。中标人应于中标通知书发出之日起15天内，向采购人缴纳合同履约保证金。采购人在收到履约保证金后向中标人出具履约保证金收款凭据，若中标人在中标通知书发出之日起15天内未按期向采购人缴纳履约保证金，视为中标人拒绝与采购人签订合同，根据《中华人民共和国政府采购法实施条例》第四十九条规定,采购人可以确定下一候选人为中标供应商，也可以重新开展政府采购活动。 ★2、合同履行过程中，若中标人有违反本采购项目合同及其附件约定的任何内容，采购人有权从履约保证金中直接扣除中标人应向采购人支付的违约金、损失赔偿额或其他应扣除款项等，若有不足的，中标人应在采购人发出扣除履约保证金通知后的14天内补足履约保证金，否则，每超过一日收取履约保证金5‰（千分之五）的违约金。 ★3、服务期满后的次月，采购人将扣除应扣款项（如有）后的履约保证金余额一次性无息退还中标人。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 （一）以2024年中药饮片的实际采购量为参考，预估2025年12月-2026年11月（供货期一年）采购量，作为投标人报价的参考数据。具体品种详见附件《2025年中药饮片分包目录》。 （二） 1.投标报价应包括:中药饮片的费用和所有税费、配送、保险费、加工费、检验费、伴随服务费用以及合同实施过程中的一切可预见和不可预见费用，即投标人对采购人实际的供应价。 2. 投标人应对每个品种进行报价，且每个品种的报价不得超过本项目规定的品种最高限价,超过最高限价视为无效投标，未报价品种视为按采购限价投标。</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投标报价得分</w:t>
            </w:r>
          </w:p>
        </w:tc>
        <w:tc>
          <w:tcPr>
            <w:tcW w:type="dxa" w:w="2076"/>
          </w:tcPr>
          <w:p>
            <w:pPr>
              <w:pStyle w:val="null3"/>
              <w:jc w:val="left"/>
            </w:pPr>
            <w:r>
              <w:rPr/>
              <w:t>满足招标文件要求且投标价格最低的投标报价（折扣率）为评标基准价。 投标报价得分=（评标基准价/投标报价（折扣率））×价格分分值 评标过程中，不得去掉报价中的最高报价和最低报价。 因落实政府采购政策进行价格调整的，以调整后的价格计算评标基准价和投标报价。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中药饮片供应服务2</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2,105,645.00</w:t>
            </w:r>
          </w:p>
        </w:tc>
        <w:tc>
          <w:tcPr>
            <w:tcW w:type="dxa" w:w="831"/>
          </w:tcPr>
          <w:p>
            <w:pPr>
              <w:pStyle w:val="null3"/>
              <w:jc w:val="right"/>
            </w:pPr>
            <w:r>
              <w:rPr/>
              <w:t>2,105,645.00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中药饮片供应服务2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对中药饮片的质量要求 1、投标人供应的中药饮片应按照现行版《中华人民共和国药典》（2025版）、《广东省中药材标准》、《广东省中药炮制规范》等标准要求进行炮制，能满足采购人的用药习惯，如服务期内上级部门颁发新规定，则按新规定执行。相关规定之间有冲突的，以最高标准的规定为要求。（提供承诺函）</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中标人每次配送中药饮片时，须按每个品种每批次提供市级或以上药检报告或企业自检报告书；如采用非境内道地产区中药材炮制的中药饮片，还须提供该类药材由药品监管部门颁发的批准证明文件复印件；国家实行批准文号管理的中药饮片，须提供注册证书与货同行。（提供承诺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毒性中药饮片、按麻醉药品管理的中药饮片、珍稀野生动物类药材等有特殊管理规定的中药饮片应符合国家有关规定。投标人提供的含有“中国野生动物经营利用管理专用标识”的中药饮片，需要确保产品上有相应的标识及动物检验标志。（提供承诺函）</w:t>
            </w:r>
          </w:p>
        </w:tc>
      </w:tr>
      <w:tr>
        <w:tc>
          <w:tcPr>
            <w:tcW w:type="dxa" w:w="2076"/>
          </w:tcPr>
          <w:p/>
        </w:tc>
        <w:tc>
          <w:tcPr>
            <w:tcW w:type="dxa" w:w="415"/>
          </w:tcPr>
          <w:p>
            <w:pPr>
              <w:pStyle w:val="null3"/>
            </w:pPr>
            <w:r>
              <w:rPr/>
              <w:t>4</w:t>
            </w:r>
          </w:p>
        </w:tc>
        <w:tc>
          <w:tcPr>
            <w:tcW w:type="dxa" w:w="5814"/>
          </w:tcPr>
          <w:p>
            <w:pPr>
              <w:pStyle w:val="null3"/>
            </w:pPr>
            <w:r>
              <w:rPr/>
              <w:t>（二）对中药饮片的产地要求 投标人须制定严格的产品质量标准控制体系，确保药材来源稳定可靠。所有品种必须是道地药材。</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（三）对中药饮片的包装要求 1、投标人供应的中药饮片按制剂生产的实际使用习惯按需或定量进行包装，如果采购人有特殊包装需求，投标人需能够满足采购人的采购要求。（提供承诺函）</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如果采购人需投标人供应小包装中药饮片，其包装须符合《国家中医药管理局办公室关于印发小包装中药饮片规格和色标的通知》（国中医药办医政发〔2011〕18号）文件的要求，如服务期内上级部门颁发新规定，则按新规定执行。（提供承诺函）</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3、投标人供应的中药饮片包装标签，应在每个内包装袋上和外包装袋上附有该饮片的产品标签。标签包括品名、规格、产地、生产企业、产品批号、生产日期、保质期等内容。实施批准文号管理的中药饮片还必须注明药品批准文号；毒性中药饮片的包装还须增印毒性药品警示标记。（提供承诺函）</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4、中标人提供的全部中药饮片均应按国家规定的标准及保护措施进行包装，每一个包装箱内应附有一份详细装箱单。包装材料、标记和包装箱内外的单据应符合国家的有关要求。（提供承诺函）</w:t>
            </w:r>
          </w:p>
        </w:tc>
      </w:tr>
      <w:tr>
        <w:tc>
          <w:tcPr>
            <w:tcW w:type="dxa" w:w="2076"/>
          </w:tcPr>
          <w:p/>
        </w:tc>
        <w:tc>
          <w:tcPr>
            <w:tcW w:type="dxa" w:w="415"/>
          </w:tcPr>
          <w:p>
            <w:pPr>
              <w:pStyle w:val="null3"/>
            </w:pPr>
            <w:r>
              <w:rPr/>
              <w:t>9</w:t>
            </w:r>
          </w:p>
        </w:tc>
        <w:tc>
          <w:tcPr>
            <w:tcW w:type="dxa" w:w="5814"/>
          </w:tcPr>
          <w:p>
            <w:pPr>
              <w:pStyle w:val="null3"/>
              <w:numPr>
                <w:ilvl w:val="0"/>
                <w:numId w:val="1"/>
              </w:numPr>
              <w:jc w:val="both"/>
            </w:pPr>
            <w:r>
              <w:rPr>
                <w:b/>
              </w:rPr>
              <w:t>一、用于评标的中药饮片的</w:t>
            </w:r>
            <w:r>
              <w:rPr>
                <w:b/>
              </w:rPr>
              <w:t>样品</w:t>
            </w:r>
            <w:r>
              <w:rPr>
                <w:b/>
              </w:rPr>
              <w:t>要求：</w:t>
            </w:r>
          </w:p>
          <w:p>
            <w:pPr>
              <w:pStyle w:val="null3"/>
              <w:jc w:val="both"/>
            </w:pPr>
            <w:r>
              <w:rPr>
                <w:sz w:val="21"/>
              </w:rPr>
              <w:t>投标人须按照表</w:t>
            </w:r>
            <w:r>
              <w:rPr>
                <w:sz w:val="21"/>
              </w:rPr>
              <w:t>2-2中药饮片采购包2目录提交所有品种相应规格的中药饮片样品各1份，由评委随机抽取15个品种，统一对所有投标人以供评审。</w:t>
            </w:r>
            <w:r>
              <w:rPr>
                <w:sz w:val="21"/>
              </w:rPr>
              <w:t>抽取规则：采购人或采购代理机构在开标现场采用</w:t>
            </w:r>
            <w:r>
              <w:rPr>
                <w:sz w:val="21"/>
              </w:rPr>
              <w:t xml:space="preserve">Excel </w:t>
            </w:r>
            <w:r>
              <w:rPr>
                <w:sz w:val="21"/>
              </w:rPr>
              <w:t>表，输入“</w:t>
            </w:r>
            <w:r>
              <w:rPr>
                <w:sz w:val="21"/>
              </w:rPr>
              <w:t>=RANDBETWEEN(1,</w:t>
            </w:r>
            <w:r>
              <w:rPr>
                <w:sz w:val="21"/>
              </w:rPr>
              <w:t>最高值</w:t>
            </w:r>
            <w:r>
              <w:rPr>
                <w:sz w:val="21"/>
              </w:rPr>
              <w:t>)</w:t>
            </w:r>
            <w:r>
              <w:rPr>
                <w:sz w:val="21"/>
              </w:rPr>
              <w:t>”，依次抽取</w:t>
            </w:r>
            <w:r>
              <w:rPr>
                <w:sz w:val="21"/>
              </w:rPr>
              <w:t>15</w:t>
            </w:r>
            <w:r>
              <w:rPr>
                <w:sz w:val="21"/>
              </w:rPr>
              <w:t>个号码，对应中药饮片的样品序号。</w:t>
            </w:r>
            <w:r>
              <w:rPr>
                <w:sz w:val="21"/>
              </w:rPr>
              <w:t>要求如下：</w:t>
            </w:r>
          </w:p>
          <w:p>
            <w:pPr>
              <w:pStyle w:val="null3"/>
              <w:jc w:val="both"/>
            </w:pPr>
            <w:r>
              <w:rPr>
                <w:sz w:val="21"/>
              </w:rPr>
              <w:t>①投标人应将投标样品在投标截止时间前送达开标地点，否则，采购人或采购代理机构应当拒收。【可邮寄或现场递交。采用邮寄方式的，快递单上应清晰写明项目名称、项目编号等内容，递交时间以采购代理机构工作人员在快递签收确认的时间为准，由于快递信息不全无法核实、寄错地址、逾期送达、未按要求密封或者邮寄过程导致包装密封出现破损的，由投标人自行承担相应责任与后果。样品快递送达地点：</w:t>
            </w:r>
            <w:r>
              <w:rPr>
                <w:sz w:val="21"/>
              </w:rPr>
              <w:t>广州市东风东路</w:t>
            </w:r>
            <w:r>
              <w:rPr>
                <w:sz w:val="21"/>
              </w:rPr>
              <w:t>726号2楼开标室</w:t>
            </w:r>
            <w:r>
              <w:rPr>
                <w:sz w:val="21"/>
              </w:rPr>
              <w:t>，接收联系人及电话：</w:t>
            </w:r>
            <w:r>
              <w:rPr>
                <w:sz w:val="21"/>
              </w:rPr>
              <w:t>陈超、林程宏</w:t>
            </w:r>
            <w:r>
              <w:rPr>
                <w:sz w:val="21"/>
              </w:rPr>
              <w:t>，</w:t>
            </w:r>
            <w:r>
              <w:rPr>
                <w:sz w:val="21"/>
              </w:rPr>
              <w:t>0</w:t>
            </w:r>
            <w:r>
              <w:rPr>
                <w:sz w:val="21"/>
              </w:rPr>
              <w:t>20-37860557、020-37861056</w:t>
            </w:r>
            <w:r>
              <w:rPr>
                <w:sz w:val="21"/>
              </w:rPr>
              <w:t>，邮编：</w:t>
            </w:r>
            <w:r>
              <w:rPr>
                <w:sz w:val="21"/>
              </w:rPr>
              <w:t>51</w:t>
            </w:r>
            <w:r>
              <w:rPr>
                <w:sz w:val="21"/>
              </w:rPr>
              <w:t>0080</w:t>
            </w:r>
            <w:r>
              <w:rPr>
                <w:sz w:val="21"/>
              </w:rPr>
              <w:t>】</w:t>
            </w:r>
          </w:p>
          <w:p>
            <w:pPr>
              <w:pStyle w:val="null3"/>
              <w:jc w:val="both"/>
            </w:pPr>
            <w:r>
              <w:rPr>
                <w:sz w:val="21"/>
              </w:rPr>
              <w:t>②样品与投标文件一同递交，样品应标识清楚（投标人名称、项目名称及项目编号）。</w:t>
            </w:r>
          </w:p>
          <w:p>
            <w:pPr>
              <w:pStyle w:val="null3"/>
              <w:jc w:val="both"/>
            </w:pPr>
            <w:r>
              <w:rPr>
                <w:sz w:val="21"/>
              </w:rPr>
              <w:t>③投标人须按照如下要求准备中药饮片样品参评：</w:t>
            </w:r>
          </w:p>
          <w:p>
            <w:pPr>
              <w:pStyle w:val="null3"/>
              <w:jc w:val="both"/>
            </w:pPr>
            <w:r>
              <w:rPr>
                <w:sz w:val="21"/>
              </w:rPr>
              <w:t>1、包装规格为15克×1，各品种要求用拉锁型塑料袋包装，方便专家评审时做性状鉴别。</w:t>
            </w:r>
          </w:p>
          <w:p>
            <w:pPr>
              <w:pStyle w:val="null3"/>
              <w:jc w:val="both"/>
            </w:pPr>
            <w:r>
              <w:rPr>
                <w:sz w:val="21"/>
              </w:rPr>
              <w:t>2、中药饮片样品标签样式如下</w:t>
            </w:r>
            <w:r>
              <w:rPr>
                <w:sz w:val="21"/>
              </w:rPr>
              <w:t>：</w:t>
            </w:r>
          </w:p>
          <w:p>
            <w:pPr>
              <w:pStyle w:val="null3"/>
              <w:jc w:val="both"/>
            </w:pPr>
            <w:r>
              <w:rPr>
                <w:sz w:val="21"/>
              </w:rPr>
              <w:t>表</w:t>
            </w:r>
            <w:r>
              <w:rPr>
                <w:sz w:val="21"/>
              </w:rPr>
              <w:t>1.中药饮片样品标签</w:t>
            </w:r>
          </w:p>
          <w:tbl>
            <w:tblPr>
              <w:tblInd w:type="dxa" w:w="90"/>
              <w:tblBorders>
                <w:top w:val="none" w:color="000000" w:sz="4"/>
                <w:left w:val="none" w:color="000000" w:sz="4"/>
                <w:bottom w:val="none" w:color="000000" w:sz="4"/>
                <w:right w:val="none" w:color="000000" w:sz="4"/>
                <w:insideH w:val="none"/>
                <w:insideV w:val="none"/>
              </w:tblBorders>
            </w:tblPr>
            <w:tblGrid>
              <w:gridCol w:w="579"/>
              <w:gridCol w:w="579"/>
              <w:gridCol w:w="579"/>
              <w:gridCol w:w="579"/>
              <w:gridCol w:w="579"/>
              <w:gridCol w:w="193"/>
              <w:gridCol w:w="193"/>
              <w:gridCol w:w="193"/>
            </w:tblGrid>
            <w:tr>
              <w:tc>
                <w:tcPr>
                  <w:tcW w:type="dxa" w:w="57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参投标的</w:t>
                  </w:r>
                  <w:r>
                    <w:rPr>
                      <w:sz w:val="21"/>
                    </w:rPr>
                    <w:t>包</w:t>
                  </w:r>
                  <w:r>
                    <w:rPr>
                      <w:sz w:val="21"/>
                    </w:rPr>
                    <w:t>号</w:t>
                  </w: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样品目录</w:t>
                  </w:r>
                  <w:r>
                    <w:rPr>
                      <w:sz w:val="21"/>
                    </w:rPr>
                    <w:t>序号</w:t>
                  </w: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中药饮片</w:t>
                  </w:r>
                  <w:r>
                    <w:rPr>
                      <w:sz w:val="21"/>
                    </w:rPr>
                    <w:t>名称</w:t>
                  </w:r>
                </w:p>
              </w:tc>
              <w:tc>
                <w:tcPr>
                  <w:tcW w:type="dxa" w:w="579"/>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投标人名称</w:t>
                  </w:r>
                </w:p>
              </w:tc>
              <w:tc>
                <w:tcPr>
                  <w:tcW w:type="dxa" w:w="1737"/>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药品生产企业名称</w:t>
                  </w:r>
                </w:p>
              </w:tc>
              <w:tc>
                <w:tcPr>
                  <w:tcW w:type="dxa" w:w="579"/>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74"/>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单位：</w:t>
                  </w:r>
                </w:p>
              </w:tc>
            </w:tr>
          </w:tbl>
          <w:p>
            <w:pPr>
              <w:pStyle w:val="null3"/>
              <w:jc w:val="both"/>
            </w:pPr>
            <w:r>
              <w:rPr>
                <w:sz w:val="21"/>
              </w:rPr>
              <w:t>3、提供样品目录</w:t>
            </w:r>
          </w:p>
          <w:p>
            <w:pPr>
              <w:pStyle w:val="null3"/>
              <w:jc w:val="both"/>
            </w:pPr>
            <w:r>
              <w:rPr>
                <w:sz w:val="21"/>
              </w:rPr>
              <w:t>表</w:t>
            </w:r>
            <w:r>
              <w:rPr>
                <w:sz w:val="21"/>
              </w:rPr>
              <w:t>2</w:t>
            </w:r>
            <w:r>
              <w:rPr>
                <w:sz w:val="21"/>
              </w:rPr>
              <w:t>-2</w:t>
            </w:r>
            <w:r>
              <w:rPr>
                <w:sz w:val="21"/>
              </w:rPr>
              <w:t xml:space="preserve">. </w:t>
            </w:r>
            <w:r>
              <w:rPr>
                <w:sz w:val="21"/>
              </w:rPr>
              <w:t>中药饮片采购包</w:t>
            </w:r>
            <w:r>
              <w:rPr>
                <w:sz w:val="21"/>
              </w:rPr>
              <w:t>2</w:t>
            </w:r>
            <w:r>
              <w:rPr>
                <w:sz w:val="21"/>
              </w:rPr>
              <w:t>目录</w:t>
            </w:r>
          </w:p>
          <w:tbl>
            <w:tblPr>
              <w:tblInd w:type="dxa" w:w="90"/>
              <w:tblBorders>
                <w:top w:val="none" w:color="000000" w:sz="4"/>
                <w:left w:val="none" w:color="000000" w:sz="4"/>
                <w:bottom w:val="none" w:color="000000" w:sz="4"/>
                <w:right w:val="none" w:color="000000" w:sz="4"/>
                <w:insideH w:val="none"/>
                <w:insideV w:val="none"/>
              </w:tblBorders>
            </w:tblPr>
            <w:tblGrid>
              <w:gridCol w:w="852"/>
              <w:gridCol w:w="852"/>
              <w:gridCol w:w="852"/>
              <w:gridCol w:w="3041"/>
            </w:tblGrid>
            <w:tr>
              <w:tc>
                <w:tcPr>
                  <w:tcW w:type="dxa" w:w="85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序号</w:t>
                  </w:r>
                </w:p>
              </w:tc>
              <w:tc>
                <w:tcPr>
                  <w:tcW w:type="dxa" w:w="85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药品名称</w:t>
                  </w:r>
                </w:p>
              </w:tc>
              <w:tc>
                <w:tcPr>
                  <w:tcW w:type="dxa" w:w="85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规格</w:t>
                  </w:r>
                </w:p>
              </w:tc>
              <w:tc>
                <w:tcPr>
                  <w:tcW w:type="dxa" w:w="304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质量要求</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炒酸枣仁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1.扁圆形或扁椭圆形；</w:t>
                  </w:r>
                  <w:r>
                    <w:br/>
                  </w:r>
                  <w:r>
                    <w:rPr>
                      <w:sz w:val="21"/>
                    </w:rPr>
                    <w:t>2.饱满，中部有明显纵线纹；</w:t>
                  </w:r>
                  <w:r>
                    <w:br/>
                  </w:r>
                  <w:r>
                    <w:rPr>
                      <w:sz w:val="21"/>
                    </w:rPr>
                    <w:t>3.表面紫红色或紫褐色，不染色，微鼓起；</w:t>
                  </w:r>
                  <w:r>
                    <w:br/>
                  </w:r>
                  <w:r>
                    <w:rPr>
                      <w:sz w:val="21"/>
                    </w:rPr>
                    <w:t>4.有炒香味。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法半夏</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1.类球形；</w:t>
                  </w:r>
                  <w:r>
                    <w:br/>
                  </w:r>
                  <w:r>
                    <w:rPr>
                      <w:sz w:val="21"/>
                    </w:rPr>
                    <w:t>2.表面黄色，断面淡黄色，无溏心，无白心；</w:t>
                  </w:r>
                  <w:r>
                    <w:br/>
                  </w:r>
                  <w:r>
                    <w:rPr>
                      <w:sz w:val="21"/>
                    </w:rPr>
                    <w:t>3.质较松脆或硬脆；</w:t>
                  </w:r>
                  <w:r>
                    <w:br/>
                  </w:r>
                  <w:r>
                    <w:rPr>
                      <w:sz w:val="21"/>
                    </w:rPr>
                    <w:t>4.味淡略甘、微有麻舌感。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川贝母</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1.类圆锥或近球形；</w:t>
                  </w:r>
                  <w:r>
                    <w:br/>
                  </w:r>
                  <w:r>
                    <w:rPr>
                      <w:sz w:val="21"/>
                    </w:rPr>
                    <w:t>2.直径0.3～0.9cm；</w:t>
                  </w:r>
                  <w:r>
                    <w:br/>
                  </w:r>
                  <w:r>
                    <w:rPr>
                      <w:sz w:val="21"/>
                    </w:rPr>
                    <w:t>3.表面类白色，断面白色，富粉性；</w:t>
                  </w:r>
                  <w:r>
                    <w:br/>
                  </w:r>
                  <w:r>
                    <w:rPr>
                      <w:sz w:val="21"/>
                    </w:rPr>
                    <w:t>4.怀中抱月，纹理清晰；</w:t>
                  </w:r>
                  <w:r>
                    <w:br/>
                  </w:r>
                  <w:r>
                    <w:rPr>
                      <w:sz w:val="21"/>
                    </w:rPr>
                    <w:t>5.质硬脆；</w:t>
                  </w:r>
                  <w:r>
                    <w:br/>
                  </w:r>
                  <w:r>
                    <w:rPr>
                      <w:sz w:val="21"/>
                    </w:rPr>
                    <w:t>6.气微，味微苦。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苍术</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2.直径1～4cm；</w:t>
                  </w:r>
                  <w:r>
                    <w:br/>
                  </w:r>
                  <w:r>
                    <w:rPr>
                      <w:sz w:val="21"/>
                    </w:rPr>
                    <w:t>3.切面黄白色，橙黄色或棕红色油室明显；</w:t>
                  </w:r>
                  <w:r>
                    <w:br/>
                  </w:r>
                  <w:r>
                    <w:rPr>
                      <w:sz w:val="21"/>
                    </w:rPr>
                    <w:t>4.气香特异，味微甘、辛、苦。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盐菟丝子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1.类球形；</w:t>
                  </w:r>
                  <w:r>
                    <w:br/>
                  </w:r>
                  <w:r>
                    <w:rPr>
                      <w:sz w:val="21"/>
                    </w:rPr>
                    <w:t>2.直径1～2mm；</w:t>
                  </w:r>
                  <w:r>
                    <w:br/>
                  </w:r>
                  <w:r>
                    <w:rPr>
                      <w:sz w:val="21"/>
                    </w:rPr>
                    <w:t>3.棕黄色，裂开，色泽均匀；</w:t>
                  </w:r>
                  <w:r>
                    <w:br/>
                  </w:r>
                  <w:r>
                    <w:rPr>
                      <w:sz w:val="21"/>
                    </w:rPr>
                    <w:t>4.水煮吐丝；</w:t>
                  </w:r>
                  <w:r>
                    <w:br/>
                  </w:r>
                  <w:r>
                    <w:rPr>
                      <w:sz w:val="21"/>
                    </w:rPr>
                    <w:t>5.气微香，微咸。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熟地黄</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2.乌黑色，有光泽，黏性大；</w:t>
                  </w:r>
                  <w:r>
                    <w:br/>
                  </w:r>
                  <w:r>
                    <w:rPr>
                      <w:sz w:val="21"/>
                    </w:rPr>
                    <w:t>3.质柔软而带韧性，不易折断；</w:t>
                  </w:r>
                  <w:r>
                    <w:br/>
                  </w:r>
                  <w:r>
                    <w:rPr>
                      <w:sz w:val="21"/>
                    </w:rPr>
                    <w:t>4.味甜。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天麻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 薄片；</w:t>
                  </w:r>
                  <w:r>
                    <w:br/>
                  </w:r>
                  <w:r>
                    <w:rPr>
                      <w:sz w:val="21"/>
                    </w:rPr>
                    <w:t>2.片大，完整；</w:t>
                  </w:r>
                  <w:r>
                    <w:br/>
                  </w:r>
                  <w:r>
                    <w:rPr>
                      <w:sz w:val="21"/>
                    </w:rPr>
                    <w:t>3.切面黄白至淡棕色，色泽均匀；</w:t>
                  </w:r>
                  <w:r>
                    <w:br/>
                  </w:r>
                  <w:r>
                    <w:rPr>
                      <w:sz w:val="21"/>
                    </w:rPr>
                    <w:t>4.角质样，半透明；</w:t>
                  </w:r>
                  <w:r>
                    <w:br/>
                  </w:r>
                  <w:r>
                    <w:rPr>
                      <w:sz w:val="21"/>
                    </w:rPr>
                    <w:t>5.无枯片或走油片；</w:t>
                  </w:r>
                  <w:r>
                    <w:br/>
                  </w:r>
                  <w:r>
                    <w:rPr>
                      <w:sz w:val="21"/>
                    </w:rPr>
                    <w:t>6.气特异，味甘，无明显酸味。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猫爪草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br/>
                  </w:r>
                  <w:r>
                    <w:rPr>
                      <w:sz w:val="21"/>
                    </w:rPr>
                    <w:t>1.纺锤形块根簇生，形似猫爪；</w:t>
                  </w:r>
                  <w:r>
                    <w:br/>
                  </w:r>
                  <w:r>
                    <w:rPr>
                      <w:sz w:val="21"/>
                    </w:rPr>
                    <w:t>2.表面黄褐色或灰黄色；</w:t>
                  </w:r>
                  <w:r>
                    <w:br/>
                  </w:r>
                  <w:r>
                    <w:rPr>
                      <w:sz w:val="21"/>
                    </w:rPr>
                    <w:t>3.质坚实，断面类白色或黄白色，粉性；</w:t>
                  </w:r>
                  <w:r>
                    <w:br/>
                  </w:r>
                  <w:r>
                    <w:rPr>
                      <w:sz w:val="21"/>
                    </w:rPr>
                    <w:t>4.味微甘。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肉苁蓉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2.直径2～4cm；</w:t>
                  </w:r>
                  <w:r>
                    <w:br/>
                  </w:r>
                  <w:r>
                    <w:rPr>
                      <w:sz w:val="21"/>
                    </w:rPr>
                    <w:t>3..断面棕褐色，有淡棕色点状维管束，波状环纹明显；</w:t>
                  </w:r>
                  <w:r>
                    <w:br/>
                  </w:r>
                  <w:r>
                    <w:rPr>
                      <w:sz w:val="21"/>
                    </w:rPr>
                    <w:t>4.气微，味甜、微苦。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制远志</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2.直径0.5～0.8cm；</w:t>
                  </w:r>
                  <w:r>
                    <w:br/>
                  </w:r>
                  <w:r>
                    <w:rPr>
                      <w:sz w:val="21"/>
                    </w:rPr>
                    <w:t>3.外表皮黄棕色，切面棕黄色；</w:t>
                  </w:r>
                  <w:r>
                    <w:br/>
                  </w:r>
                  <w:r>
                    <w:rPr>
                      <w:sz w:val="21"/>
                    </w:rPr>
                    <w:t>4.无木心等杂质；</w:t>
                  </w:r>
                  <w:r>
                    <w:br/>
                  </w:r>
                  <w:r>
                    <w:rPr>
                      <w:sz w:val="21"/>
                    </w:rPr>
                    <w:t>5.嚼之有刺喉感，味微甜。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三七片</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2.直径1.2～2.5cm；</w:t>
                  </w:r>
                  <w:r>
                    <w:br/>
                  </w:r>
                  <w:r>
                    <w:rPr>
                      <w:sz w:val="21"/>
                    </w:rPr>
                    <w:t>3.切面黄绿色或灰白色，色泽均匀；</w:t>
                  </w:r>
                  <w:r>
                    <w:br/>
                  </w:r>
                  <w:r>
                    <w:rPr>
                      <w:sz w:val="21"/>
                    </w:rPr>
                    <w:t>4.味浓，苦而回甜。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环钗石斛</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1.扁圆柱形或圆柱形的段。2.直径0.4～0.6cm；3.表面金黄色或黄中带绿色，有深纵沟。质硬而脆，断面较平坦而疏松。4.气微，味苦。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麸炒枳实</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1.圆形薄片；</w:t>
                  </w:r>
                  <w:r>
                    <w:br/>
                  </w:r>
                  <w:r>
                    <w:rPr>
                      <w:sz w:val="21"/>
                    </w:rPr>
                    <w:t>2.外果皮棕褐或褐绿色，断面黄棕色；</w:t>
                  </w:r>
                  <w:r>
                    <w:br/>
                  </w:r>
                  <w:r>
                    <w:rPr>
                      <w:sz w:val="21"/>
                    </w:rPr>
                    <w:t>3.气焦香，味微苦，微酸。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全蝎</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br/>
                  </w:r>
                  <w:r>
                    <w:rPr>
                      <w:sz w:val="21"/>
                    </w:rPr>
                    <w:t>1.个大完整；</w:t>
                  </w:r>
                  <w:r>
                    <w:br/>
                  </w:r>
                  <w:r>
                    <w:rPr>
                      <w:sz w:val="21"/>
                    </w:rPr>
                    <w:t>2.气微腥，味咸；</w:t>
                  </w:r>
                  <w:r>
                    <w:br/>
                  </w:r>
                  <w:r>
                    <w:rPr>
                      <w:sz w:val="21"/>
                    </w:rPr>
                    <w:t>3.腹部内无泥沙等杂质；</w:t>
                  </w:r>
                  <w:r>
                    <w:br/>
                  </w:r>
                  <w:r>
                    <w:rPr>
                      <w:sz w:val="21"/>
                    </w:rPr>
                    <w:t>4.表面无盐霜；</w:t>
                  </w:r>
                  <w:r>
                    <w:br/>
                  </w:r>
                  <w:r>
                    <w:rPr>
                      <w:sz w:val="21"/>
                    </w:rPr>
                    <w:t>5.无败油味。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姜厚朴</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1.丝条状；</w:t>
                  </w:r>
                  <w:r>
                    <w:br/>
                  </w:r>
                  <w:r>
                    <w:rPr>
                      <w:sz w:val="21"/>
                    </w:rPr>
                    <w:t>2.皮厚0.3～0.5cm</w:t>
                  </w:r>
                  <w:r>
                    <w:br/>
                  </w:r>
                  <w:r>
                    <w:rPr>
                      <w:sz w:val="21"/>
                    </w:rPr>
                    <w:t>3.外表面灰褐色，内表面紫棕或深紫褐色，划之显油痕；</w:t>
                  </w:r>
                  <w:r>
                    <w:br/>
                  </w:r>
                  <w:r>
                    <w:rPr>
                      <w:sz w:val="21"/>
                    </w:rPr>
                    <w:t>4.略有姜辣气，味辛辣、微苦。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羌活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2.直径0.8～3cm；</w:t>
                  </w:r>
                  <w:r>
                    <w:br/>
                  </w:r>
                  <w:r>
                    <w:rPr>
                      <w:sz w:val="21"/>
                    </w:rPr>
                    <w:t>3.切面外侧棕褐色，木部黄白色，色泽均匀；</w:t>
                  </w:r>
                  <w:r>
                    <w:br/>
                  </w:r>
                  <w:r>
                    <w:rPr>
                      <w:sz w:val="21"/>
                    </w:rPr>
                    <w:t>4.皮部油润，油点密集；</w:t>
                  </w:r>
                  <w:r>
                    <w:br/>
                  </w:r>
                  <w:r>
                    <w:rPr>
                      <w:sz w:val="21"/>
                    </w:rPr>
                    <w:t>5.无走油；</w:t>
                  </w:r>
                  <w:r>
                    <w:br/>
                  </w:r>
                  <w:r>
                    <w:rPr>
                      <w:sz w:val="21"/>
                    </w:rPr>
                    <w:t>6.香味明显，味微苦而辛。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紫菀</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1.厚片或段；</w:t>
                  </w:r>
                  <w:r>
                    <w:br/>
                  </w:r>
                  <w:r>
                    <w:rPr>
                      <w:sz w:val="21"/>
                    </w:rPr>
                    <w:t>2.外表皮紫红色或灰红色，有纵皱纹；</w:t>
                  </w:r>
                  <w:r>
                    <w:br/>
                  </w:r>
                  <w:r>
                    <w:rPr>
                      <w:sz w:val="21"/>
                    </w:rPr>
                    <w:t>3.切面淡棕色，中心具棕黄色的木心；</w:t>
                  </w:r>
                  <w:r>
                    <w:br/>
                  </w:r>
                  <w:r>
                    <w:rPr>
                      <w:sz w:val="21"/>
                    </w:rPr>
                    <w:t>4.气微香，味甜，微苦。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芡实</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1.半球形；</w:t>
                  </w:r>
                  <w:r>
                    <w:br/>
                  </w:r>
                  <w:r>
                    <w:rPr>
                      <w:sz w:val="21"/>
                    </w:rPr>
                    <w:t>2.直径约8mm，碎屑少；</w:t>
                  </w:r>
                  <w:r>
                    <w:br/>
                  </w:r>
                  <w:r>
                    <w:rPr>
                      <w:sz w:val="21"/>
                    </w:rPr>
                    <w:t>3.表面红褐色，顶端黄白色，断面色白；</w:t>
                  </w:r>
                  <w:r>
                    <w:br/>
                  </w:r>
                  <w:r>
                    <w:rPr>
                      <w:sz w:val="21"/>
                    </w:rPr>
                    <w:t>4.富粉性；</w:t>
                  </w:r>
                  <w:r>
                    <w:br/>
                  </w:r>
                  <w:r>
                    <w:rPr>
                      <w:sz w:val="21"/>
                    </w:rPr>
                    <w:t>5.身干，无虫蛀；</w:t>
                  </w:r>
                  <w:r>
                    <w:br/>
                  </w:r>
                  <w:r>
                    <w:rPr>
                      <w:sz w:val="21"/>
                    </w:rPr>
                    <w:t>6.气微，味淡。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菊花（杭菊）</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1.碟形或扁球形；</w:t>
                  </w:r>
                  <w:r>
                    <w:br/>
                  </w:r>
                  <w:r>
                    <w:rPr>
                      <w:sz w:val="21"/>
                    </w:rPr>
                    <w:t>2.舌状花黄色或黄白色，彼此粘连；</w:t>
                  </w:r>
                  <w:r>
                    <w:br/>
                  </w:r>
                  <w:r>
                    <w:rPr>
                      <w:sz w:val="21"/>
                    </w:rPr>
                    <w:t>3.花序完整，花梗少；</w:t>
                  </w:r>
                  <w:r>
                    <w:br/>
                  </w:r>
                  <w:r>
                    <w:rPr>
                      <w:sz w:val="21"/>
                    </w:rPr>
                    <w:t>4.气清香，味甘、微苦，无霉味；</w:t>
                  </w:r>
                  <w:r>
                    <w:br/>
                  </w:r>
                  <w:r>
                    <w:rPr>
                      <w:sz w:val="21"/>
                    </w:rPr>
                    <w:t>5.体轻，质柔润，手捻易散。</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玉竹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2.直径0.8～1.6cm；</w:t>
                  </w:r>
                  <w:r>
                    <w:br/>
                  </w:r>
                  <w:r>
                    <w:rPr>
                      <w:sz w:val="21"/>
                    </w:rPr>
                    <w:t>3.外表皮黄白至淡黄棕色，半透明，切面角质样；</w:t>
                  </w:r>
                  <w:r>
                    <w:br/>
                  </w:r>
                  <w:r>
                    <w:rPr>
                      <w:sz w:val="21"/>
                    </w:rPr>
                    <w:t>4.味甘，嚼之发黏。</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黄柏</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1.呈丝条状，宽5～10mm；</w:t>
                  </w:r>
                  <w:r>
                    <w:br/>
                  </w:r>
                  <w:r>
                    <w:rPr>
                      <w:sz w:val="21"/>
                    </w:rPr>
                    <w:t>2.切面鲜黄或黄绿色，色泽均匀；</w:t>
                  </w:r>
                  <w:r>
                    <w:br/>
                  </w:r>
                  <w:r>
                    <w:rPr>
                      <w:sz w:val="21"/>
                    </w:rPr>
                    <w:t>3.气微，苦味强烈。</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莲子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1.类半球形；</w:t>
                  </w:r>
                  <w:r>
                    <w:br/>
                  </w:r>
                  <w:r>
                    <w:rPr>
                      <w:sz w:val="21"/>
                    </w:rPr>
                    <w:t>2.直径1～1.4cm，</w:t>
                  </w:r>
                  <w:r>
                    <w:br/>
                  </w:r>
                  <w:r>
                    <w:rPr>
                      <w:sz w:val="21"/>
                    </w:rPr>
                    <w:t>3.表面红棕色，子叶黄白色，肥厚；</w:t>
                  </w:r>
                  <w:r>
                    <w:br/>
                  </w:r>
                  <w:r>
                    <w:rPr>
                      <w:sz w:val="21"/>
                    </w:rPr>
                    <w:t>3.气微，味微甘、微涩。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豆蔻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1.类球形；</w:t>
                  </w:r>
                  <w:r>
                    <w:br/>
                  </w:r>
                  <w:r>
                    <w:rPr>
                      <w:sz w:val="21"/>
                    </w:rPr>
                    <w:t>2.直径1.2～1.8cm；</w:t>
                  </w:r>
                  <w:r>
                    <w:br/>
                  </w:r>
                  <w:r>
                    <w:rPr>
                      <w:sz w:val="21"/>
                    </w:rPr>
                    <w:t>3.表面黄白色至淡黄棕色；</w:t>
                  </w:r>
                  <w:r>
                    <w:br/>
                  </w:r>
                  <w:r>
                    <w:rPr>
                      <w:sz w:val="21"/>
                    </w:rPr>
                    <w:t>4.皮薄，体轻，质脆；</w:t>
                  </w:r>
                  <w:r>
                    <w:br/>
                  </w:r>
                  <w:r>
                    <w:rPr>
                      <w:sz w:val="21"/>
                    </w:rPr>
                    <w:t>5.种子团饱满，表面暗棕色，搓碎气香浓；</w:t>
                  </w:r>
                  <w:r>
                    <w:br/>
                  </w:r>
                  <w:r>
                    <w:rPr>
                      <w:sz w:val="21"/>
                    </w:rPr>
                    <w:t>6.气芳香，味辛凉。</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胖大海</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1.纺锤形或椭圆形,先端钝圆；</w:t>
                  </w:r>
                  <w:r>
                    <w:br/>
                  </w:r>
                  <w:r>
                    <w:rPr>
                      <w:sz w:val="21"/>
                    </w:rPr>
                    <w:t>2.长2～3cm，直径1～1.5cm；</w:t>
                  </w:r>
                  <w:r>
                    <w:br/>
                  </w:r>
                  <w:r>
                    <w:rPr>
                      <w:sz w:val="21"/>
                    </w:rPr>
                    <w:t>3.棕色或暗棕色，微有光泽，遇水膨胀成海绵状；</w:t>
                  </w:r>
                  <w:r>
                    <w:br/>
                  </w:r>
                  <w:r>
                    <w:rPr>
                      <w:sz w:val="21"/>
                    </w:rPr>
                    <w:t>4.气微，味淡，嚼之有黏性。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吴茱萸</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1.五角状球形，不开裂；</w:t>
                  </w:r>
                  <w:r>
                    <w:br/>
                  </w:r>
                  <w:r>
                    <w:rPr>
                      <w:sz w:val="21"/>
                    </w:rPr>
                    <w:t>2.直径3～4mm；</w:t>
                  </w:r>
                  <w:r>
                    <w:br/>
                  </w:r>
                  <w:r>
                    <w:rPr>
                      <w:sz w:val="21"/>
                    </w:rPr>
                    <w:t>3.黄绿色，色泽均匀；</w:t>
                  </w:r>
                  <w:r>
                    <w:br/>
                  </w:r>
                  <w:r>
                    <w:rPr>
                      <w:sz w:val="21"/>
                    </w:rPr>
                    <w:t>4.无果柄等杂质；</w:t>
                  </w:r>
                  <w:r>
                    <w:br/>
                  </w:r>
                  <w:r>
                    <w:rPr>
                      <w:sz w:val="21"/>
                    </w:rPr>
                    <w:t>5.气芳香浓郁，味辛辣而苦。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芥子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1.呈球形；</w:t>
                  </w:r>
                  <w:r>
                    <w:br/>
                  </w:r>
                  <w:r>
                    <w:rPr>
                      <w:sz w:val="21"/>
                    </w:rPr>
                    <w:t>2.直径1～2mm；</w:t>
                  </w:r>
                  <w:r>
                    <w:br/>
                  </w:r>
                  <w:r>
                    <w:rPr>
                      <w:sz w:val="21"/>
                    </w:rPr>
                    <w:t>3.表面黄色；</w:t>
                  </w:r>
                  <w:r>
                    <w:br/>
                  </w:r>
                  <w:r>
                    <w:rPr>
                      <w:sz w:val="21"/>
                    </w:rPr>
                    <w:t>4.研后加水产生辛烈的特异臭气。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威灵仙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2.表面纵纹明显，浅、密、均匀；</w:t>
                  </w:r>
                  <w:r>
                    <w:br/>
                  </w:r>
                  <w:r>
                    <w:rPr>
                      <w:sz w:val="21"/>
                    </w:rPr>
                    <w:t>3.无明显突起的须根痕，有黄色或黄白色木心；</w:t>
                  </w:r>
                  <w:r>
                    <w:br/>
                  </w:r>
                  <w:r>
                    <w:rPr>
                      <w:sz w:val="21"/>
                    </w:rPr>
                    <w:t>4.切面皮部宽，木部呈方形，皮部与木部间常有裂隙；</w:t>
                  </w:r>
                  <w:r>
                    <w:br/>
                  </w:r>
                  <w:r>
                    <w:rPr>
                      <w:sz w:val="21"/>
                    </w:rPr>
                    <w:t>5.味淡。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知母</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2.外表皮黄棕色至棕色，一端残留黄色叶基（习称“金包头”）；</w:t>
                  </w:r>
                  <w:r>
                    <w:br/>
                  </w:r>
                  <w:r>
                    <w:rPr>
                      <w:sz w:val="21"/>
                    </w:rPr>
                    <w:t>3.断面黄白色，散在维管束小点；</w:t>
                  </w:r>
                  <w:r>
                    <w:br/>
                  </w:r>
                  <w:r>
                    <w:rPr>
                      <w:sz w:val="21"/>
                    </w:rPr>
                    <w:t>4.味微甜、略苦，嚼之带黏性。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鹿角霜</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1.不规则块状，无粉末；</w:t>
                  </w:r>
                  <w:r>
                    <w:br/>
                  </w:r>
                  <w:r>
                    <w:rPr>
                      <w:sz w:val="21"/>
                    </w:rPr>
                    <w:t>2.表面灰白色，粉性，具纵棱；</w:t>
                  </w:r>
                  <w:r>
                    <w:br/>
                  </w:r>
                  <w:r>
                    <w:rPr>
                      <w:sz w:val="21"/>
                    </w:rPr>
                    <w:t>3.体轻，质酥松；</w:t>
                  </w:r>
                  <w:r>
                    <w:br/>
                  </w:r>
                  <w:r>
                    <w:rPr>
                      <w:sz w:val="21"/>
                    </w:rPr>
                    <w:t>4.断面内层有蜂窝状小孔；</w:t>
                  </w:r>
                  <w:r>
                    <w:br/>
                  </w:r>
                  <w:r>
                    <w:rPr>
                      <w:sz w:val="21"/>
                    </w:rPr>
                    <w:t>5.气微，味淡，嚼之有粘牙感，具吸湿性。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土茯苓</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2.片大，均匀；</w:t>
                  </w:r>
                  <w:r>
                    <w:br/>
                  </w:r>
                  <w:r>
                    <w:rPr>
                      <w:sz w:val="21"/>
                    </w:rPr>
                    <w:t>3.切面红棕色，无霉点；</w:t>
                  </w:r>
                  <w:r>
                    <w:br/>
                  </w:r>
                  <w:r>
                    <w:rPr>
                      <w:sz w:val="21"/>
                    </w:rPr>
                    <w:t>4.粉性足；</w:t>
                  </w:r>
                  <w:r>
                    <w:br/>
                  </w:r>
                  <w:r>
                    <w:rPr>
                      <w:sz w:val="21"/>
                    </w:rPr>
                    <w:t>5.水湿黏滑；</w:t>
                  </w:r>
                  <w:r>
                    <w:br/>
                  </w:r>
                  <w:r>
                    <w:rPr>
                      <w:sz w:val="21"/>
                    </w:rPr>
                    <w:t>6.味甘带涩。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海螵蛸</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1.小块状；</w:t>
                  </w:r>
                  <w:r>
                    <w:br/>
                  </w:r>
                  <w:r>
                    <w:rPr>
                      <w:sz w:val="21"/>
                    </w:rPr>
                    <w:t>2.整体黄白色；</w:t>
                  </w:r>
                  <w:r>
                    <w:br/>
                  </w:r>
                  <w:r>
                    <w:rPr>
                      <w:sz w:val="21"/>
                    </w:rPr>
                    <w:t>3.体轻，质松，断面粉质，显疏松层纹；</w:t>
                  </w:r>
                  <w:r>
                    <w:br/>
                  </w:r>
                  <w:r>
                    <w:rPr>
                      <w:sz w:val="21"/>
                    </w:rPr>
                    <w:t>4.身干，无霉点。</w:t>
                  </w:r>
                  <w:r>
                    <w:br/>
                  </w:r>
                  <w:r>
                    <w:rPr>
                      <w:sz w:val="21"/>
                    </w:rPr>
                    <w:t>5.气微腥，味微咸。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益智仁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1.颗粒状；</w:t>
                  </w:r>
                  <w:r>
                    <w:br/>
                  </w:r>
                  <w:r>
                    <w:rPr>
                      <w:sz w:val="21"/>
                    </w:rPr>
                    <w:t>2.表面灰褐色或灰黄色，，具细皱纹；</w:t>
                  </w:r>
                  <w:r>
                    <w:br/>
                  </w:r>
                  <w:r>
                    <w:rPr>
                      <w:sz w:val="21"/>
                    </w:rPr>
                    <w:t>3.质硬，胚乳白色。</w:t>
                  </w:r>
                  <w:r>
                    <w:br/>
                  </w:r>
                  <w:r>
                    <w:rPr>
                      <w:sz w:val="21"/>
                    </w:rPr>
                    <w:t>4.有特异香气，味辛、微苦。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广藿香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2.茎方形，老茎少；</w:t>
                  </w:r>
                  <w:r>
                    <w:br/>
                  </w:r>
                  <w:r>
                    <w:rPr>
                      <w:sz w:val="21"/>
                    </w:rPr>
                    <w:t>3.叶柔软，有绒毛，比例不少于20%；</w:t>
                  </w:r>
                  <w:r>
                    <w:br/>
                  </w:r>
                  <w:r>
                    <w:rPr>
                      <w:sz w:val="21"/>
                    </w:rPr>
                    <w:t>4.气象特异，无霉味；</w:t>
                  </w:r>
                  <w:r>
                    <w:br/>
                  </w:r>
                  <w:r>
                    <w:rPr>
                      <w:sz w:val="21"/>
                    </w:rPr>
                    <w:t>5.味微苦。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瓜蒌</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w:t>
                  </w:r>
                  <w:r>
                    <w:br/>
                  </w:r>
                  <w:r>
                    <w:rPr>
                      <w:sz w:val="21"/>
                    </w:rPr>
                    <w:t>2.外皮橙红或橙黄色，内皮黄白色，果瓤橙黄色；</w:t>
                  </w:r>
                  <w:r>
                    <w:br/>
                  </w:r>
                  <w:r>
                    <w:rPr>
                      <w:sz w:val="21"/>
                    </w:rPr>
                    <w:t>3.质重，无虫蛀或发霉，种子饱满；</w:t>
                  </w:r>
                  <w:r>
                    <w:br/>
                  </w:r>
                  <w:r>
                    <w:rPr>
                      <w:sz w:val="21"/>
                    </w:rPr>
                    <w:t>4.具焦糖气，味微酸、甜。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升麻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 有须根痕或坚硬的细须根残留；</w:t>
                  </w:r>
                  <w:r>
                    <w:br/>
                  </w:r>
                  <w:r>
                    <w:rPr>
                      <w:sz w:val="21"/>
                    </w:rPr>
                    <w:t>2. 切面黄绿色或淡黄白色，具有网状或放射状纹理；</w:t>
                  </w:r>
                  <w:r>
                    <w:br/>
                  </w:r>
                  <w:r>
                    <w:rPr>
                      <w:sz w:val="21"/>
                    </w:rPr>
                    <w:t>3. 无霉斑或虫蛀。</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海金沙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1.孢子，粉末状；</w:t>
                  </w:r>
                  <w:r>
                    <w:br/>
                  </w:r>
                  <w:r>
                    <w:rPr>
                      <w:sz w:val="21"/>
                    </w:rPr>
                    <w:t>2.表面棕黄或浅棕黄色，色泽均匀；</w:t>
                  </w:r>
                  <w:r>
                    <w:br/>
                  </w:r>
                  <w:r>
                    <w:rPr>
                      <w:sz w:val="21"/>
                    </w:rPr>
                    <w:t>3.无泥沙；</w:t>
                  </w:r>
                  <w:r>
                    <w:br/>
                  </w:r>
                  <w:r>
                    <w:rPr>
                      <w:sz w:val="21"/>
                    </w:rPr>
                    <w:t>4.体轻，手捻有光滑感，置手中易由指缝滑落；</w:t>
                  </w:r>
                  <w:r>
                    <w:br/>
                  </w:r>
                  <w:r>
                    <w:rPr>
                      <w:sz w:val="21"/>
                    </w:rPr>
                    <w:t>5.火试有轻微爆鸣及明亮的火焰；</w:t>
                  </w:r>
                  <w:r>
                    <w:br/>
                  </w:r>
                  <w:r>
                    <w:rPr>
                      <w:sz w:val="21"/>
                    </w:rPr>
                    <w:t>6.气微，味淡。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辛夷</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1.毛笔头状；</w:t>
                  </w:r>
                  <w:r>
                    <w:br/>
                  </w:r>
                  <w:r>
                    <w:rPr>
                      <w:sz w:val="21"/>
                    </w:rPr>
                    <w:t>2.个大，直径0.8～1.5cm；</w:t>
                  </w:r>
                  <w:r>
                    <w:br/>
                  </w:r>
                  <w:r>
                    <w:rPr>
                      <w:sz w:val="21"/>
                    </w:rPr>
                    <w:t>3.表面灰白色或灰绿色茸毛浓密，内表面深棕色，无霉点；</w:t>
                  </w:r>
                  <w:r>
                    <w:br/>
                  </w:r>
                  <w:r>
                    <w:rPr>
                      <w:sz w:val="21"/>
                    </w:rPr>
                    <w:t>4.体轻，质脆；</w:t>
                  </w:r>
                  <w:r>
                    <w:br/>
                  </w:r>
                  <w:r>
                    <w:rPr>
                      <w:sz w:val="21"/>
                    </w:rPr>
                    <w:t>5.气芳香，味辛凉而稍苦。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桑叶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1.碎片状；</w:t>
                  </w:r>
                  <w:r>
                    <w:br/>
                  </w:r>
                  <w:r>
                    <w:rPr>
                      <w:sz w:val="21"/>
                    </w:rPr>
                    <w:t>2.表面绿色或浅黄棕色；</w:t>
                  </w:r>
                  <w:r>
                    <w:br/>
                  </w:r>
                  <w:r>
                    <w:rPr>
                      <w:sz w:val="21"/>
                    </w:rPr>
                    <w:t>3.无枯叶或叶柄；</w:t>
                  </w:r>
                  <w:r>
                    <w:br/>
                  </w:r>
                  <w:r>
                    <w:rPr>
                      <w:sz w:val="21"/>
                    </w:rPr>
                    <w:t xml:space="preserve">4.质脆，易碎。                 </w:t>
                  </w:r>
                </w:p>
                <w:p>
                  <w:pPr>
                    <w:pStyle w:val="null3"/>
                    <w:jc w:val="left"/>
                  </w:pPr>
                  <w:r>
                    <w:rPr>
                      <w:sz w:val="21"/>
                    </w:rPr>
                    <w:t>5.气微，味淡、微苦涩。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瓜蒌皮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1.外表面橙红色或橙黄色，皱缩；</w:t>
                  </w:r>
                  <w:r>
                    <w:br/>
                  </w:r>
                  <w:r>
                    <w:rPr>
                      <w:sz w:val="21"/>
                    </w:rPr>
                    <w:t>2.黄白色，有网状筋脉纹；</w:t>
                  </w:r>
                  <w:r>
                    <w:br/>
                  </w:r>
                  <w:r>
                    <w:rPr>
                      <w:sz w:val="21"/>
                    </w:rPr>
                    <w:t>3.具焦糖气，味淡、微酸；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三七粉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1.细粉，粒度均匀；</w:t>
                  </w:r>
                  <w:r>
                    <w:br/>
                  </w:r>
                  <w:r>
                    <w:rPr>
                      <w:sz w:val="21"/>
                    </w:rPr>
                    <w:t>2.灰黄色，色泽均匀；</w:t>
                  </w:r>
                  <w:r>
                    <w:br/>
                  </w:r>
                  <w:r>
                    <w:rPr>
                      <w:sz w:val="21"/>
                    </w:rPr>
                    <w:t>3.不掺杂，无泥沙等杂质；</w:t>
                  </w:r>
                  <w:r>
                    <w:br/>
                  </w:r>
                  <w:r>
                    <w:rPr>
                      <w:sz w:val="21"/>
                    </w:rPr>
                    <w:t>4.味浓，苦而回甜。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栀子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 6条翅状纵棱；</w:t>
                  </w:r>
                  <w:r>
                    <w:br/>
                  </w:r>
                  <w:r>
                    <w:rPr>
                      <w:sz w:val="21"/>
                    </w:rPr>
                    <w:t>2. 果皮表面红黄色或棕红色；</w:t>
                  </w:r>
                  <w:r>
                    <w:br/>
                  </w:r>
                  <w:r>
                    <w:rPr>
                      <w:sz w:val="21"/>
                    </w:rPr>
                    <w:t>3. 水浸液鲜黄色；</w:t>
                  </w:r>
                  <w:r>
                    <w:br/>
                  </w:r>
                  <w:r>
                    <w:rPr>
                      <w:sz w:val="21"/>
                    </w:rPr>
                    <w:t>4. 气微，味微酸而苦。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桑椹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1.长圆形聚合果；</w:t>
                  </w:r>
                  <w:r>
                    <w:br/>
                  </w:r>
                  <w:r>
                    <w:rPr>
                      <w:sz w:val="21"/>
                    </w:rPr>
                    <w:t>2.表面暗紫色，果梗少；</w:t>
                  </w:r>
                  <w:r>
                    <w:br/>
                  </w:r>
                  <w:r>
                    <w:rPr>
                      <w:sz w:val="21"/>
                    </w:rPr>
                    <w:t>3.气微，味微酸而甜。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地骨皮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1.筒状或槽状；</w:t>
                  </w:r>
                  <w:r>
                    <w:br/>
                  </w:r>
                  <w:r>
                    <w:rPr>
                      <w:sz w:val="21"/>
                    </w:rPr>
                    <w:t>2.灰黄色至棕黄色，粗糙，易成鳞片状剥落；</w:t>
                  </w:r>
                  <w:r>
                    <w:br/>
                  </w:r>
                  <w:r>
                    <w:rPr>
                      <w:sz w:val="21"/>
                    </w:rPr>
                    <w:t>3.断面外层黄棕色，内层灰白色；              4.气微，味微甘而后苦。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醋香附</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2.直径0.7～1cm；</w:t>
                  </w:r>
                  <w:r>
                    <w:br/>
                  </w:r>
                  <w:r>
                    <w:rPr>
                      <w:sz w:val="21"/>
                    </w:rPr>
                    <w:t>3.外表面黑褐色，断面棕褐色，角质样；</w:t>
                  </w:r>
                  <w:r>
                    <w:br/>
                  </w:r>
                  <w:r>
                    <w:rPr>
                      <w:sz w:val="21"/>
                    </w:rPr>
                    <w:t>4.微有醋香气，味微苦。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蒸佛手</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2.表面棕黑色；</w:t>
                  </w:r>
                  <w:r>
                    <w:br/>
                  </w:r>
                  <w:r>
                    <w:rPr>
                      <w:sz w:val="21"/>
                    </w:rPr>
                    <w:t>3.气醇香，味先甜后苦。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麻黄</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 茎直径1～1.5mm；</w:t>
                  </w:r>
                  <w:r>
                    <w:br/>
                  </w:r>
                  <w:r>
                    <w:rPr>
                      <w:sz w:val="21"/>
                    </w:rPr>
                    <w:t>2. 表面淡绿色至黄绿色，节处红棕色；切面髓部红棕色。</w:t>
                  </w:r>
                  <w:r>
                    <w:br/>
                  </w:r>
                  <w:r>
                    <w:rPr>
                      <w:sz w:val="21"/>
                    </w:rPr>
                    <w:t>3. 质脆，易折断，断面纤维性。</w:t>
                  </w:r>
                  <w:r>
                    <w:br/>
                  </w:r>
                  <w:r>
                    <w:rPr>
                      <w:sz w:val="21"/>
                    </w:rPr>
                    <w:t>4. 气微香，味涩、微苦；                  5.无残留根。</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紫苏梗</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1.斜厚片；</w:t>
                  </w:r>
                  <w:r>
                    <w:br/>
                  </w:r>
                  <w:r>
                    <w:rPr>
                      <w:sz w:val="21"/>
                    </w:rPr>
                    <w:t>2.直径1～1.5cm；</w:t>
                  </w:r>
                  <w:r>
                    <w:br/>
                  </w:r>
                  <w:r>
                    <w:rPr>
                      <w:sz w:val="21"/>
                    </w:rPr>
                    <w:t>3.皮部薄，木部黄白色，髓部白色；</w:t>
                  </w:r>
                  <w:r>
                    <w:br/>
                  </w:r>
                  <w:r>
                    <w:rPr>
                      <w:sz w:val="21"/>
                    </w:rPr>
                    <w:t>4.气微香，味淡。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炒栀子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 表面黄褐色；</w:t>
                  </w:r>
                  <w:r>
                    <w:br/>
                  </w:r>
                  <w:r>
                    <w:rPr>
                      <w:sz w:val="21"/>
                    </w:rPr>
                    <w:t>2. 焦香气明显；</w:t>
                  </w:r>
                  <w:r>
                    <w:br/>
                  </w:r>
                  <w:r>
                    <w:rPr>
                      <w:sz w:val="21"/>
                    </w:rPr>
                    <w:t>3. 无炭化；</w:t>
                  </w:r>
                  <w:r>
                    <w:br/>
                  </w:r>
                  <w:r>
                    <w:rPr>
                      <w:sz w:val="21"/>
                    </w:rPr>
                    <w:t>4.味微酸而苦。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秦艽</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2.直径1～2cm；</w:t>
                  </w:r>
                  <w:r>
                    <w:br/>
                  </w:r>
                  <w:r>
                    <w:rPr>
                      <w:sz w:val="21"/>
                    </w:rPr>
                    <w:t>3.黄棕色或灰黄色；</w:t>
                  </w:r>
                  <w:r>
                    <w:br/>
                  </w:r>
                  <w:r>
                    <w:rPr>
                      <w:sz w:val="21"/>
                    </w:rPr>
                    <w:t xml:space="preserve">4.切面皮部黄色或棕黄色，木部黄色；  </w:t>
                  </w:r>
                  <w:r>
                    <w:br/>
                  </w:r>
                  <w:r>
                    <w:rPr>
                      <w:sz w:val="21"/>
                    </w:rPr>
                    <w:t>5.气特异，味苦、微涩。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野菊花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 类球形，直径0.3-1cm；</w:t>
                  </w:r>
                  <w:r>
                    <w:br/>
                  </w:r>
                  <w:r>
                    <w:rPr>
                      <w:sz w:val="21"/>
                    </w:rPr>
                    <w:t>2. 棕黄色；</w:t>
                  </w:r>
                  <w:r>
                    <w:br/>
                  </w:r>
                  <w:r>
                    <w:rPr>
                      <w:sz w:val="21"/>
                    </w:rPr>
                    <w:t>3. 无叶无梗；</w:t>
                  </w:r>
                  <w:r>
                    <w:br/>
                  </w:r>
                  <w:r>
                    <w:rPr>
                      <w:sz w:val="21"/>
                    </w:rPr>
                    <w:t>4. 气芳香，味苦。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浮小麦</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1.呈长圆形，两端略尖；</w:t>
                  </w:r>
                  <w:r>
                    <w:br/>
                  </w:r>
                  <w:r>
                    <w:rPr>
                      <w:sz w:val="21"/>
                    </w:rPr>
                    <w:t>2.断面黄白色；</w:t>
                  </w:r>
                  <w:r>
                    <w:br/>
                  </w:r>
                  <w:r>
                    <w:rPr>
                      <w:sz w:val="21"/>
                    </w:rPr>
                    <w:t>3.无败油气，有米香气，味淡。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麦芽</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1.梭形；</w:t>
                  </w:r>
                  <w:r>
                    <w:br/>
                  </w:r>
                  <w:r>
                    <w:rPr>
                      <w:sz w:val="21"/>
                    </w:rPr>
                    <w:t>2.种子饱满，发芽率高；</w:t>
                  </w:r>
                  <w:r>
                    <w:br/>
                  </w:r>
                  <w:r>
                    <w:rPr>
                      <w:sz w:val="21"/>
                    </w:rPr>
                    <w:t>3.表面淡黄色；</w:t>
                  </w:r>
                  <w:r>
                    <w:br/>
                  </w:r>
                  <w:r>
                    <w:rPr>
                      <w:sz w:val="21"/>
                    </w:rPr>
                    <w:t>4.质硬，断面白色，粉性。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麸炒白术</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2.表面黄棕色，掰开断面浅黄色；</w:t>
                  </w:r>
                  <w:r>
                    <w:br/>
                  </w:r>
                  <w:r>
                    <w:rPr>
                      <w:sz w:val="21"/>
                    </w:rPr>
                    <w:t>3.质坚实而脆，易折断；</w:t>
                  </w:r>
                  <w:r>
                    <w:br/>
                  </w:r>
                  <w:r>
                    <w:rPr>
                      <w:sz w:val="21"/>
                    </w:rPr>
                    <w:t>4.略有焦香气。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广金钱草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2.金钱状，下表面被绒毛；</w:t>
                  </w:r>
                  <w:r>
                    <w:br/>
                  </w:r>
                  <w:r>
                    <w:rPr>
                      <w:sz w:val="21"/>
                    </w:rPr>
                    <w:t>3.黄绿色，色泽均匀；</w:t>
                  </w:r>
                  <w:r>
                    <w:br/>
                  </w:r>
                  <w:r>
                    <w:rPr>
                      <w:sz w:val="21"/>
                    </w:rPr>
                    <w:t>4.身干，货新；</w:t>
                  </w:r>
                  <w:r>
                    <w:br/>
                  </w:r>
                  <w:r>
                    <w:rPr>
                      <w:sz w:val="21"/>
                    </w:rPr>
                    <w:t>5.气微香，无霉味，味微甘。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石膏</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 不规则块状；</w:t>
                  </w:r>
                  <w:r>
                    <w:br/>
                  </w:r>
                  <w:r>
                    <w:rPr>
                      <w:sz w:val="21"/>
                    </w:rPr>
                    <w:t>2. 纵断面具绢丝样光泽；</w:t>
                  </w:r>
                  <w:r>
                    <w:br/>
                  </w:r>
                  <w:r>
                    <w:rPr>
                      <w:sz w:val="21"/>
                    </w:rPr>
                    <w:t>3. 体重，质软</w:t>
                  </w:r>
                  <w:r>
                    <w:br/>
                  </w:r>
                  <w:r>
                    <w:rPr>
                      <w:sz w:val="21"/>
                    </w:rPr>
                    <w:t>4. 无杂质。</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人参叶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1.叶状；</w:t>
                  </w:r>
                  <w:r>
                    <w:br/>
                  </w:r>
                  <w:r>
                    <w:rPr>
                      <w:sz w:val="21"/>
                    </w:rPr>
                    <w:t>2.表面暗绿色；</w:t>
                  </w:r>
                  <w:r>
                    <w:br/>
                  </w:r>
                  <w:r>
                    <w:rPr>
                      <w:sz w:val="21"/>
                    </w:rPr>
                    <w:t xml:space="preserve">3.气清香，味微苦而甘；  4.纸质，易碎。                  </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淡竹叶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2.表面浅绿色或黄绿色，长方形的网格状明显；</w:t>
                  </w:r>
                  <w:r>
                    <w:br/>
                  </w:r>
                  <w:r>
                    <w:rPr>
                      <w:sz w:val="21"/>
                    </w:rPr>
                    <w:t>3.体轻，质柔韧；</w:t>
                  </w:r>
                  <w:r>
                    <w:br/>
                  </w:r>
                  <w:r>
                    <w:rPr>
                      <w:sz w:val="21"/>
                    </w:rPr>
                    <w:t>4.气微，味淡，无霉味。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煅牡蛎</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1.碎块；</w:t>
                  </w:r>
                  <w:r>
                    <w:br/>
                  </w:r>
                  <w:r>
                    <w:rPr>
                      <w:sz w:val="21"/>
                    </w:rPr>
                    <w:t>2.表面灰白色；</w:t>
                  </w:r>
                  <w:r>
                    <w:br/>
                  </w:r>
                  <w:r>
                    <w:rPr>
                      <w:sz w:val="21"/>
                    </w:rPr>
                    <w:t>3.质酥脆，断面层状；</w:t>
                  </w:r>
                  <w:r>
                    <w:br/>
                  </w:r>
                  <w:r>
                    <w:rPr>
                      <w:sz w:val="21"/>
                    </w:rPr>
                    <w:t>4.无腥臭味。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大黄</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1.厚片或块。</w:t>
                  </w:r>
                  <w:r>
                    <w:br/>
                  </w:r>
                  <w:r>
                    <w:rPr>
                      <w:sz w:val="21"/>
                    </w:rPr>
                    <w:t>2.淡红棕色或黄棕色；</w:t>
                  </w:r>
                  <w:r>
                    <w:br/>
                  </w:r>
                  <w:r>
                    <w:rPr>
                      <w:sz w:val="21"/>
                    </w:rPr>
                    <w:t>3.根茎断面“星点”明显；</w:t>
                  </w:r>
                  <w:r>
                    <w:br/>
                  </w:r>
                  <w:r>
                    <w:rPr>
                      <w:sz w:val="21"/>
                    </w:rPr>
                    <w:t>4.气清香，嚼之粘牙，有沙粒感，味苦而微涩。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岗梅</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1.茎表面灰棕色或灰褐色，散有多数灰白色的点状皮孔；</w:t>
                  </w:r>
                  <w:r>
                    <w:br/>
                  </w:r>
                  <w:r>
                    <w:rPr>
                      <w:sz w:val="21"/>
                    </w:rPr>
                    <w:t>2.断面黄白色或淡黄白色，有放射状及不规则纹理；</w:t>
                  </w:r>
                  <w:r>
                    <w:br/>
                  </w:r>
                  <w:r>
                    <w:rPr>
                      <w:sz w:val="21"/>
                    </w:rPr>
                    <w:t>3.无霉变；</w:t>
                  </w:r>
                  <w:r>
                    <w:br/>
                  </w:r>
                  <w:r>
                    <w:rPr>
                      <w:sz w:val="21"/>
                    </w:rPr>
                    <w:t>4.气微，味苦而后甘。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石决明</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1.块状；</w:t>
                  </w:r>
                  <w:r>
                    <w:br/>
                  </w:r>
                  <w:r>
                    <w:rPr>
                      <w:sz w:val="21"/>
                    </w:rPr>
                    <w:t>2.灰白色，有珍珠样彩色光泽；</w:t>
                  </w:r>
                  <w:r>
                    <w:br/>
                  </w:r>
                  <w:r>
                    <w:rPr>
                      <w:sz w:val="21"/>
                    </w:rPr>
                    <w:t>3.气微，味微咸。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淡豆豉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1.椭圆形，略扁；</w:t>
                  </w:r>
                  <w:r>
                    <w:br/>
                  </w:r>
                  <w:r>
                    <w:rPr>
                      <w:sz w:val="21"/>
                    </w:rPr>
                    <w:t>2.直径0.5～0.7cm；</w:t>
                  </w:r>
                  <w:r>
                    <w:br/>
                  </w:r>
                  <w:r>
                    <w:rPr>
                      <w:sz w:val="21"/>
                    </w:rPr>
                    <w:t>3.质柔软，表面黑色，断面棕黑色；</w:t>
                  </w:r>
                  <w:r>
                    <w:br/>
                  </w:r>
                  <w:r>
                    <w:rPr>
                      <w:sz w:val="21"/>
                    </w:rPr>
                    <w:t>4.气香特异，味微甘。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莲子心</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1.细圆柱形；</w:t>
                  </w:r>
                  <w:r>
                    <w:br/>
                  </w:r>
                  <w:r>
                    <w:rPr>
                      <w:sz w:val="21"/>
                    </w:rPr>
                    <w:t>2.绿色，色泽均匀；</w:t>
                  </w:r>
                  <w:r>
                    <w:br/>
                  </w:r>
                  <w:r>
                    <w:rPr>
                      <w:sz w:val="21"/>
                    </w:rPr>
                    <w:t>3.身干，质脆；</w:t>
                  </w:r>
                  <w:r>
                    <w:br/>
                  </w:r>
                  <w:r>
                    <w:rPr>
                      <w:sz w:val="21"/>
                    </w:rPr>
                    <w:t>4.气微，苦味明显。</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旋覆花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1.扁球形或类球形；</w:t>
                  </w:r>
                  <w:r>
                    <w:br/>
                  </w:r>
                  <w:r>
                    <w:rPr>
                      <w:sz w:val="21"/>
                    </w:rPr>
                    <w:t>2.苞片多层，披针形；                  3.管状花多数，棕黄色；</w:t>
                  </w:r>
                  <w:r>
                    <w:br/>
                  </w:r>
                  <w:r>
                    <w:rPr>
                      <w:sz w:val="21"/>
                    </w:rPr>
                    <w:t>4.体轻，易散碎；</w:t>
                  </w:r>
                  <w:r>
                    <w:br/>
                  </w:r>
                  <w:r>
                    <w:rPr>
                      <w:sz w:val="21"/>
                    </w:rPr>
                    <w:t>5.味微苦。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青蒿</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2.暗绿色或黄绿色；</w:t>
                  </w:r>
                  <w:r>
                    <w:br/>
                  </w:r>
                  <w:r>
                    <w:rPr>
                      <w:sz w:val="21"/>
                    </w:rPr>
                    <w:t>3.叶片三回羽状深裂，裂片细线形；</w:t>
                  </w:r>
                  <w:r>
                    <w:br/>
                  </w:r>
                  <w:r>
                    <w:rPr>
                      <w:sz w:val="21"/>
                    </w:rPr>
                    <w:t>4.气香特异，味微苦。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槐花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1.花蕾，不得开花；</w:t>
                  </w:r>
                  <w:r>
                    <w:br/>
                  </w:r>
                  <w:r>
                    <w:rPr>
                      <w:sz w:val="21"/>
                    </w:rPr>
                    <w:t>2.卵形，直径约2mm；</w:t>
                  </w:r>
                  <w:r>
                    <w:br/>
                  </w:r>
                  <w:r>
                    <w:rPr>
                      <w:sz w:val="21"/>
                    </w:rPr>
                    <w:t>3.货新，黄绿色，色泽均匀；</w:t>
                  </w:r>
                  <w:r>
                    <w:br/>
                  </w:r>
                  <w:r>
                    <w:rPr>
                      <w:sz w:val="21"/>
                    </w:rPr>
                    <w:t>4.体轻，身干，手捻即碎；</w:t>
                  </w:r>
                  <w:r>
                    <w:br/>
                  </w:r>
                  <w:r>
                    <w:rPr>
                      <w:sz w:val="21"/>
                    </w:rPr>
                    <w:t>5.气微，味微苦涩。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薤白</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1.不规则卵圆形；</w:t>
                  </w:r>
                  <w:r>
                    <w:br/>
                  </w:r>
                  <w:r>
                    <w:rPr>
                      <w:sz w:val="21"/>
                    </w:rPr>
                    <w:t>2.直径0.8～1.5cm；</w:t>
                  </w:r>
                  <w:r>
                    <w:br/>
                  </w:r>
                  <w:r>
                    <w:rPr>
                      <w:sz w:val="21"/>
                    </w:rPr>
                    <w:t>3.表面黄白色或淡黄棕色；</w:t>
                  </w:r>
                  <w:r>
                    <w:br/>
                  </w:r>
                  <w:r>
                    <w:rPr>
                      <w:sz w:val="21"/>
                    </w:rPr>
                    <w:t>4.质硬，角质样；</w:t>
                  </w:r>
                  <w:r>
                    <w:br/>
                  </w:r>
                  <w:r>
                    <w:rPr>
                      <w:sz w:val="21"/>
                    </w:rPr>
                    <w:t>5.有蒜臭味，味微辣。</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龙齿</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1.齿状或破碎成不规则的块状；</w:t>
                  </w:r>
                  <w:r>
                    <w:br/>
                  </w:r>
                  <w:r>
                    <w:rPr>
                      <w:sz w:val="21"/>
                    </w:rPr>
                    <w:t>2.质坚硬，断面粗糙，凹凸不平，或有不规则的凸起棱线，有吸湿性；</w:t>
                  </w:r>
                  <w:r>
                    <w:br/>
                  </w:r>
                  <w:r>
                    <w:rPr>
                      <w:sz w:val="21"/>
                    </w:rPr>
                    <w:t>3.无臭，无味。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桑枝</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2.外表皮灰黄色，切面木部黄白色；</w:t>
                  </w:r>
                  <w:r>
                    <w:br/>
                  </w:r>
                  <w:r>
                    <w:rPr>
                      <w:sz w:val="21"/>
                    </w:rPr>
                    <w:t>3.气微，味淡。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玉米须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1.须状成团；</w:t>
                  </w:r>
                  <w:r>
                    <w:br/>
                  </w:r>
                  <w:r>
                    <w:rPr>
                      <w:sz w:val="21"/>
                    </w:rPr>
                    <w:t>2.棕红色，色泽均匀；</w:t>
                  </w:r>
                  <w:r>
                    <w:br/>
                  </w:r>
                  <w:r>
                    <w:rPr>
                      <w:sz w:val="21"/>
                    </w:rPr>
                    <w:t>3.质软；</w:t>
                  </w:r>
                  <w:r>
                    <w:br/>
                  </w:r>
                  <w:r>
                    <w:rPr>
                      <w:sz w:val="21"/>
                    </w:rPr>
                    <w:t>4.货新，身干；</w:t>
                  </w:r>
                  <w:r>
                    <w:br/>
                  </w:r>
                  <w:r>
                    <w:rPr>
                      <w:sz w:val="21"/>
                    </w:rPr>
                    <w:t>5.无霉味，味微甜；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乌药</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2.直径1～2cm；</w:t>
                  </w:r>
                  <w:r>
                    <w:br/>
                  </w:r>
                  <w:r>
                    <w:rPr>
                      <w:sz w:val="21"/>
                    </w:rPr>
                    <w:t>3.切面黄白或淡黄棕色，色泽均匀；</w:t>
                  </w:r>
                  <w:r>
                    <w:br/>
                  </w:r>
                  <w:r>
                    <w:rPr>
                      <w:sz w:val="21"/>
                    </w:rPr>
                    <w:t>4.气香，味微苦、辛，清凉感明显。</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五灵脂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1.灵脂米，长椭圆形。</w:t>
                  </w:r>
                  <w:r>
                    <w:br/>
                  </w:r>
                  <w:r>
                    <w:rPr>
                      <w:sz w:val="21"/>
                    </w:rPr>
                    <w:t>2.表面黑棕色或灰棕色，有淡黄色的纤维残痕；</w:t>
                  </w:r>
                  <w:r>
                    <w:br/>
                  </w:r>
                  <w:r>
                    <w:rPr>
                      <w:sz w:val="21"/>
                    </w:rPr>
                    <w:t>3.体轻，质松，断面不平坦；</w:t>
                  </w:r>
                  <w:r>
                    <w:br/>
                  </w:r>
                  <w:r>
                    <w:rPr>
                      <w:sz w:val="21"/>
                    </w:rPr>
                    <w:t>4.气微，微腥臭。</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甜叶菊</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1.多破碎或皱缩,草绿色；</w:t>
                  </w:r>
                  <w:r>
                    <w:br/>
                  </w:r>
                  <w:r>
                    <w:rPr>
                      <w:sz w:val="21"/>
                    </w:rPr>
                    <w:t>2.倒卵形至宽披针形,长4.5~9.5cm,宽1.5~3.5cm；</w:t>
                  </w:r>
                  <w:r>
                    <w:br/>
                  </w:r>
                  <w:r>
                    <w:rPr>
                      <w:sz w:val="21"/>
                    </w:rPr>
                    <w:t>3.叶革质,质脆易碎；</w:t>
                  </w:r>
                  <w:r>
                    <w:br/>
                  </w:r>
                  <w:r>
                    <w:rPr>
                      <w:sz w:val="21"/>
                    </w:rPr>
                    <w:t>4.气微,味极甜。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没药</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1.碎块状或颗粒状；</w:t>
                  </w:r>
                  <w:r>
                    <w:br/>
                  </w:r>
                  <w:r>
                    <w:rPr>
                      <w:sz w:val="21"/>
                    </w:rPr>
                    <w:t>2.表面棕褐色或黑褐色，有光泽；</w:t>
                  </w:r>
                  <w:r>
                    <w:br/>
                  </w:r>
                  <w:r>
                    <w:rPr>
                      <w:sz w:val="21"/>
                    </w:rPr>
                    <w:t>3.具特异香气，略有醋香气。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糯稻根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1.团状；</w:t>
                  </w:r>
                  <w:r>
                    <w:br/>
                  </w:r>
                  <w:r>
                    <w:rPr>
                      <w:sz w:val="21"/>
                    </w:rPr>
                    <w:t>2.黄白色至黄棕色，略具纵皱纹；</w:t>
                  </w:r>
                  <w:r>
                    <w:br/>
                  </w:r>
                  <w:r>
                    <w:rPr>
                      <w:sz w:val="21"/>
                    </w:rPr>
                    <w:t>3.气微，味淡，无霉味；</w:t>
                  </w:r>
                  <w:r>
                    <w:br/>
                  </w:r>
                  <w:r>
                    <w:rPr>
                      <w:sz w:val="21"/>
                    </w:rPr>
                    <w:t>4.不夹杂泥沙及其他杂质；</w:t>
                  </w:r>
                  <w:r>
                    <w:br/>
                  </w:r>
                  <w:r>
                    <w:rPr>
                      <w:sz w:val="21"/>
                    </w:rPr>
                    <w:t>5.身干，货新。</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甘松</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1.呈不规则的长段；</w:t>
                  </w:r>
                  <w:r>
                    <w:br/>
                  </w:r>
                  <w:r>
                    <w:rPr>
                      <w:sz w:val="21"/>
                    </w:rPr>
                    <w:t>2.根直径0.5～1cm；</w:t>
                  </w:r>
                  <w:r>
                    <w:br/>
                  </w:r>
                  <w:r>
                    <w:rPr>
                      <w:sz w:val="21"/>
                    </w:rPr>
                    <w:t>3.气特异，味苦而辛，有清凉感。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荷叶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1.宽丝状；</w:t>
                  </w:r>
                  <w:r>
                    <w:br/>
                  </w:r>
                  <w:r>
                    <w:rPr>
                      <w:sz w:val="21"/>
                    </w:rPr>
                    <w:t>2.上表面深绿色或黄绿色，粗糙；</w:t>
                  </w:r>
                  <w:r>
                    <w:br/>
                  </w:r>
                  <w:r>
                    <w:rPr>
                      <w:sz w:val="21"/>
                    </w:rPr>
                    <w:t>3.下表面淡灰棕色，光滑，叶脉明显突起；</w:t>
                  </w:r>
                  <w:r>
                    <w:br/>
                  </w:r>
                  <w:r>
                    <w:rPr>
                      <w:sz w:val="21"/>
                    </w:rPr>
                    <w:t>4.有清香气，无霉味。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花椒</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1.球形；</w:t>
                  </w:r>
                  <w:r>
                    <w:br/>
                  </w:r>
                  <w:r>
                    <w:rPr>
                      <w:sz w:val="21"/>
                    </w:rPr>
                    <w:t>2.外表面紫红或棕红色，光照有半透明油点；</w:t>
                  </w:r>
                  <w:r>
                    <w:br/>
                  </w:r>
                  <w:r>
                    <w:rPr>
                      <w:sz w:val="21"/>
                    </w:rPr>
                    <w:t>3.内表面淡黄色；</w:t>
                  </w:r>
                  <w:r>
                    <w:br/>
                  </w:r>
                  <w:r>
                    <w:rPr>
                      <w:sz w:val="21"/>
                    </w:rPr>
                    <w:t>4.香气浓，味麻辣而持久。</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瓦楞子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1.碎块；</w:t>
                  </w:r>
                  <w:r>
                    <w:br/>
                  </w:r>
                  <w:r>
                    <w:rPr>
                      <w:sz w:val="21"/>
                    </w:rPr>
                    <w:t>2.灰白色，色泽均匀；</w:t>
                  </w:r>
                  <w:r>
                    <w:br/>
                  </w:r>
                  <w:r>
                    <w:rPr>
                      <w:sz w:val="21"/>
                    </w:rPr>
                    <w:t>3.外壳有放射状肋条；</w:t>
                  </w:r>
                  <w:r>
                    <w:br/>
                  </w:r>
                  <w:r>
                    <w:rPr>
                      <w:sz w:val="21"/>
                    </w:rPr>
                    <w:t>4.无臭、味淡。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川木通</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2.直径2.0～3.5cm；</w:t>
                  </w:r>
                  <w:r>
                    <w:br/>
                  </w:r>
                  <w:r>
                    <w:rPr>
                      <w:sz w:val="21"/>
                    </w:rPr>
                    <w:t>3.木部浅黄棕色或浅黄色，有放射状纹理及裂隙；</w:t>
                  </w:r>
                  <w:r>
                    <w:br/>
                  </w:r>
                  <w:r>
                    <w:rPr>
                      <w:sz w:val="21"/>
                    </w:rPr>
                    <w:t>4.髓部小，类白色或黄棕色。</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地榆</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1.厚片，不规则的类圆形片或斜切片；</w:t>
                  </w:r>
                  <w:r>
                    <w:br/>
                  </w:r>
                  <w:r>
                    <w:rPr>
                      <w:sz w:val="21"/>
                    </w:rPr>
                    <w:t>2.直径0.8～1.2cm；</w:t>
                  </w:r>
                  <w:r>
                    <w:br/>
                  </w:r>
                  <w:r>
                    <w:rPr>
                      <w:sz w:val="21"/>
                    </w:rPr>
                    <w:t>3.切面粉红色或黄棕色；</w:t>
                  </w:r>
                  <w:r>
                    <w:br/>
                  </w:r>
                  <w:r>
                    <w:rPr>
                      <w:sz w:val="21"/>
                    </w:rPr>
                    <w:t>4.气微，味苦涩。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稻芽</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1.扁长椭圆形；</w:t>
                  </w:r>
                  <w:r>
                    <w:br/>
                  </w:r>
                  <w:r>
                    <w:rPr>
                      <w:sz w:val="21"/>
                    </w:rPr>
                    <w:t>2.长7～9mm，直径约3mm；</w:t>
                  </w:r>
                  <w:r>
                    <w:br/>
                  </w:r>
                  <w:r>
                    <w:rPr>
                      <w:sz w:val="21"/>
                    </w:rPr>
                    <w:t>3.须根1～3条，长0.5～1.2cm，出芽率≥85%；</w:t>
                  </w:r>
                  <w:r>
                    <w:br/>
                  </w:r>
                  <w:r>
                    <w:rPr>
                      <w:sz w:val="21"/>
                    </w:rPr>
                    <w:t>4.饱满，质硬，断面白色，粉性；</w:t>
                  </w:r>
                  <w:r>
                    <w:br/>
                  </w:r>
                  <w:r>
                    <w:rPr>
                      <w:sz w:val="21"/>
                    </w:rPr>
                    <w:t>5.气微，味淡。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路路通</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1.球形；</w:t>
                  </w:r>
                  <w:r>
                    <w:br/>
                  </w:r>
                  <w:r>
                    <w:rPr>
                      <w:sz w:val="21"/>
                    </w:rPr>
                    <w:t>2.直径2～3cm；</w:t>
                  </w:r>
                  <w:r>
                    <w:br/>
                  </w:r>
                  <w:r>
                    <w:rPr>
                      <w:sz w:val="21"/>
                    </w:rPr>
                    <w:t>3.表面有多数尖刺及喙状小钝刺，长0.5～1mm，常折断；</w:t>
                  </w:r>
                  <w:r>
                    <w:br/>
                  </w:r>
                  <w:r>
                    <w:rPr>
                      <w:sz w:val="21"/>
                    </w:rPr>
                    <w:t>4.小蒴果开裂呈蜂窝状小孔；</w:t>
                  </w:r>
                  <w:r>
                    <w:br/>
                  </w:r>
                  <w:r>
                    <w:rPr>
                      <w:sz w:val="21"/>
                    </w:rPr>
                    <w:t>5.体轻，质硬，不易破开。</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乳香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1.颗粒状；</w:t>
                  </w:r>
                  <w:r>
                    <w:br/>
                  </w:r>
                  <w:r>
                    <w:rPr>
                      <w:sz w:val="21"/>
                    </w:rPr>
                    <w:t>2.黄色显油亮；</w:t>
                  </w:r>
                  <w:r>
                    <w:br/>
                  </w:r>
                  <w:r>
                    <w:rPr>
                      <w:sz w:val="21"/>
                    </w:rPr>
                    <w:t>3.有轻微醋香气。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芒硝</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1.棱柱状、长方形或不规则块状及粒状；</w:t>
                  </w:r>
                  <w:r>
                    <w:br/>
                  </w:r>
                  <w:r>
                    <w:rPr>
                      <w:sz w:val="21"/>
                    </w:rPr>
                    <w:t>2.无色透明或类白色半透明，断面呈玻璃样光泽；</w:t>
                  </w:r>
                  <w:r>
                    <w:br/>
                  </w:r>
                  <w:r>
                    <w:rPr>
                      <w:sz w:val="21"/>
                    </w:rPr>
                    <w:t>3.气微，味咸。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鸡蛋花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1.黄褐色至棕褐色；</w:t>
                  </w:r>
                  <w:r>
                    <w:br/>
                  </w:r>
                  <w:r>
                    <w:rPr>
                      <w:sz w:val="21"/>
                    </w:rPr>
                    <w:t>2.质地柔软，身干；</w:t>
                  </w:r>
                  <w:r>
                    <w:br/>
                  </w:r>
                  <w:r>
                    <w:rPr>
                      <w:sz w:val="21"/>
                    </w:rPr>
                    <w:t>3.气芳香，无霉味。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麻黄根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2.直径0.5～1.2cm；</w:t>
                  </w:r>
                  <w:r>
                    <w:br/>
                  </w:r>
                  <w:r>
                    <w:rPr>
                      <w:sz w:val="21"/>
                    </w:rPr>
                    <w:t>3.切面皮部黄白色，木部淡黄色或黄色，纤维性；</w:t>
                  </w:r>
                  <w:r>
                    <w:br/>
                  </w:r>
                  <w:r>
                    <w:rPr>
                      <w:sz w:val="21"/>
                    </w:rPr>
                    <w:t>4.气微，味微苦。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冬瓜子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1.呈长椭圆形或卵圆形，扁平；</w:t>
                  </w:r>
                  <w:r>
                    <w:br/>
                  </w:r>
                  <w:r>
                    <w:rPr>
                      <w:sz w:val="21"/>
                    </w:rPr>
                    <w:t>2.表面微黄色，边缘光滑；</w:t>
                  </w:r>
                  <w:r>
                    <w:br/>
                  </w:r>
                  <w:r>
                    <w:rPr>
                      <w:sz w:val="21"/>
                    </w:rPr>
                    <w:t>3.体轻，富油性；</w:t>
                  </w:r>
                  <w:r>
                    <w:br/>
                  </w:r>
                  <w:r>
                    <w:rPr>
                      <w:sz w:val="21"/>
                    </w:rPr>
                    <w:t>4.气微，味微甜。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柿蒂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1.扁圆形，直径1.8～2.5cm；</w:t>
                  </w:r>
                  <w:r>
                    <w:br/>
                  </w:r>
                  <w:r>
                    <w:rPr>
                      <w:sz w:val="21"/>
                    </w:rPr>
                    <w:t>2.完整，破碎者少；</w:t>
                  </w:r>
                  <w:r>
                    <w:br/>
                  </w:r>
                  <w:r>
                    <w:rPr>
                      <w:sz w:val="21"/>
                    </w:rPr>
                    <w:t>3 色黄褐或红棕；</w:t>
                  </w:r>
                  <w:r>
                    <w:br/>
                  </w:r>
                  <w:r>
                    <w:rPr>
                      <w:sz w:val="21"/>
                    </w:rPr>
                    <w:t>4.气微，味涩。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姜黄</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2.断面棕黄色至金黄色，角质样；</w:t>
                  </w:r>
                  <w:r>
                    <w:br/>
                  </w:r>
                  <w:r>
                    <w:rPr>
                      <w:sz w:val="21"/>
                    </w:rPr>
                    <w:t xml:space="preserve">3.内皮层环纹明显，点状维管束散在；                      </w:t>
                  </w:r>
                  <w:r>
                    <w:br/>
                  </w:r>
                  <w:r>
                    <w:rPr>
                      <w:sz w:val="21"/>
                    </w:rPr>
                    <w:t>4.气香特异，味苦、辛。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莲须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1.线形；</w:t>
                  </w:r>
                  <w:r>
                    <w:br/>
                  </w:r>
                  <w:r>
                    <w:rPr>
                      <w:sz w:val="21"/>
                    </w:rPr>
                    <w:t>2.花丝纤细，淡紫色；</w:t>
                  </w:r>
                  <w:r>
                    <w:br/>
                  </w:r>
                  <w:r>
                    <w:rPr>
                      <w:sz w:val="21"/>
                    </w:rPr>
                    <w:t>3.气微香。</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土太片</w:t>
                  </w:r>
                  <w:r>
                    <w:rPr>
                      <w:sz w:val="21"/>
                    </w:rPr>
                    <w:t>(门底麻)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1.不规则薄片；</w:t>
                  </w:r>
                  <w:r>
                    <w:br/>
                  </w:r>
                  <w:r>
                    <w:rPr>
                      <w:sz w:val="21"/>
                    </w:rPr>
                    <w:t>2.切面类白色或浅黄白色，细腻平坦.粉性；</w:t>
                  </w:r>
                  <w:r>
                    <w:br/>
                  </w:r>
                  <w:r>
                    <w:rPr>
                      <w:sz w:val="21"/>
                    </w:rPr>
                    <w:t>3.质轻韧至坚脆,有弹性,可折断；</w:t>
                  </w:r>
                  <w:r>
                    <w:br/>
                  </w:r>
                  <w:r>
                    <w:rPr>
                      <w:sz w:val="21"/>
                    </w:rPr>
                    <w:t>4.气无,味淡。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广东络石藤</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2.茎枝黑褐色，中空，常有不定根；</w:t>
                  </w:r>
                  <w:r>
                    <w:br/>
                  </w:r>
                  <w:r>
                    <w:rPr>
                      <w:sz w:val="21"/>
                    </w:rPr>
                    <w:t>3.叶片全缘，革质，棕褐色；</w:t>
                  </w:r>
                  <w:r>
                    <w:br/>
                  </w:r>
                  <w:r>
                    <w:rPr>
                      <w:sz w:val="21"/>
                    </w:rPr>
                    <w:t>4.气微香，无霉味。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青皮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1.丝条状；</w:t>
                  </w:r>
                  <w:r>
                    <w:br/>
                  </w:r>
                  <w:r>
                    <w:rPr>
                      <w:sz w:val="21"/>
                    </w:rPr>
                    <w:t>2.表面灰绿色或黑绿色，有细密的点状油点；</w:t>
                  </w:r>
                  <w:r>
                    <w:br/>
                  </w:r>
                  <w:r>
                    <w:rPr>
                      <w:sz w:val="21"/>
                    </w:rPr>
                    <w:t>3.切面黄白色或淡黄棕色；</w:t>
                  </w:r>
                  <w:r>
                    <w:br/>
                  </w:r>
                  <w:r>
                    <w:rPr>
                      <w:sz w:val="21"/>
                    </w:rPr>
                    <w:t>4.气香，味苦、辛。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鸡骨草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2.茎疏被短柔毛；</w:t>
                  </w:r>
                  <w:r>
                    <w:br/>
                  </w:r>
                  <w:r>
                    <w:rPr>
                      <w:sz w:val="21"/>
                    </w:rPr>
                    <w:t>3.小叶矩圆形，先端平截，有小突尖，叶背面有毛；</w:t>
                  </w:r>
                  <w:r>
                    <w:br/>
                  </w:r>
                  <w:r>
                    <w:rPr>
                      <w:sz w:val="21"/>
                    </w:rPr>
                    <w:t>4.气微香，无霉味；</w:t>
                  </w:r>
                  <w:r>
                    <w:br/>
                  </w:r>
                  <w:r>
                    <w:rPr>
                      <w:sz w:val="21"/>
                    </w:rPr>
                    <w:t>5.无荚果残留。</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绞股蓝</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1.不规则碎段；</w:t>
                  </w:r>
                  <w:r>
                    <w:br/>
                  </w:r>
                  <w:r>
                    <w:rPr>
                      <w:sz w:val="21"/>
                    </w:rPr>
                    <w:t>2.黄绿色或褐绿色；</w:t>
                  </w:r>
                  <w:r>
                    <w:br/>
                  </w:r>
                  <w:r>
                    <w:rPr>
                      <w:sz w:val="21"/>
                    </w:rPr>
                    <w:t>3.直径1~3m，节间长3~12cm；</w:t>
                  </w:r>
                  <w:r>
                    <w:br/>
                  </w:r>
                  <w:r>
                    <w:rPr>
                      <w:sz w:val="21"/>
                    </w:rPr>
                    <w:t>4.气微，味苦微甘。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龙脷叶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1.团状或长条状皱缩；</w:t>
                  </w:r>
                  <w:r>
                    <w:br/>
                  </w:r>
                  <w:r>
                    <w:rPr>
                      <w:sz w:val="21"/>
                    </w:rPr>
                    <w:t>2.叶先端稍内凹，有1枚小尖刺，下表面中脉腹背突出；</w:t>
                  </w:r>
                  <w:r>
                    <w:br/>
                  </w:r>
                  <w:r>
                    <w:rPr>
                      <w:sz w:val="21"/>
                    </w:rPr>
                    <w:t>3.侧脉羽状，5～6对；</w:t>
                  </w:r>
                  <w:r>
                    <w:br/>
                  </w:r>
                  <w:r>
                    <w:rPr>
                      <w:sz w:val="21"/>
                    </w:rPr>
                    <w:t>4.气特异。</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广东海风藤</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2.直径2.5～4cm；</w:t>
                  </w:r>
                  <w:r>
                    <w:br/>
                  </w:r>
                  <w:r>
                    <w:rPr>
                      <w:sz w:val="21"/>
                    </w:rPr>
                    <w:t>3.断面棕色，色泽均匀，密布小孔；</w:t>
                  </w:r>
                  <w:r>
                    <w:br/>
                  </w:r>
                  <w:r>
                    <w:rPr>
                      <w:sz w:val="21"/>
                    </w:rPr>
                    <w:t>4.中央有髓或中空；</w:t>
                  </w:r>
                  <w:r>
                    <w:br/>
                  </w:r>
                  <w:r>
                    <w:rPr>
                      <w:sz w:val="21"/>
                    </w:rPr>
                    <w:t>5.气微香，味甘、辛、微涩。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炒王不留行</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1.类球形爆花状；</w:t>
                  </w:r>
                  <w:r>
                    <w:br/>
                  </w:r>
                  <w:r>
                    <w:rPr>
                      <w:sz w:val="21"/>
                    </w:rPr>
                    <w:t>2.表面白色，质松脆；</w:t>
                  </w:r>
                  <w:r>
                    <w:br/>
                  </w:r>
                  <w:r>
                    <w:rPr>
                      <w:sz w:val="21"/>
                    </w:rPr>
                    <w:t>3.微有炒香气，味微涩、苦；</w:t>
                  </w:r>
                  <w:r>
                    <w:br/>
                  </w:r>
                  <w:r>
                    <w:rPr>
                      <w:sz w:val="21"/>
                    </w:rPr>
                    <w:t>4.爆花率应大于95%。</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大血藤</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2.切面皮部红棕色，木部黄白色，放射状纹理；</w:t>
                  </w:r>
                  <w:r>
                    <w:br/>
                  </w:r>
                  <w:r>
                    <w:rPr>
                      <w:sz w:val="21"/>
                    </w:rPr>
                    <w:t>3.皮部有数处内嵌；</w:t>
                  </w:r>
                  <w:r>
                    <w:br/>
                  </w:r>
                  <w:r>
                    <w:rPr>
                      <w:sz w:val="21"/>
                    </w:rPr>
                    <w:t>4.气微，味微涩。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蛤壳</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1.不规则碎片；</w:t>
                  </w:r>
                  <w:r>
                    <w:br/>
                  </w:r>
                  <w:r>
                    <w:rPr>
                      <w:sz w:val="21"/>
                    </w:rPr>
                    <w:t>2.外面黄褐或棕红色，内面白色，色泽均匀；</w:t>
                  </w:r>
                  <w:r>
                    <w:br/>
                  </w:r>
                  <w:r>
                    <w:rPr>
                      <w:sz w:val="21"/>
                    </w:rPr>
                    <w:t>3.质坚硬，断面有层纹；</w:t>
                  </w:r>
                  <w:r>
                    <w:br/>
                  </w:r>
                  <w:r>
                    <w:rPr>
                      <w:sz w:val="21"/>
                    </w:rPr>
                    <w:t>4.气微，味淡。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黑芝麻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1.扁卵圆形，长约3mm，宽约2mm；</w:t>
                  </w:r>
                  <w:r>
                    <w:br/>
                  </w:r>
                  <w:r>
                    <w:rPr>
                      <w:sz w:val="21"/>
                    </w:rPr>
                    <w:t>2.表面黑色，平滑或有网状皱纹；</w:t>
                  </w:r>
                  <w:r>
                    <w:br/>
                  </w:r>
                  <w:r>
                    <w:rPr>
                      <w:sz w:val="21"/>
                    </w:rPr>
                    <w:t>3.尖端有棕色点状种脐；4.气微，味甘，有油香气。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草果</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1.呈长椭圆形略压扁；</w:t>
                  </w:r>
                  <w:r>
                    <w:br/>
                  </w:r>
                  <w:r>
                    <w:rPr>
                      <w:sz w:val="21"/>
                    </w:rPr>
                    <w:t>2.直径1.5～2.5cm；</w:t>
                  </w:r>
                  <w:r>
                    <w:br/>
                  </w:r>
                  <w:r>
                    <w:rPr>
                      <w:sz w:val="21"/>
                    </w:rPr>
                    <w:t>3.种子团饱满，颗粒均匀，色红棕；</w:t>
                  </w:r>
                  <w:r>
                    <w:br/>
                  </w:r>
                  <w:r>
                    <w:rPr>
                      <w:sz w:val="21"/>
                    </w:rPr>
                    <w:t>4.特异香气浓，味辛、微苦。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高良姜</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2.直径1～1.5cm；</w:t>
                  </w:r>
                  <w:r>
                    <w:br/>
                  </w:r>
                  <w:r>
                    <w:rPr>
                      <w:sz w:val="21"/>
                    </w:rPr>
                    <w:t>3.切面灰棕或红棕色，色泽均匀；</w:t>
                  </w:r>
                  <w:r>
                    <w:br/>
                  </w:r>
                  <w:r>
                    <w:rPr>
                      <w:sz w:val="21"/>
                    </w:rPr>
                    <w:t>4.气香，辛辣味明显。</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藕节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1.短圆柱形；</w:t>
                  </w:r>
                  <w:r>
                    <w:br/>
                  </w:r>
                  <w:r>
                    <w:rPr>
                      <w:sz w:val="21"/>
                    </w:rPr>
                    <w:t>2.直径约2cm；</w:t>
                  </w:r>
                  <w:r>
                    <w:br/>
                  </w:r>
                  <w:r>
                    <w:rPr>
                      <w:sz w:val="21"/>
                    </w:rPr>
                    <w:t>3.表面灰黄色至灰棕色；</w:t>
                  </w:r>
                  <w:r>
                    <w:br/>
                  </w:r>
                  <w:r>
                    <w:rPr>
                      <w:sz w:val="21"/>
                    </w:rPr>
                    <w:t>4.质硬，断面有多数类圆形的孔。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连钱草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2.茎方形，黄绿或紫红色，叶绿，色泽均匀；</w:t>
                  </w:r>
                  <w:r>
                    <w:br/>
                  </w:r>
                  <w:r>
                    <w:rPr>
                      <w:sz w:val="21"/>
                    </w:rPr>
                    <w:t>3.身干，货新；</w:t>
                  </w:r>
                  <w:r>
                    <w:br/>
                  </w:r>
                  <w:r>
                    <w:rPr>
                      <w:sz w:val="21"/>
                    </w:rPr>
                    <w:t>4.搓之气芳香，味微苦。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板栗壳</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1.碎块；</w:t>
                  </w:r>
                  <w:r>
                    <w:br/>
                  </w:r>
                  <w:r>
                    <w:rPr>
                      <w:sz w:val="21"/>
                    </w:rPr>
                    <w:t>2.外表面黄棕色或棕色，有棕色鹿角状利刺，密被灰白色柔毛；</w:t>
                  </w:r>
                  <w:r>
                    <w:br/>
                  </w:r>
                  <w:r>
                    <w:rPr>
                      <w:sz w:val="21"/>
                    </w:rPr>
                    <w:t>3.内表面密被黄棕色有丝光的长绒毛；</w:t>
                  </w:r>
                  <w:r>
                    <w:br/>
                  </w:r>
                  <w:r>
                    <w:rPr>
                      <w:sz w:val="21"/>
                    </w:rPr>
                    <w:t>4.气微，味微涩。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小茴香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1.双悬果，呈圆柱形；</w:t>
                  </w:r>
                  <w:r>
                    <w:br/>
                  </w:r>
                  <w:r>
                    <w:rPr>
                      <w:sz w:val="21"/>
                    </w:rPr>
                    <w:t>2.黄绿色，两端略尖；</w:t>
                  </w:r>
                  <w:r>
                    <w:br/>
                  </w:r>
                  <w:r>
                    <w:rPr>
                      <w:sz w:val="21"/>
                    </w:rPr>
                    <w:t>3.横切面略呈五边形；</w:t>
                  </w:r>
                  <w:r>
                    <w:br/>
                  </w:r>
                  <w:r>
                    <w:rPr>
                      <w:sz w:val="21"/>
                    </w:rPr>
                    <w:t>4.有特异香气，味微甜、辛。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广海桐皮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1.片状，片型均匀，碎屑少；</w:t>
                  </w:r>
                  <w:r>
                    <w:br/>
                  </w:r>
                  <w:r>
                    <w:rPr>
                      <w:sz w:val="21"/>
                    </w:rPr>
                    <w:t>3.内表面黄棕色，色泽均匀；</w:t>
                  </w:r>
                  <w:r>
                    <w:br/>
                  </w:r>
                  <w:r>
                    <w:rPr>
                      <w:sz w:val="21"/>
                    </w:rPr>
                    <w:t>4.质坚硬，纤维性；</w:t>
                  </w:r>
                  <w:r>
                    <w:br/>
                  </w:r>
                  <w:r>
                    <w:rPr>
                      <w:sz w:val="21"/>
                    </w:rPr>
                    <w:t>5.气微，嚼之有黏性。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茺蔚子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1.三棱形；</w:t>
                  </w:r>
                  <w:r>
                    <w:br/>
                  </w:r>
                  <w:r>
                    <w:rPr>
                      <w:sz w:val="21"/>
                    </w:rPr>
                    <w:t>2.长2～3mm，宽约1.5mm；</w:t>
                  </w:r>
                  <w:r>
                    <w:br/>
                  </w:r>
                  <w:r>
                    <w:rPr>
                      <w:sz w:val="21"/>
                    </w:rPr>
                    <w:t>3.表面灰棕色至灰褐色；</w:t>
                  </w:r>
                  <w:r>
                    <w:br/>
                  </w:r>
                  <w:r>
                    <w:rPr>
                      <w:sz w:val="21"/>
                    </w:rPr>
                    <w:t>4.饱满，富油性；</w:t>
                  </w:r>
                  <w:r>
                    <w:br/>
                  </w:r>
                  <w:r>
                    <w:rPr>
                      <w:sz w:val="21"/>
                    </w:rPr>
                    <w:t>5.气微，味苦。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荔枝核</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1.块状；</w:t>
                  </w:r>
                  <w:r>
                    <w:br/>
                  </w:r>
                  <w:r>
                    <w:rPr>
                      <w:sz w:val="21"/>
                    </w:rPr>
                    <w:t>2.表面棕红色或紫棕色，平滑，有光泽；</w:t>
                  </w:r>
                  <w:r>
                    <w:br/>
                  </w:r>
                  <w:r>
                    <w:rPr>
                      <w:sz w:val="21"/>
                    </w:rPr>
                    <w:t>3.一端有类圆形黄棕色的种脐；</w:t>
                  </w:r>
                  <w:r>
                    <w:br/>
                  </w:r>
                  <w:r>
                    <w:rPr>
                      <w:sz w:val="21"/>
                    </w:rPr>
                    <w:t>4.味微甘、苦、涩。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炒莱菔子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1.扁卵圆或椭圆形；</w:t>
                  </w:r>
                  <w:r>
                    <w:br/>
                  </w:r>
                  <w:r>
                    <w:rPr>
                      <w:sz w:val="21"/>
                    </w:rPr>
                    <w:t>2.表面微鼓起，色泽加深；</w:t>
                  </w:r>
                  <w:r>
                    <w:br/>
                  </w:r>
                  <w:r>
                    <w:rPr>
                      <w:sz w:val="21"/>
                    </w:rPr>
                    <w:t>3.质酥脆，有炒香气。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大蓟</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1.不规则的段；</w:t>
                  </w:r>
                  <w:r>
                    <w:br/>
                  </w:r>
                  <w:r>
                    <w:rPr>
                      <w:sz w:val="21"/>
                    </w:rPr>
                    <w:t>2.切面灰白色，两面均具灰白色丝状毛。头状花序多破碎；</w:t>
                  </w:r>
                  <w:r>
                    <w:br/>
                  </w:r>
                  <w:r>
                    <w:rPr>
                      <w:sz w:val="21"/>
                    </w:rPr>
                    <w:t>3.气微，味淡。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莲房</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1.小块；</w:t>
                  </w:r>
                  <w:r>
                    <w:br/>
                  </w:r>
                  <w:r>
                    <w:rPr>
                      <w:sz w:val="21"/>
                    </w:rPr>
                    <w:t>2.质疏松，破碎面海绵样，棕色；</w:t>
                  </w:r>
                  <w:r>
                    <w:br/>
                  </w:r>
                  <w:r>
                    <w:rPr>
                      <w:sz w:val="21"/>
                    </w:rPr>
                    <w:t>3.气微，无霉味。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黑老虎</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2.直径1～4cm；</w:t>
                  </w:r>
                  <w:r>
                    <w:br/>
                  </w:r>
                  <w:r>
                    <w:rPr>
                      <w:sz w:val="21"/>
                    </w:rPr>
                    <w:t>3.皮部有密集的小白点；</w:t>
                  </w:r>
                  <w:r>
                    <w:br/>
                  </w:r>
                  <w:r>
                    <w:rPr>
                      <w:sz w:val="21"/>
                    </w:rPr>
                    <w:t>4.气微香，味微辛，嚼之有番石榴味。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楮实子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1.略球形；</w:t>
                  </w:r>
                  <w:r>
                    <w:br/>
                  </w:r>
                  <w:r>
                    <w:rPr>
                      <w:sz w:val="21"/>
                    </w:rPr>
                    <w:t>2.直径约1.5mm；</w:t>
                  </w:r>
                  <w:r>
                    <w:br/>
                  </w:r>
                  <w:r>
                    <w:rPr>
                      <w:sz w:val="21"/>
                    </w:rPr>
                    <w:t>3.表面红棕色，胚乳类白色，富油性；</w:t>
                  </w:r>
                  <w:r>
                    <w:br/>
                  </w:r>
                  <w:r>
                    <w:rPr>
                      <w:sz w:val="21"/>
                    </w:rPr>
                    <w:t>4.饱满、易压碎；</w:t>
                  </w:r>
                  <w:r>
                    <w:br/>
                  </w:r>
                  <w:r>
                    <w:rPr>
                      <w:sz w:val="21"/>
                    </w:rPr>
                    <w:t>5.气微，味淡。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半枫荷</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2.皮部棕色或棕褐色，木部浅棕色或浅红棕色；</w:t>
                  </w:r>
                  <w:r>
                    <w:br/>
                  </w:r>
                  <w:r>
                    <w:rPr>
                      <w:sz w:val="21"/>
                    </w:rPr>
                    <w:t>3.味淡,微涩。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炒鸡内金</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1.卷片，厚约2mm；</w:t>
                  </w:r>
                  <w:r>
                    <w:br/>
                  </w:r>
                  <w:r>
                    <w:rPr>
                      <w:sz w:val="21"/>
                    </w:rPr>
                    <w:t>2.表面黄色或黄绿色，薄且半透明，角质样；</w:t>
                  </w:r>
                  <w:r>
                    <w:br/>
                  </w:r>
                  <w:r>
                    <w:rPr>
                      <w:sz w:val="21"/>
                    </w:rPr>
                    <w:t>3.身干质脆；</w:t>
                  </w:r>
                  <w:r>
                    <w:br/>
                  </w:r>
                  <w:r>
                    <w:rPr>
                      <w:sz w:val="21"/>
                    </w:rPr>
                    <w:t>4.气微腥，无败油味。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蛇蜕</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1.段，多压扁而皱缩；</w:t>
                  </w:r>
                  <w:r>
                    <w:br/>
                  </w:r>
                  <w:r>
                    <w:rPr>
                      <w:sz w:val="21"/>
                    </w:rPr>
                    <w:t>2.背部银灰色或淡灰棕色，有光泽；</w:t>
                  </w:r>
                  <w:r>
                    <w:br/>
                  </w:r>
                  <w:r>
                    <w:rPr>
                      <w:sz w:val="21"/>
                    </w:rPr>
                    <w:t>3.体轻，质微韧，手捏有润滑感和弹性，轻轻搓揉，沙沙作响；</w:t>
                  </w:r>
                  <w:r>
                    <w:br/>
                  </w:r>
                  <w:r>
                    <w:rPr>
                      <w:sz w:val="21"/>
                    </w:rPr>
                    <w:t>4.气微腥，味淡或微咸。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艾叶炭</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1.焦黑色；</w:t>
                  </w:r>
                  <w:r>
                    <w:br/>
                  </w:r>
                  <w:r>
                    <w:rPr>
                      <w:sz w:val="21"/>
                    </w:rPr>
                    <w:t>2.质轻，破碎；</w:t>
                  </w:r>
                  <w:r>
                    <w:br/>
                  </w:r>
                  <w:r>
                    <w:rPr>
                      <w:sz w:val="21"/>
                    </w:rPr>
                    <w:t xml:space="preserve">3.具焦香气。              </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冬瓜皮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1.碎片，卷曲；</w:t>
                  </w:r>
                  <w:r>
                    <w:br/>
                  </w:r>
                  <w:r>
                    <w:rPr>
                      <w:sz w:val="21"/>
                    </w:rPr>
                    <w:t>2.外表面灰绿色；</w:t>
                  </w:r>
                  <w:r>
                    <w:br/>
                  </w:r>
                  <w:r>
                    <w:rPr>
                      <w:sz w:val="21"/>
                    </w:rPr>
                    <w:t>3.体轻，质脆；</w:t>
                  </w:r>
                  <w:r>
                    <w:br/>
                  </w:r>
                  <w:r>
                    <w:rPr>
                      <w:sz w:val="21"/>
                    </w:rPr>
                    <w:t>4.气微，味淡。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赤石脂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1.碎块或粗粉状；</w:t>
                  </w:r>
                  <w:r>
                    <w:br/>
                  </w:r>
                  <w:r>
                    <w:rPr>
                      <w:sz w:val="21"/>
                    </w:rPr>
                    <w:t>2.粉红色、红色至紫红色；</w:t>
                  </w:r>
                  <w:r>
                    <w:br/>
                  </w:r>
                  <w:r>
                    <w:rPr>
                      <w:sz w:val="21"/>
                    </w:rPr>
                    <w:t>3.吸水性强；</w:t>
                  </w:r>
                  <w:r>
                    <w:br/>
                  </w:r>
                  <w:r>
                    <w:rPr>
                      <w:sz w:val="21"/>
                    </w:rPr>
                    <w:t>4.具黏土气，味淡，嚼之无沙粒感。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九香虫</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1.六角状扁椭圆形；</w:t>
                  </w:r>
                  <w:r>
                    <w:br/>
                  </w:r>
                  <w:r>
                    <w:rPr>
                      <w:sz w:val="21"/>
                    </w:rPr>
                    <w:t>2.宽约1cm，脱落少；</w:t>
                  </w:r>
                  <w:r>
                    <w:br/>
                  </w:r>
                  <w:r>
                    <w:rPr>
                      <w:sz w:val="21"/>
                    </w:rPr>
                    <w:t>3.棕黑色，略有光泽；</w:t>
                  </w:r>
                  <w:r>
                    <w:br/>
                  </w:r>
                  <w:r>
                    <w:rPr>
                      <w:sz w:val="21"/>
                    </w:rPr>
                    <w:t>4.身干，质脆；</w:t>
                  </w:r>
                  <w:r>
                    <w:br/>
                  </w:r>
                  <w:r>
                    <w:rPr>
                      <w:sz w:val="21"/>
                    </w:rPr>
                    <w:t>5.无走油；</w:t>
                  </w:r>
                  <w:r>
                    <w:br/>
                  </w:r>
                  <w:r>
                    <w:rPr>
                      <w:sz w:val="21"/>
                    </w:rPr>
                    <w:t>6.气特异，味微咸。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葫芦茶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numPr>
                      <w:ilvl w:val="0"/>
                      <w:numId w:val="1"/>
                    </w:numPr>
                    <w:jc w:val="left"/>
                  </w:pPr>
                  <w:r>
                    <w:rPr>
                      <w:sz w:val="21"/>
                    </w:rPr>
                    <w:t>段；</w:t>
                  </w:r>
                  <w:r>
                    <w:rPr>
                      <w:sz w:val="21"/>
                    </w:rPr>
                    <w:t xml:space="preserve">                              </w:t>
                  </w:r>
                  <w:r>
                    <w:rPr>
                      <w:sz w:val="21"/>
                    </w:rPr>
                    <w:t xml:space="preserve">2.根圆柱形；          </w:t>
                  </w:r>
                </w:p>
                <w:p>
                  <w:pPr>
                    <w:pStyle w:val="null3"/>
                    <w:numPr>
                      <w:ilvl w:val="0"/>
                      <w:numId w:val="2"/>
                    </w:numPr>
                    <w:jc w:val="left"/>
                  </w:pPr>
                  <w:r>
                    <w:rPr>
                      <w:sz w:val="21"/>
                    </w:rPr>
                    <w:t>根表面灰棕色或棕红色，断面黄白色；</w:t>
                  </w:r>
                  <w:r>
                    <w:rPr>
                      <w:sz w:val="21"/>
                    </w:rPr>
                    <w:t xml:space="preserve">      </w:t>
                  </w:r>
                  <w:r>
                    <w:rPr>
                      <w:sz w:val="21"/>
                    </w:rPr>
                    <w:t xml:space="preserve">4.茎圆柱形；          </w:t>
                  </w:r>
                </w:p>
                <w:p>
                  <w:pPr>
                    <w:pStyle w:val="null3"/>
                    <w:jc w:val="left"/>
                  </w:pPr>
                  <w:r>
                    <w:rPr>
                      <w:sz w:val="21"/>
                    </w:rPr>
                    <w:t>10.气微，味淡。</w:t>
                  </w:r>
                </w:p>
                <w:p>
                  <w:pPr>
                    <w:pStyle w:val="null3"/>
                    <w:numPr>
                      <w:ilvl w:val="1"/>
                      <w:numId w:val="2"/>
                    </w:numPr>
                    <w:jc w:val="left"/>
                  </w:pPr>
                  <w:r>
                    <w:rPr>
                      <w:sz w:val="21"/>
                    </w:rPr>
                    <w:t>茎灰棕色至暗棕色；</w:t>
                  </w:r>
                  <w:r>
                    <w:rPr>
                      <w:sz w:val="21"/>
                    </w:rPr>
                    <w:t xml:space="preserve">  </w:t>
                  </w:r>
                </w:p>
                <w:p>
                  <w:pPr>
                    <w:pStyle w:val="null3"/>
                    <w:numPr>
                      <w:ilvl w:val="1"/>
                      <w:numId w:val="2"/>
                    </w:numPr>
                    <w:jc w:val="left"/>
                  </w:pPr>
                  <w:r>
                    <w:rPr>
                      <w:sz w:val="21"/>
                    </w:rPr>
                    <w:t>叶矩状披针形；</w:t>
                  </w:r>
                  <w:r>
                    <w:rPr>
                      <w:sz w:val="21"/>
                    </w:rPr>
                    <w:t xml:space="preserve">      </w:t>
                  </w:r>
                </w:p>
                <w:p>
                  <w:pPr>
                    <w:pStyle w:val="null3"/>
                    <w:numPr>
                      <w:ilvl w:val="1"/>
                      <w:numId w:val="2"/>
                    </w:numPr>
                    <w:jc w:val="left"/>
                  </w:pPr>
                  <w:r>
                    <w:rPr>
                      <w:sz w:val="21"/>
                    </w:rPr>
                    <w:t>叶灰绿色或棕绿色；</w:t>
                  </w:r>
                  <w:r>
                    <w:rPr>
                      <w:sz w:val="21"/>
                    </w:rPr>
                    <w:t xml:space="preserve">   </w:t>
                  </w:r>
                </w:p>
                <w:p>
                  <w:pPr>
                    <w:pStyle w:val="null3"/>
                    <w:numPr>
                      <w:ilvl w:val="1"/>
                      <w:numId w:val="2"/>
                    </w:numPr>
                    <w:jc w:val="left"/>
                  </w:pPr>
                  <w:r>
                    <w:rPr>
                      <w:sz w:val="21"/>
                    </w:rPr>
                    <w:t>托叶披针形；</w:t>
                  </w:r>
                  <w:r>
                    <w:rPr>
                      <w:sz w:val="21"/>
                    </w:rPr>
                    <w:t xml:space="preserve">        </w:t>
                  </w:r>
                </w:p>
                <w:p>
                  <w:pPr>
                    <w:pStyle w:val="null3"/>
                    <w:numPr>
                      <w:ilvl w:val="1"/>
                      <w:numId w:val="2"/>
                    </w:numPr>
                    <w:jc w:val="left"/>
                  </w:pPr>
                  <w:r>
                    <w:rPr>
                      <w:sz w:val="21"/>
                    </w:rPr>
                    <w:t>托叶淡棕色；</w:t>
                  </w:r>
                  <w:r>
                    <w:rPr>
                      <w:sz w:val="21"/>
                    </w:rPr>
                    <w:t xml:space="preserve">       </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自然铜</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1.晶形多为立方体，集合体呈致密块状；</w:t>
                  </w:r>
                  <w:r>
                    <w:br/>
                  </w:r>
                  <w:r>
                    <w:rPr>
                      <w:sz w:val="21"/>
                    </w:rPr>
                    <w:t>2.体重，质坚硬或稍脆，易砸碎；</w:t>
                  </w:r>
                  <w:r>
                    <w:br/>
                  </w:r>
                  <w:r>
                    <w:rPr>
                      <w:sz w:val="21"/>
                    </w:rPr>
                    <w:t>3.断面黄白色，有金属光泽；或断面棕褐色，可见银白色亮星。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油松节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1.不规则的薄片或块；</w:t>
                  </w:r>
                  <w:r>
                    <w:br/>
                  </w:r>
                  <w:r>
                    <w:rPr>
                      <w:sz w:val="21"/>
                    </w:rPr>
                    <w:t>2.外表面黄棕色、灰棕色或红棕色；</w:t>
                  </w:r>
                  <w:r>
                    <w:br/>
                  </w:r>
                  <w:r>
                    <w:rPr>
                      <w:sz w:val="21"/>
                    </w:rPr>
                    <w:t>3.质坚硬,有松节油香气，味微苦辛。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功劳木</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1.片状、段状或块状；</w:t>
                  </w:r>
                  <w:r>
                    <w:br/>
                  </w:r>
                  <w:r>
                    <w:rPr>
                      <w:sz w:val="21"/>
                    </w:rPr>
                    <w:t>2.表面灰黄色至棕褐色；</w:t>
                  </w:r>
                  <w:r>
                    <w:br/>
                  </w:r>
                  <w:r>
                    <w:rPr>
                      <w:sz w:val="21"/>
                    </w:rPr>
                    <w:t>3.质坚硬，不易折断；</w:t>
                  </w:r>
                  <w:r>
                    <w:br/>
                  </w:r>
                  <w:r>
                    <w:rPr>
                      <w:sz w:val="21"/>
                    </w:rPr>
                    <w:t>4.气微，味苦。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肿节风</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2.茎圆柱形，有纵纹及纵向皮孔，节膨大；</w:t>
                  </w:r>
                  <w:r>
                    <w:br/>
                  </w:r>
                  <w:r>
                    <w:rPr>
                      <w:sz w:val="21"/>
                    </w:rPr>
                    <w:t>3.切面有髓或中空；</w:t>
                  </w:r>
                  <w:r>
                    <w:br/>
                  </w:r>
                  <w:r>
                    <w:rPr>
                      <w:sz w:val="21"/>
                    </w:rPr>
                    <w:t>4.气微香，无败油味。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红曲</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1.呈不规则颗粒,状如碎米；</w:t>
                  </w:r>
                  <w:r>
                    <w:br/>
                  </w:r>
                  <w:r>
                    <w:rPr>
                      <w:sz w:val="21"/>
                    </w:rPr>
                    <w:t>2.表面紫红色或暗红色；</w:t>
                  </w:r>
                  <w:r>
                    <w:br/>
                  </w:r>
                  <w:r>
                    <w:rPr>
                      <w:sz w:val="21"/>
                    </w:rPr>
                    <w:t>3.质脆易碎,断面粉红色；</w:t>
                  </w:r>
                  <w:r>
                    <w:br/>
                  </w:r>
                  <w:r>
                    <w:rPr>
                      <w:sz w:val="21"/>
                    </w:rPr>
                    <w:t>4.微有酸气，味淡。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130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绵萆薢</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1.不规则片；</w:t>
                  </w:r>
                  <w:r>
                    <w:br/>
                  </w:r>
                  <w:r>
                    <w:rPr>
                      <w:sz w:val="21"/>
                    </w:rPr>
                    <w:t>2.外皮黄棕色至黄褐色，有稀疏的须根残基，呈圆锥状突起；</w:t>
                  </w:r>
                  <w:r>
                    <w:br/>
                  </w:r>
                  <w:r>
                    <w:rPr>
                      <w:sz w:val="21"/>
                    </w:rPr>
                    <w:t>3.质疏松，略呈海绵状，切面灰白色至浅灰棕色。</w:t>
                  </w:r>
                </w:p>
              </w:tc>
            </w:tr>
          </w:tbl>
          <w:p>
            <w:pPr>
              <w:pStyle w:val="null3"/>
              <w:jc w:val="both"/>
            </w:pPr>
            <w:r>
              <w:rPr>
                <w:sz w:val="21"/>
              </w:rPr>
              <w:t>④</w:t>
            </w:r>
            <w:r>
              <w:rPr>
                <w:sz w:val="21"/>
              </w:rPr>
              <w:t>样品须按照表</w:t>
            </w:r>
            <w:r>
              <w:rPr>
                <w:sz w:val="21"/>
              </w:rPr>
              <w:t>2</w:t>
            </w:r>
            <w:r>
              <w:rPr>
                <w:sz w:val="21"/>
              </w:rPr>
              <w:t>-2</w:t>
            </w:r>
            <w:r>
              <w:rPr>
                <w:sz w:val="21"/>
              </w:rPr>
              <w:t>中药饮片采购包</w:t>
            </w:r>
            <w:r>
              <w:rPr>
                <w:sz w:val="21"/>
              </w:rPr>
              <w:t>2</w:t>
            </w:r>
            <w:r>
              <w:rPr>
                <w:sz w:val="21"/>
              </w:rPr>
              <w:t>目录序号编号并附总目录，每个品种样品单独包装，并按顺序每</w:t>
            </w:r>
            <w:r>
              <w:rPr>
                <w:sz w:val="21"/>
              </w:rPr>
              <w:t>10个样品装入拉链袋（拉链袋应标注清楚样品分目录）。目录示例如下：</w:t>
            </w:r>
          </w:p>
          <w:p>
            <w:pPr>
              <w:pStyle w:val="null3"/>
              <w:jc w:val="left"/>
            </w:pPr>
            <w:r>
              <w:rPr>
                <w:sz w:val="21"/>
              </w:rPr>
              <w:t>采购包总目录示例：</w:t>
            </w:r>
          </w:p>
          <w:tbl>
            <w:tblPr>
              <w:tblInd w:type="dxa" w:w="105"/>
              <w:tblBorders>
                <w:top w:val="none" w:color="000000" w:sz="4"/>
                <w:left w:val="none" w:color="000000" w:sz="4"/>
                <w:bottom w:val="none" w:color="000000" w:sz="4"/>
                <w:right w:val="none" w:color="000000" w:sz="4"/>
                <w:insideH w:val="none"/>
                <w:insideV w:val="none"/>
              </w:tblBorders>
            </w:tblPr>
            <w:tblGrid>
              <w:gridCol w:w="1275"/>
              <w:gridCol w:w="2445"/>
              <w:gridCol w:w="1860"/>
            </w:tblGrid>
            <w:tr>
              <w:tc>
                <w:tcPr>
                  <w:tcW w:type="dxa" w:w="558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中药饮片采购包</w:t>
                  </w:r>
                  <w:r>
                    <w:rPr>
                      <w:sz w:val="21"/>
                    </w:rPr>
                    <w:t>2</w:t>
                  </w:r>
                  <w:r>
                    <w:rPr>
                      <w:sz w:val="21"/>
                    </w:rPr>
                    <w:t>总目录</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项目名称</w:t>
                  </w:r>
                </w:p>
              </w:tc>
              <w:tc>
                <w:tcPr>
                  <w:tcW w:type="dxa" w:w="43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项目编号</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投标人名称</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药品名称</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130</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rPr>
              <w:t>拉链袋分目录示例：</w:t>
            </w:r>
          </w:p>
          <w:tbl>
            <w:tblPr>
              <w:tblInd w:type="dxa" w:w="105"/>
              <w:tblBorders>
                <w:top w:val="none" w:color="000000" w:sz="4"/>
                <w:left w:val="none" w:color="000000" w:sz="4"/>
                <w:bottom w:val="none" w:color="000000" w:sz="4"/>
                <w:right w:val="none" w:color="000000" w:sz="4"/>
                <w:insideH w:val="none"/>
                <w:insideV w:val="none"/>
              </w:tblBorders>
            </w:tblPr>
            <w:tblGrid>
              <w:gridCol w:w="1275"/>
              <w:gridCol w:w="2445"/>
              <w:gridCol w:w="1860"/>
            </w:tblGrid>
            <w:tr>
              <w:tc>
                <w:tcPr>
                  <w:tcW w:type="dxa" w:w="558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分目录</w:t>
                  </w:r>
                  <w:r>
                    <w:rPr>
                      <w:sz w:val="21"/>
                    </w:rPr>
                    <w:t>1 [</w:t>
                  </w:r>
                  <w:r>
                    <w:rPr>
                      <w:sz w:val="21"/>
                    </w:rPr>
                    <w:t>总目录序号范围：</w:t>
                  </w:r>
                  <w:r>
                    <w:rPr>
                      <w:sz w:val="21"/>
                    </w:rPr>
                    <w:t>1</w:t>
                  </w:r>
                  <w:r>
                    <w:rPr>
                      <w:sz w:val="21"/>
                    </w:rPr>
                    <w:t>～</w:t>
                  </w:r>
                  <w:r>
                    <w:rPr>
                      <w:sz w:val="21"/>
                    </w:rPr>
                    <w:t>10]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项目名称</w:t>
                  </w:r>
                </w:p>
              </w:tc>
              <w:tc>
                <w:tcPr>
                  <w:tcW w:type="dxa" w:w="43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项目编号</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投标人名称</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药品名称</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275"/>
              <w:gridCol w:w="2445"/>
              <w:gridCol w:w="1860"/>
            </w:tblGrid>
            <w:tr>
              <w:tc>
                <w:tcPr>
                  <w:tcW w:type="dxa" w:w="558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分目录</w:t>
                  </w:r>
                  <w:r>
                    <w:rPr>
                      <w:sz w:val="21"/>
                    </w:rPr>
                    <w:t>2 [</w:t>
                  </w:r>
                  <w:r>
                    <w:rPr>
                      <w:sz w:val="21"/>
                    </w:rPr>
                    <w:t>总目录序号范围：</w:t>
                  </w:r>
                  <w:r>
                    <w:rPr>
                      <w:sz w:val="21"/>
                    </w:rPr>
                    <w:t>11</w:t>
                  </w:r>
                  <w:r>
                    <w:rPr>
                      <w:sz w:val="21"/>
                    </w:rPr>
                    <w:t>～</w:t>
                  </w:r>
                  <w:r>
                    <w:rPr>
                      <w:sz w:val="21"/>
                    </w:rPr>
                    <w:t>20]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项目名称</w:t>
                  </w:r>
                </w:p>
              </w:tc>
              <w:tc>
                <w:tcPr>
                  <w:tcW w:type="dxa" w:w="43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项目编号</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投标人名称</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药品名称</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tc>
            </w:tr>
          </w:tbl>
          <w:p>
            <w:pPr>
              <w:pStyle w:val="null3"/>
              <w:jc w:val="both"/>
            </w:pPr>
            <w:r>
              <w:rPr>
                <w:sz w:val="21"/>
              </w:rPr>
              <w:t>⑤</w:t>
            </w:r>
            <w:r>
              <w:rPr>
                <w:sz w:val="21"/>
              </w:rPr>
              <w:t>中标人的样品封存于采购人单位，作为中标后采购人验收依据。采购人及采购代理机构对投标人所递交样品的保管、包装污损等不负任何责任。未中标的投标人应在中标结果公告发布之日起</w:t>
            </w:r>
            <w:r>
              <w:rPr>
                <w:sz w:val="21"/>
              </w:rPr>
              <w:t>5个工作日内自行取回投标样品，逾期未取回的则视为自动放弃样品的所有权，采购代理机构有权自行处置相关样品。</w:t>
            </w:r>
          </w:p>
          <w:p>
            <w:pPr>
              <w:pStyle w:val="null3"/>
            </w:pPr>
            <w:r>
              <w:rPr>
                <w:sz w:val="21"/>
              </w:rPr>
              <w:t>⑥</w:t>
            </w:r>
            <w:r>
              <w:rPr>
                <w:sz w:val="21"/>
              </w:rPr>
              <w:t>所有中选的中药饮片样品在采购人留样备查。投标人应交付与样品质量一致的中药饮片，入库验收时如发现与留样样品不相符的，予以退货处理，如超过</w:t>
            </w:r>
            <w:r>
              <w:rPr>
                <w:sz w:val="21"/>
              </w:rPr>
              <w:t>3次（含）出现此类情况，视同严重违约</w:t>
            </w:r>
            <w:r>
              <w:rPr>
                <w:sz w:val="21"/>
              </w:rPr>
              <w:t>，</w:t>
            </w:r>
            <w:r>
              <w:rPr>
                <w:sz w:val="21"/>
              </w:rPr>
              <w:t>采购人有权取消采购合同</w:t>
            </w:r>
            <w:r>
              <w:rPr>
                <w:sz w:val="21"/>
              </w:rPr>
              <w:t>并追究相关责任。</w:t>
            </w:r>
          </w:p>
          <w:p>
            <w:pPr>
              <w:pStyle w:val="null3"/>
              <w:jc w:val="left"/>
            </w:pP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1"/>
              </w:rPr>
              <w:t>（一）投标人须承诺合同期内在无不可抗力因素影响的情况下，能持续供货，不断供。（提供承诺函）</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（二）投标人必须能提供</w:t>
            </w:r>
            <w:r>
              <w:rPr>
                <w:sz w:val="21"/>
              </w:rPr>
              <w:t>所投包号中</w:t>
            </w:r>
            <w:r>
              <w:rPr>
                <w:sz w:val="21"/>
              </w:rPr>
              <w:t>100%的品种，以满足采购人临床需要。如中标后无法提供服务则视为违约，采购人有权终止合同，同时投标人按照履约保证金的5%向采购人支付违约金。服务期内，如因国家政策变化等特殊情形导致合同价格发生重大变化，中标人所供品种价格明显高于行业价格，采购</w:t>
            </w:r>
            <w:r>
              <w:rPr>
                <w:sz w:val="21"/>
              </w:rPr>
              <w:t>人</w:t>
            </w:r>
            <w:r>
              <w:rPr>
                <w:sz w:val="21"/>
              </w:rPr>
              <w:t>有权对其提出质疑并调整价格。对于目录外的中药饮片品种，采购人若有需求，中标人必须保证积极供应，并完全响应采购人包括定价、样品、规格等要求，以满足采购人临床需要。（提供承诺函）</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（三）投标人必须能满足采购人每周多次的采购计划，且保证自采购人发出采购计划后</w:t>
            </w:r>
            <w:r>
              <w:rPr>
                <w:sz w:val="21"/>
              </w:rPr>
              <w:t>48</w:t>
            </w:r>
            <w:r>
              <w:rPr>
                <w:sz w:val="21"/>
              </w:rPr>
              <w:t>小时内配送到指定地点，对于特需和急需的品种必须保证自采购人发出采购计划后</w:t>
            </w:r>
            <w:r>
              <w:rPr>
                <w:sz w:val="21"/>
              </w:rPr>
              <w:t>4</w:t>
            </w:r>
            <w:r>
              <w:rPr>
                <w:sz w:val="21"/>
              </w:rPr>
              <w:t>小时内配送到指定地点。（提供承诺函）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1"/>
              </w:rPr>
              <w:t>（四）如投标人为中药饮片配送企业，须在合同签订前提供生产厂家的药品经销授权委托书、《药品生产许可证》及其符合药品生产质量管理规范要求的承诺书，如合同签订前未提供上述要求的书面材料，被视为虚假响应，采购人有权上报政府采购监督管理部门，并按照政府采购法的相关规定重新确定中标人或重新招标。（提供承诺函）</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rPr>
              <w:t>（五）投标人所投饮片须在其生产或经营许可范围内。且投标人在项目运营中须严格按照《中华人民共和国药品管理法》等相关法律法规及行业的各项规定，依法生产、经营。（提供承诺函）</w:t>
            </w:r>
          </w:p>
        </w:tc>
      </w:tr>
      <w:tr>
        <w:tc>
          <w:tcPr>
            <w:tcW w:type="dxa" w:w="2076"/>
          </w:tcPr>
          <w:p/>
        </w:tc>
        <w:tc>
          <w:tcPr>
            <w:tcW w:type="dxa" w:w="415"/>
          </w:tcPr>
          <w:p>
            <w:pPr>
              <w:pStyle w:val="null3"/>
            </w:pPr>
            <w:r>
              <w:rPr/>
              <w:t>15</w:t>
            </w:r>
          </w:p>
        </w:tc>
        <w:tc>
          <w:tcPr>
            <w:tcW w:type="dxa" w:w="5814"/>
          </w:tcPr>
          <w:p>
            <w:pPr>
              <w:pStyle w:val="null3"/>
            </w:pPr>
            <w:r>
              <w:rPr>
                <w:sz w:val="20"/>
              </w:rPr>
              <w:t>（六）中标供应商必须提供每批供货清单，供货清单需包含药品通用名称、规格、产地、批号、生产日期、有效期、质量检验报告书、生产厂家、供货单位、到货数量、到货日期。实施批准文号管理的中药饮片还应提供批准文号</w:t>
            </w:r>
            <w:r>
              <w:rPr>
                <w:sz w:val="20"/>
              </w:rPr>
              <w:t>。</w:t>
            </w:r>
          </w:p>
        </w:tc>
      </w:tr>
      <w:tr>
        <w:tc>
          <w:tcPr>
            <w:tcW w:type="dxa" w:w="2076"/>
          </w:tcPr>
          <w:p/>
        </w:tc>
        <w:tc>
          <w:tcPr>
            <w:tcW w:type="dxa" w:w="415"/>
          </w:tcPr>
          <w:p>
            <w:pPr>
              <w:pStyle w:val="null3"/>
            </w:pPr>
            <w:r>
              <w:rPr/>
              <w:t>16</w:t>
            </w:r>
          </w:p>
        </w:tc>
        <w:tc>
          <w:tcPr>
            <w:tcW w:type="dxa" w:w="5814"/>
          </w:tcPr>
          <w:p>
            <w:pPr>
              <w:pStyle w:val="null3"/>
            </w:pPr>
            <w:r>
              <w:rPr>
                <w:sz w:val="21"/>
              </w:rPr>
              <w:t>（</w:t>
            </w:r>
            <w:r>
              <w:rPr>
                <w:sz w:val="21"/>
              </w:rPr>
              <w:t>七</w:t>
            </w:r>
            <w:r>
              <w:rPr>
                <w:sz w:val="21"/>
              </w:rPr>
              <w:t>）</w:t>
            </w:r>
            <w:r>
              <w:rPr>
                <w:sz w:val="21"/>
              </w:rPr>
              <w:t>对于有效期</w:t>
            </w:r>
            <w:r>
              <w:rPr>
                <w:sz w:val="21"/>
              </w:rPr>
              <w:t>3个月或以下的产品，中标供应商保证无条件</w:t>
            </w:r>
            <w:r>
              <w:rPr>
                <w:sz w:val="21"/>
              </w:rPr>
              <w:t>退货</w:t>
            </w:r>
            <w:r>
              <w:rPr>
                <w:sz w:val="21"/>
              </w:rPr>
              <w:t>。</w:t>
            </w:r>
            <w:r>
              <w:rPr>
                <w:sz w:val="21"/>
              </w:rPr>
              <w:t>对于滞销产品（采购人收货</w:t>
            </w:r>
            <w:r>
              <w:rPr>
                <w:sz w:val="21"/>
              </w:rPr>
              <w:t>90天后仍未销售），中标供应商承诺可无条件</w:t>
            </w:r>
            <w:r>
              <w:rPr>
                <w:sz w:val="21"/>
              </w:rPr>
              <w:t>退货</w:t>
            </w:r>
            <w:r>
              <w:rPr>
                <w:sz w:val="21"/>
              </w:rPr>
              <w:t>，取回滞销产品。</w:t>
            </w:r>
          </w:p>
        </w:tc>
      </w:tr>
      <w:tr>
        <w:tc>
          <w:tcPr>
            <w:tcW w:type="dxa" w:w="2076"/>
          </w:tcPr>
          <w:p/>
        </w:tc>
        <w:tc>
          <w:tcPr>
            <w:tcW w:type="dxa" w:w="415"/>
          </w:tcPr>
          <w:p>
            <w:pPr>
              <w:pStyle w:val="null3"/>
            </w:pPr>
            <w:r>
              <w:rPr/>
              <w:t>17</w:t>
            </w:r>
          </w:p>
        </w:tc>
        <w:tc>
          <w:tcPr>
            <w:tcW w:type="dxa" w:w="5814"/>
          </w:tcPr>
          <w:p>
            <w:pPr>
              <w:pStyle w:val="null3"/>
            </w:pPr>
            <w:r>
              <w:rPr>
                <w:sz w:val="21"/>
              </w:rPr>
              <w:t>（</w:t>
            </w:r>
            <w:r>
              <w:rPr>
                <w:sz w:val="21"/>
              </w:rPr>
              <w:t>八</w:t>
            </w:r>
            <w:r>
              <w:rPr>
                <w:sz w:val="21"/>
              </w:rPr>
              <w:t>）采购人在接收中药饮片时，应对中药饮片进行严格的验收确认，对不符合质量要求的，采购人有权拒绝接收，中标人应</w:t>
            </w:r>
            <w:r>
              <w:rPr>
                <w:sz w:val="21"/>
              </w:rPr>
              <w:t>24</w:t>
            </w:r>
            <w:r>
              <w:rPr>
                <w:sz w:val="21"/>
              </w:rPr>
              <w:t>小时内进行更换、补充，并不得影响采购人的</w:t>
            </w:r>
            <w:r>
              <w:rPr>
                <w:sz w:val="21"/>
              </w:rPr>
              <w:t>临床</w:t>
            </w:r>
            <w:r>
              <w:rPr>
                <w:sz w:val="21"/>
              </w:rPr>
              <w:t>用药。</w:t>
            </w:r>
            <w:r>
              <w:rPr>
                <w:sz w:val="21"/>
              </w:rPr>
              <w:t>如造成缺药的，乙方应承担违约责任，</w:t>
            </w:r>
            <w:r>
              <w:rPr>
                <w:sz w:val="21"/>
              </w:rPr>
              <w:t>从缺药之日</w:t>
            </w:r>
            <w:r>
              <w:rPr>
                <w:sz w:val="21"/>
              </w:rPr>
              <w:t>乙方须按</w:t>
            </w:r>
            <w:r>
              <w:rPr>
                <w:sz w:val="21"/>
              </w:rPr>
              <w:t>0.2</w:t>
            </w:r>
            <w:r>
              <w:rPr>
                <w:sz w:val="21"/>
              </w:rPr>
              <w:t>万元</w:t>
            </w:r>
            <w:r>
              <w:rPr>
                <w:sz w:val="21"/>
              </w:rPr>
              <w:t>/</w:t>
            </w:r>
            <w:r>
              <w:rPr>
                <w:sz w:val="21"/>
              </w:rPr>
              <w:t>天</w:t>
            </w:r>
            <w:r>
              <w:rPr>
                <w:sz w:val="21"/>
              </w:rPr>
              <w:t>/</w:t>
            </w:r>
            <w:r>
              <w:rPr>
                <w:sz w:val="21"/>
              </w:rPr>
              <w:t>品种向甲方支付违约金，违约金不足以弥补甲方损失的，甲方有权追索，并有权根据实际情况向其他供应商进行采购。</w:t>
            </w:r>
          </w:p>
        </w:tc>
      </w:tr>
      <w:tr>
        <w:tc>
          <w:tcPr>
            <w:tcW w:type="dxa" w:w="2076"/>
          </w:tcPr>
          <w:p/>
        </w:tc>
        <w:tc>
          <w:tcPr>
            <w:tcW w:type="dxa" w:w="415"/>
          </w:tcPr>
          <w:p>
            <w:pPr>
              <w:pStyle w:val="null3"/>
            </w:pPr>
            <w:r>
              <w:rPr/>
              <w:t>18</w:t>
            </w:r>
          </w:p>
        </w:tc>
        <w:tc>
          <w:tcPr>
            <w:tcW w:type="dxa" w:w="5814"/>
          </w:tcPr>
          <w:p>
            <w:pPr>
              <w:pStyle w:val="null3"/>
            </w:pPr>
            <w:r>
              <w:rPr>
                <w:sz w:val="21"/>
              </w:rPr>
              <w:t>（</w:t>
            </w:r>
            <w:r>
              <w:rPr>
                <w:sz w:val="21"/>
              </w:rPr>
              <w:t>九</w:t>
            </w:r>
            <w:r>
              <w:rPr>
                <w:sz w:val="21"/>
              </w:rPr>
              <w:t>）如果采购人在临床使用中发现中药饮片不符合质量要求（含出现严重的不良反应时），需要进行质量检验，则由采购人委托采购人所在地药检部门进行质量检验，并及时以书面形式把需质量检验的中药饮片的情况通知中标人，无论是否存在质量问题，检验费用均由中标人承担，如果确实存在质量问题则中标人还需承担因此产生的经济和法律责任；并且中标人应在</w:t>
            </w:r>
            <w:r>
              <w:rPr>
                <w:sz w:val="21"/>
              </w:rPr>
              <w:t>24</w:t>
            </w:r>
            <w:r>
              <w:rPr>
                <w:sz w:val="21"/>
              </w:rPr>
              <w:t>小时内对存在质量问题的中药饮片进行更换、补充，并不得影响采购人的临床用药。每发生一次，中标人需按照</w:t>
            </w:r>
            <w:r>
              <w:rPr>
                <w:sz w:val="21"/>
              </w:rPr>
              <w:t>0.5万元/次向采购人支付违约金，同时采购人有权终止合同并要求中标人赔偿损失。</w:t>
            </w:r>
          </w:p>
        </w:tc>
      </w:tr>
      <w:tr>
        <w:tc>
          <w:tcPr>
            <w:tcW w:type="dxa" w:w="2076"/>
          </w:tcPr>
          <w:p/>
        </w:tc>
        <w:tc>
          <w:tcPr>
            <w:tcW w:type="dxa" w:w="415"/>
          </w:tcPr>
          <w:p>
            <w:pPr>
              <w:pStyle w:val="null3"/>
            </w:pPr>
            <w:r>
              <w:rPr/>
              <w:t>19</w:t>
            </w:r>
          </w:p>
        </w:tc>
        <w:tc>
          <w:tcPr>
            <w:tcW w:type="dxa" w:w="5814"/>
          </w:tcPr>
          <w:p>
            <w:pPr>
              <w:pStyle w:val="null3"/>
            </w:pPr>
            <w:r>
              <w:rPr>
                <w:sz w:val="21"/>
              </w:rPr>
              <w:t>（</w:t>
            </w:r>
            <w:r>
              <w:rPr>
                <w:sz w:val="21"/>
              </w:rPr>
              <w:t>十</w:t>
            </w:r>
            <w:r>
              <w:rPr>
                <w:sz w:val="21"/>
              </w:rPr>
              <w:t>）中药饮片出现质量问题（包装、标签、等级、内在质量问题），中标人必须收回并更换合格药品；如果药监部门抽检发现不合格的中药饮片，中标人必须承担经济和法律责任；如因中药饮片质量问题引起药政管理方面的问题，由中标人负责任；如因中药饮片质量问题引起医疗事故或纠纷，中标人必须负全部责任并承担全部费用。</w:t>
            </w:r>
            <w:r>
              <w:rPr>
                <w:sz w:val="20"/>
              </w:rPr>
              <w:t>采购人有权单方面解除双方的合作合同，并有权要求投标人按照采购金额（含发出采购单但未交货部分）的</w:t>
            </w:r>
            <w:r>
              <w:rPr>
                <w:sz w:val="20"/>
              </w:rPr>
              <w:t>20%支付违约金。</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sz w:val="21"/>
              </w:rPr>
              <w:t>（十</w:t>
            </w:r>
            <w:r>
              <w:rPr>
                <w:sz w:val="21"/>
              </w:rPr>
              <w:t>一</w:t>
            </w:r>
            <w:r>
              <w:rPr>
                <w:sz w:val="21"/>
              </w:rPr>
              <w:t>）采购人每</w:t>
            </w:r>
            <w:r>
              <w:rPr>
                <w:sz w:val="21"/>
              </w:rPr>
              <w:t>季度</w:t>
            </w:r>
            <w:r>
              <w:rPr>
                <w:sz w:val="21"/>
              </w:rPr>
              <w:t>对中标人的证照资质</w:t>
            </w:r>
            <w:r>
              <w:rPr>
                <w:sz w:val="21"/>
              </w:rPr>
              <w:t>进行评估。采购人每月对中标人的</w:t>
            </w:r>
            <w:r>
              <w:rPr>
                <w:sz w:val="21"/>
              </w:rPr>
              <w:t>产品质量、供货能力、售后服务以及企业诚信等方面进行评估</w:t>
            </w:r>
            <w:r>
              <w:rPr>
                <w:sz w:val="21"/>
              </w:rPr>
              <w:t>，</w:t>
            </w:r>
            <w:r>
              <w:rPr>
                <w:sz w:val="20"/>
              </w:rPr>
              <w:t>评估</w:t>
            </w:r>
            <w:r>
              <w:rPr>
                <w:sz w:val="20"/>
              </w:rPr>
              <w:t>标准详见</w:t>
            </w:r>
            <w:r>
              <w:rPr>
                <w:sz w:val="20"/>
              </w:rPr>
              <w:t>附表二</w:t>
            </w:r>
            <w:r>
              <w:rPr>
                <w:sz w:val="20"/>
              </w:rPr>
              <w:t>《每月服务质量考评表》。采购人有权根据实际情况调整《每月服务质量考评表》内容。</w:t>
            </w:r>
            <w:r>
              <w:rPr>
                <w:sz w:val="21"/>
              </w:rPr>
              <w:t>若评估结果为不合格，则采购人对中标人提出警告；若第二次出现评估结果为不合格则采购人有权终止合同，并扣除合同拟定金额</w:t>
            </w:r>
            <w:r>
              <w:rPr>
                <w:sz w:val="21"/>
              </w:rPr>
              <w:t>10%的违约金。（提供承诺函）</w:t>
            </w:r>
          </w:p>
        </w:tc>
      </w:tr>
      <w:tr>
        <w:tc>
          <w:tcPr>
            <w:tcW w:type="dxa" w:w="2076"/>
          </w:tcPr>
          <w:p/>
        </w:tc>
        <w:tc>
          <w:tcPr>
            <w:tcW w:type="dxa" w:w="415"/>
          </w:tcPr>
          <w:p>
            <w:pPr>
              <w:pStyle w:val="null3"/>
            </w:pPr>
            <w:r>
              <w:rPr/>
              <w:t>21</w:t>
            </w:r>
          </w:p>
        </w:tc>
        <w:tc>
          <w:tcPr>
            <w:tcW w:type="dxa" w:w="5814"/>
          </w:tcPr>
          <w:p>
            <w:pPr>
              <w:pStyle w:val="null3"/>
            </w:pPr>
            <w:r>
              <w:rPr>
                <w:sz w:val="21"/>
              </w:rPr>
              <w:t>（十</w:t>
            </w:r>
            <w:r>
              <w:rPr>
                <w:sz w:val="21"/>
              </w:rPr>
              <w:t>二</w:t>
            </w:r>
            <w:r>
              <w:rPr>
                <w:sz w:val="21"/>
              </w:rPr>
              <w:t>）中标人确实无法供货，则需提前</w:t>
            </w:r>
            <w:r>
              <w:rPr>
                <w:sz w:val="21"/>
              </w:rPr>
              <w:t>10个工作日以书面形式通知采购人，以便采购人安排缺货品种采购工作。中标人的提前通知并不能免除中标人应承担的违约责任，中标人需按照0.2万元/天/品种（按采购人实际缺货天数计算）向采购人支付违约金，违约金采购人有权从应付款项或履约保证金中扣除。违约金不足以弥补采购人损失的，采购人有权追索。</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0"/>
              </w:rPr>
              <w:t>（十</w:t>
            </w:r>
            <w:r>
              <w:rPr>
                <w:sz w:val="20"/>
              </w:rPr>
              <w:t>三</w:t>
            </w:r>
            <w:r>
              <w:rPr>
                <w:sz w:val="20"/>
              </w:rPr>
              <w:t>）如国家或上级主管部门在本项目服务期内对中药饮片出台了新的政策规定（如中药饮片纳入集采等），采购人和中标人按照相关规定执行。</w:t>
            </w:r>
            <w:r>
              <w:rPr>
                <w:sz w:val="20"/>
              </w:rPr>
              <w:t>采购人有权</w:t>
            </w:r>
            <w:r>
              <w:rPr>
                <w:sz w:val="20"/>
              </w:rPr>
              <w:t>终止本项目，投标人须无条件服从。政策执行过渡期间，中标人应继续向采购人供货，确保采购人的正常运营。（提供承诺函）</w:t>
            </w:r>
          </w:p>
        </w:tc>
      </w:tr>
      <w:tr>
        <w:tc>
          <w:tcPr>
            <w:tcW w:type="dxa" w:w="2076"/>
          </w:tcPr>
          <w:p/>
        </w:tc>
        <w:tc>
          <w:tcPr>
            <w:tcW w:type="dxa" w:w="415"/>
          </w:tcPr>
          <w:p>
            <w:pPr>
              <w:pStyle w:val="null3"/>
            </w:pPr>
            <w:r>
              <w:rPr/>
              <w:t>23</w:t>
            </w:r>
          </w:p>
        </w:tc>
        <w:tc>
          <w:tcPr>
            <w:tcW w:type="dxa" w:w="5814"/>
          </w:tcPr>
          <w:p>
            <w:pPr>
              <w:pStyle w:val="null3"/>
            </w:pPr>
            <w:r>
              <w:rPr>
                <w:sz w:val="21"/>
              </w:rPr>
              <w:t>（十</w:t>
            </w:r>
            <w:r>
              <w:rPr>
                <w:sz w:val="21"/>
              </w:rPr>
              <w:t>四</w:t>
            </w:r>
            <w:r>
              <w:rPr>
                <w:sz w:val="21"/>
              </w:rPr>
              <w:t>）服务期内，中标人名称、法人等信息变更后，需在</w:t>
            </w:r>
            <w:r>
              <w:rPr>
                <w:sz w:val="21"/>
              </w:rPr>
              <w:t>10个工作日内向采购人办理备案手续。逾期未办理备案的，采购人有权暂停采购或终止合同。</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sz w:val="21"/>
              </w:rPr>
              <w:t>（十</w:t>
            </w:r>
            <w:r>
              <w:rPr>
                <w:sz w:val="21"/>
              </w:rPr>
              <w:t>五</w:t>
            </w:r>
            <w:r>
              <w:rPr>
                <w:sz w:val="21"/>
              </w:rPr>
              <w:t>）中药饮片市场价格受产地环境、气候、疫情、产量变化等因素影响较大，投标人应充分评估产品价格波动所带来的经营风险，在合同履行期内，不得因原材料涨价、人工成本增加等应合理预见的商业风险因素要求调价</w:t>
            </w:r>
            <w:r>
              <w:rPr>
                <w:sz w:val="21"/>
              </w:rPr>
              <w:t>，</w:t>
            </w:r>
            <w:r>
              <w:rPr>
                <w:sz w:val="21"/>
              </w:rPr>
              <w:t>如物价局或相关政府部门对药品价格进行调整，中标人需承诺遵循</w:t>
            </w:r>
            <w:r>
              <w:rPr>
                <w:sz w:val="21"/>
              </w:rPr>
              <w:t>“就低不就高”的原则配合采购人对药品供货价格进行调整，并对药剂科现有库存进行价格补差</w:t>
            </w:r>
            <w:r>
              <w:rPr>
                <w:sz w:val="20"/>
              </w:rPr>
              <w:t>（提供承诺函）</w:t>
            </w:r>
            <w:r>
              <w:rPr>
                <w:sz w:val="21"/>
              </w:rPr>
              <w:t>。</w:t>
            </w:r>
          </w:p>
        </w:tc>
      </w:tr>
      <w:tr>
        <w:tc>
          <w:tcPr>
            <w:tcW w:type="dxa" w:w="2076"/>
          </w:tcPr>
          <w:p/>
        </w:tc>
        <w:tc>
          <w:tcPr>
            <w:tcW w:type="dxa" w:w="415"/>
          </w:tcPr>
          <w:p>
            <w:pPr>
              <w:pStyle w:val="null3"/>
            </w:pPr>
            <w:r>
              <w:rPr/>
              <w:t>25</w:t>
            </w:r>
          </w:p>
        </w:tc>
        <w:tc>
          <w:tcPr>
            <w:tcW w:type="dxa" w:w="5814"/>
          </w:tcPr>
          <w:p>
            <w:pPr>
              <w:pStyle w:val="null3"/>
              <w:jc w:val="left"/>
            </w:pPr>
            <w:r>
              <w:rPr/>
              <w:t>报价要求</w:t>
            </w:r>
          </w:p>
          <w:p>
            <w:pPr>
              <w:pStyle w:val="null3"/>
              <w:jc w:val="left"/>
            </w:pPr>
            <w:r>
              <w:rPr/>
              <w:t>1、</w:t>
            </w:r>
            <w:r>
              <w:rPr/>
              <w:t>以</w:t>
            </w:r>
            <w:r>
              <w:rPr/>
              <w:t>2024年中药饮片的实际采购量为参考，预估2025年</w:t>
            </w:r>
            <w:r>
              <w:rPr/>
              <w:t>12</w:t>
            </w:r>
            <w:r>
              <w:rPr/>
              <w:t>月</w:t>
            </w:r>
            <w:r>
              <w:rPr/>
              <w:t>-202</w:t>
            </w:r>
            <w:r>
              <w:rPr/>
              <w:t>6</w:t>
            </w:r>
            <w:r>
              <w:rPr/>
              <w:t>年</w:t>
            </w:r>
            <w:r>
              <w:rPr/>
              <w:t>11</w:t>
            </w:r>
            <w:r>
              <w:rPr/>
              <w:t>月（供货期</w:t>
            </w:r>
            <w:r>
              <w:rPr/>
              <w:t>一</w:t>
            </w:r>
            <w:r>
              <w:rPr/>
              <w:t>年）采购量，作为投标人报价的参考数据。具体品种详见附件</w:t>
            </w:r>
            <w:r>
              <w:rPr/>
              <w:t>《</w:t>
            </w:r>
            <w:r>
              <w:rPr/>
              <w:t>2025年中药饮片分包目录</w:t>
            </w:r>
            <w:r>
              <w:rPr/>
              <w:t>》</w:t>
            </w:r>
            <w:r>
              <w:rPr/>
              <w:t>。</w:t>
            </w:r>
          </w:p>
          <w:p>
            <w:pPr>
              <w:pStyle w:val="null3"/>
            </w:pPr>
            <w:r>
              <w:rPr>
                <w:sz w:val="21"/>
              </w:rPr>
              <w:t>2、</w:t>
            </w:r>
            <w:r>
              <w:rPr>
                <w:sz w:val="21"/>
              </w:rPr>
              <w:t>投标报价应包括</w:t>
            </w:r>
            <w:r>
              <w:rPr>
                <w:sz w:val="21"/>
              </w:rPr>
              <w:t>:中药饮片的费用和所有税费、配送、保险费、加工费、检验费、伴随服务费用以及合同实施过程中的一切可预见和不可预见费用，即投标人对采购人实际的供应价。 投标人应对每个品种进行报价，且每个品种的报价不得超过本项目规定的品种最高限价,超过最高限价视为无效投标，未报价品种视为按采购限价投标。</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sz w:val="21"/>
              </w:rPr>
              <w:t>投标人须完全响应串通投标处置条款，具体如下：</w:t>
            </w:r>
            <w:r>
              <w:rPr>
                <w:sz w:val="21"/>
              </w:rPr>
              <w:t>投标人存在政府采购相关法律法规规定的属于投标人相互串通投标情形的，投标无效，投标保证金不予退还。投标人串通投标中标的，其行为是在签订合同生效之前被认定的，则中标无效，该投标人的投标保证金不予退还，其行为是在签订合同生效之后被证实的，中标无效，采购人有权终止合同，投保人履约保证金不予退还，并按合同约定承担违约责任。（提供承诺函）</w:t>
            </w:r>
          </w:p>
        </w:tc>
      </w:tr>
      <w:tr>
        <w:tc>
          <w:tcPr>
            <w:tcW w:type="dxa" w:w="2076"/>
          </w:tcPr>
          <w:p/>
        </w:tc>
        <w:tc>
          <w:tcPr>
            <w:tcW w:type="dxa" w:w="415"/>
          </w:tcPr>
          <w:p>
            <w:pPr>
              <w:pStyle w:val="null3"/>
            </w:pPr>
            <w:r>
              <w:rPr/>
              <w:t>27</w:t>
            </w:r>
          </w:p>
        </w:tc>
        <w:tc>
          <w:tcPr>
            <w:tcW w:type="dxa" w:w="5814"/>
          </w:tcPr>
          <w:p>
            <w:pPr>
              <w:pStyle w:val="null3"/>
              <w:jc w:val="both"/>
            </w:pPr>
            <w:r>
              <w:rPr>
                <w:sz w:val="21"/>
              </w:rPr>
              <w:t>附表二：</w:t>
            </w:r>
            <w:r>
              <w:rPr>
                <w:sz w:val="21"/>
                <w:b/>
              </w:rPr>
              <w:t>每月服务质量考评表</w:t>
            </w:r>
          </w:p>
          <w:p>
            <w:pPr>
              <w:pStyle w:val="null3"/>
              <w:jc w:val="both"/>
            </w:pPr>
            <w:r>
              <w:rPr>
                <w:sz w:val="21"/>
                <w:b/>
              </w:rPr>
              <w:t>每月服务质量考评表</w:t>
            </w:r>
          </w:p>
          <w:tbl>
            <w:tblPr>
              <w:tblBorders>
                <w:top w:val="none" w:color="000000" w:sz="4"/>
                <w:left w:val="none" w:color="000000" w:sz="4"/>
                <w:bottom w:val="none" w:color="000000" w:sz="4"/>
                <w:right w:val="none" w:color="000000" w:sz="4"/>
                <w:insideH w:val="none"/>
                <w:insideV w:val="none"/>
              </w:tblBorders>
            </w:tblPr>
            <w:tblGrid>
              <w:gridCol w:w="3809"/>
              <w:gridCol w:w="808"/>
              <w:gridCol w:w="959"/>
            </w:tblGrid>
            <w:tr>
              <w:tc>
                <w:tcPr>
                  <w:tcW w:type="dxa" w:w="3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考评内容</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分项分值</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分项评分得分</w:t>
                  </w: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1.中药饮片名称规范：当月每出现一批次产品名称不规范扣2分。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2.中药饮片包装标示批号、产地：当月每出现一批次产品包装标示批号、产地不规范扣2分。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3.中药饮片包装符合要求：当月每出现一批次产品包装不规范扣2分。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4.中药饮片炮制符合规定，质量优良：当月每出现一批次产品炮制不符合规定，质量差扣2分。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5.药检报告，且按标准全检：当月每出现一批次产品无合格药检报告扣2分。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6.中药饮片干净，无虫蛀、掺杂现象：当月每出现一批次产品饮片有发霉、虫蛀、掺杂情况，每退货一次扣2分。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7.提供正规发票及随货同行清单：当月每出现一批次产品不提供正规发票及随货同行清单扣2分。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8.配送及时，</w:t>
                  </w:r>
                  <w:r>
                    <w:rPr>
                      <w:sz w:val="21"/>
                    </w:rPr>
                    <w:t>48</w:t>
                  </w:r>
                  <w:r>
                    <w:rPr>
                      <w:sz w:val="21"/>
                    </w:rPr>
                    <w:t>小时内送达：当月每出现一次自采购计划发出后达到</w:t>
                  </w:r>
                  <w:r>
                    <w:rPr>
                      <w:sz w:val="21"/>
                    </w:rPr>
                    <w:t>48</w:t>
                  </w:r>
                  <w:r>
                    <w:rPr>
                      <w:sz w:val="21"/>
                    </w:rPr>
                    <w:t>小时仍未能送达计划采购需求的扣</w:t>
                  </w:r>
                  <w:r>
                    <w:rPr>
                      <w:sz w:val="21"/>
                    </w:rPr>
                    <w:t>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9.送货量与计划量相符，无缺货缺药情况：当月每出现一次不按采购计划需求送货，出现缺货缺药情况的扣2分。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10.服务投诉：经证实为供应商原因导致服务投诉的，当月每出现一次扣2分。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11.加分项：急送</w:t>
                  </w:r>
                  <w:r>
                    <w:rPr>
                      <w:sz w:val="21"/>
                    </w:rPr>
                    <w:t>4</w:t>
                  </w:r>
                  <w:r>
                    <w:rPr>
                      <w:sz w:val="21"/>
                    </w:rPr>
                    <w:t>小时内送达，每次加</w:t>
                  </w:r>
                  <w:r>
                    <w:rPr>
                      <w:sz w:val="21"/>
                    </w:rPr>
                    <w:t>2.5分。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考评合计得分：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p>
                  <w:pPr>
                    <w:pStyle w:val="null3"/>
                    <w:jc w:val="left"/>
                  </w:pPr>
                  <w:r>
                    <w:rPr>
                      <w:sz w:val="21"/>
                    </w:rPr>
                    <w:t>1.分项分值累计总分为100分，分项评分得分=分项分值-累计扣分，考评合计得分为分项评分得分总和+累计加分；</w:t>
                  </w:r>
                </w:p>
                <w:p>
                  <w:pPr>
                    <w:pStyle w:val="null3"/>
                    <w:jc w:val="left"/>
                  </w:pPr>
                  <w:r>
                    <w:rPr>
                      <w:sz w:val="21"/>
                    </w:rPr>
                    <w:t>2.甲方可根据实际工作情况调整考评细则。</w:t>
                  </w:r>
                </w:p>
                <w:p>
                  <w:pPr>
                    <w:pStyle w:val="null3"/>
                    <w:jc w:val="left"/>
                  </w:pPr>
                  <w:r>
                    <w:rPr>
                      <w:sz w:val="21"/>
                    </w:rPr>
                    <w:t>3.考评分满分为100分；月考评85分及以上支付当月应付费用的100%；85分以下（不含85分）每减少1分扣发当月应付费用1000元；如此类推；月考评85分以下（不含85分）为考评不及格。</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采购包3（中药饮片供应服务3）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本项目服务期1年</w:t>
            </w:r>
          </w:p>
        </w:tc>
      </w:tr>
      <w:tr>
        <w:tc>
          <w:tcPr>
            <w:tcW w:type="dxa" w:w="4153"/>
          </w:tcPr>
          <w:p>
            <w:pPr>
              <w:pStyle w:val="null3"/>
            </w:pPr>
            <w:r>
              <w:rPr/>
              <w:t>标的提供的地点</w:t>
            </w:r>
          </w:p>
        </w:tc>
        <w:tc>
          <w:tcPr>
            <w:tcW w:type="dxa" w:w="4153"/>
          </w:tcPr>
          <w:p>
            <w:pPr>
              <w:pStyle w:val="null3"/>
            </w:pPr>
            <w:r>
              <w:rPr/>
              <w:t>广州市天河区中医医院及采购人指定地点</w:t>
            </w:r>
          </w:p>
        </w:tc>
      </w:tr>
      <w:tr>
        <w:tc>
          <w:tcPr>
            <w:tcW w:type="dxa" w:w="4153"/>
          </w:tcPr>
          <w:p>
            <w:pPr>
              <w:pStyle w:val="null3"/>
            </w:pPr>
            <w:r>
              <w:rPr/>
              <w:t>付款方式</w:t>
            </w:r>
          </w:p>
        </w:tc>
        <w:tc>
          <w:tcPr>
            <w:tcW w:type="dxa" w:w="4153"/>
          </w:tcPr>
          <w:p>
            <w:pPr>
              <w:pStyle w:val="null3"/>
            </w:pPr>
            <w:r>
              <w:rPr/>
              <w:t>1期：支付比例100%,中标人根据采购人每次采购品种、中标单价及数量开出相对应的等额合规增值税普通发票，随货同行，交给采购人；款项按月据实结算，自发票登记入库下月起120天内支付，每月支付一次，付款方式采用支票、转账或银行汇票等方式。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1期：（1）中标人交付的中药饮片原则上剩余有效期不低于1.5年，特殊情况须及时通知采购人，并经采购人验收合格后方可入库，与合同约定不符或质量不合格的不得入库。 （2）中标人在交货时，应按采购人的要求，同时提供合法的药品销售出库单据、验收记录表、同批号的药检报告书等。 （3）中标人应送货到采购人指定的地点并在经采购人验收合格后及时提供饮片货柜上架服务。 （4）中标人在运输中药饮片过程中应有保证中药饮片质量的措施。</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账号：38680188000080043</w:t>
            </w:r>
          </w:p>
          <w:p>
            <w:pPr>
              <w:pStyle w:val="null3"/>
            </w:pPr>
            <w:r>
              <w:rPr/>
              <w:t>户名：广州市天河区中医医院</w:t>
            </w:r>
          </w:p>
          <w:p>
            <w:pPr>
              <w:pStyle w:val="null3"/>
            </w:pPr>
            <w:r>
              <w:rPr/>
              <w:t>开户行：光大银行广州黄埔大道支行</w:t>
            </w:r>
          </w:p>
          <w:p>
            <w:pPr>
              <w:pStyle w:val="null3"/>
            </w:pPr>
            <w:r>
              <w:rPr/>
              <w:t>支票提交方式：线下递交</w:t>
            </w:r>
          </w:p>
          <w:p>
            <w:pPr>
              <w:pStyle w:val="null3"/>
            </w:pPr>
            <w:r>
              <w:rPr/>
              <w:t>汇票、本票提交方式：线下递交</w:t>
            </w:r>
          </w:p>
          <w:p>
            <w:pPr>
              <w:pStyle w:val="null3"/>
            </w:pPr>
            <w:r>
              <w:rPr/>
              <w:t>说明：★1、本项目按照中标金额的5%（百分之五）收取履约保证金（中小企业按照相关规定执行），履约保证金形式包括通过银行转账支付或提供见索即付履约保函。中标人应于中标通知书发出之日起15天内，向采购人缴纳合同履约保证金。采购人在收到履约保证金后向中标人出具履约保证金收款凭据，若中标人在中标通知书发出之日起15天内未按期向采购人缴纳履约保证金，视为中标人拒绝与采购人签订合同，根据《中华人民共和国政府采购法实施条例》第四十九条规定,采购人可以确定下一候选人为中标供应商，也可以重新开展政府采购活动。 ★2、合同履行过程中，若中标人有违反本采购项目合同及其附件约定的任何内容，采购人有权从履约保证金中直接扣除中标人应向采购人支付的违约金、损失赔偿额或其他应扣除款项等，若有不足的，中标人应在采购人发出扣除履约保证金通知后的14天内补足履约保证金，否则，每超过一日收取履约保证金5‰（千分之五）的违约金。 ★3、服务期满后的次月，采购人将扣除应扣款项（如有）后的履约保证金余额一次性无息退还中标人。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 （一）以2024年中药饮片的实际采购量为参考，预估2025年12月-2026年11月（供货期一年）采购量，作为投标人报价的参考数据。具体品种详见附件《2025年中药饮片分包目录》。 （二） 1.投标报价应包括:中药饮片的费用和所有税费、配送、保险费、加工费、检验费、伴随服务费用以及合同实施过程中的一切可预见和不可预见费用，即投标人对采购人实际的供应价。 2. 投标人应对每个品种进行报价，且每个品种的报价不得超过本项目规定的品种最高限价,超过最高限价视为无效投标，未报价品种视为按采购限价投标。</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投标报价得分</w:t>
            </w:r>
          </w:p>
        </w:tc>
        <w:tc>
          <w:tcPr>
            <w:tcW w:type="dxa" w:w="2076"/>
          </w:tcPr>
          <w:p>
            <w:pPr>
              <w:pStyle w:val="null3"/>
              <w:jc w:val="left"/>
            </w:pPr>
            <w:r>
              <w:rPr/>
              <w:t>满足招标文件要求且投标价格最低的投标报价（折扣率）为评标基准价。 投标报价得分=（评标基准价/投标报价（折扣率））×价格分分值 评标过程中，不得去掉报价中的最高报价和最低报价。 因落实政府采购政策进行价格调整的，以调整后的价格计算评标基准价和投标报价。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中药饮片供应服务3</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2,120,445.00</w:t>
            </w:r>
          </w:p>
        </w:tc>
        <w:tc>
          <w:tcPr>
            <w:tcW w:type="dxa" w:w="831"/>
          </w:tcPr>
          <w:p>
            <w:pPr>
              <w:pStyle w:val="null3"/>
              <w:jc w:val="right"/>
            </w:pPr>
            <w:r>
              <w:rPr/>
              <w:t>2,120,445.00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中药饮片供应服务3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对中药饮片的质量要求 1、投标人供应的中药饮片应按照现行版《中华人民共和国药典》（2025版）、《广东省中药材标准》、《广东省中药炮制规范》等标准要求进行炮制，能满足采购人的用药习惯，如服务期内上级部门颁发新规定，则按新规定执行。相关规定之间有冲突的，以最高标准的规定为要求。（提供承诺函）</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中标人每次配送中药饮片时，须按每个品种每批次提供市级或以上药检报告或企业自检报告书；如采用非境内道地产区中药材炮制的中药饮片，还须提供该类药材由药品监管部门颁发的批准证明文件复印件；国家实行批准文号管理的中药饮片，须提供注册证书与货同行。（提供承诺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毒性中药饮片、按麻醉药品管理的中药饮片、珍稀野生动物类药材等有特殊管理规定的中药饮片应符合国家有关规定。投标人提供的含有“中国野生动物经营利用管理专用标识”的中药饮片，需要确保产品上有相应的标识及动物检验标志。（提供承诺函）</w:t>
            </w:r>
          </w:p>
        </w:tc>
      </w:tr>
      <w:tr>
        <w:tc>
          <w:tcPr>
            <w:tcW w:type="dxa" w:w="2076"/>
          </w:tcPr>
          <w:p/>
        </w:tc>
        <w:tc>
          <w:tcPr>
            <w:tcW w:type="dxa" w:w="415"/>
          </w:tcPr>
          <w:p>
            <w:pPr>
              <w:pStyle w:val="null3"/>
            </w:pPr>
            <w:r>
              <w:rPr/>
              <w:t>4</w:t>
            </w:r>
          </w:p>
        </w:tc>
        <w:tc>
          <w:tcPr>
            <w:tcW w:type="dxa" w:w="5814"/>
          </w:tcPr>
          <w:p>
            <w:pPr>
              <w:pStyle w:val="null3"/>
            </w:pPr>
            <w:r>
              <w:rPr/>
              <w:t>（二）对中药饮片的产地要求 投标人须制定严格的产品质量标准控制体系，确保药材来源稳定可靠。所有品种必须是道地药材。</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（三）对中药饮片的包装要求 1、投标人供应的中药饮片按制剂生产的实际使用习惯按需或定量进行包装，如果采购人有特殊包装需求，投标人需能够满足采购人的采购要求。（提供承诺函）</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如果采购人需投标人供应小包装中药饮片，其包装须符合《国家中医药管理局办公室关于印发小包装中药饮片规格和色标的通知》（国中医药办医政发〔2011〕18号）文件的要求，如服务期内上级部门颁发新规定，则按新规定执行。（提供承诺函）</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3、投标人供应的中药饮片包装标签，应在每个内包装袋上和外包装袋上附有该饮片的产品标签。标签包括品名、规格、产地、生产企业、产品批号、生产日期、保质期等内容。实施批准文号管理的中药饮片还必须注明药品批准文号；毒性中药饮片的包装还须增印毒性药品警示标记。（提供承诺函）</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4、中标人提供的全部中药饮片均应按国家规定的标准及保护措施进行包装，每一个包装箱内应附有一份详细装箱单。包装材料、标记和包装箱内外的单据应符合国家的有关要求。（提供承诺函）</w:t>
            </w:r>
          </w:p>
        </w:tc>
      </w:tr>
      <w:tr>
        <w:tc>
          <w:tcPr>
            <w:tcW w:type="dxa" w:w="2076"/>
          </w:tcPr>
          <w:p/>
        </w:tc>
        <w:tc>
          <w:tcPr>
            <w:tcW w:type="dxa" w:w="415"/>
          </w:tcPr>
          <w:p>
            <w:pPr>
              <w:pStyle w:val="null3"/>
            </w:pPr>
            <w:r>
              <w:rPr/>
              <w:t>9</w:t>
            </w:r>
          </w:p>
        </w:tc>
        <w:tc>
          <w:tcPr>
            <w:tcW w:type="dxa" w:w="5814"/>
          </w:tcPr>
          <w:p>
            <w:pPr>
              <w:pStyle w:val="null3"/>
              <w:numPr>
                <w:ilvl w:val="0"/>
                <w:numId w:val="1"/>
              </w:numPr>
            </w:pPr>
            <w:r>
              <w:rPr>
                <w:b/>
              </w:rPr>
              <w:t>一、用于评标的中药饮片的</w:t>
            </w:r>
            <w:r>
              <w:rPr>
                <w:b/>
              </w:rPr>
              <w:t>样品</w:t>
            </w:r>
            <w:r>
              <w:rPr>
                <w:b/>
              </w:rPr>
              <w:t>要求：</w:t>
            </w:r>
          </w:p>
          <w:p>
            <w:pPr>
              <w:pStyle w:val="null3"/>
            </w:pPr>
            <w:r>
              <w:rPr/>
              <w:t>投标人须按照表2-3中药饮片采购包3目录提交所有品种相应规格的中药饮片样品各1份，由评委随机抽取15个品种，统一对所有投标人以供评审。抽取规则：采购人或采购代理机构在开标现场采用Excel 表，输入“=RANDBETWEEN(1,最高值)”，依次抽取15个号码，对应中药饮片的样品序号。要求如下： ①投标人应将投标样品在投标截止时间前送达开标地点，否则，采购人或采购代理机构应当拒收。【可邮寄或现场递交。采用邮寄方式的，快递单上应清晰写明项目名称、项目编号等内容，递交时间以采购代理机构工作人员在快递签收确认的时间为准，由于快递信息不全无法核实、寄错地址、逾期送达、未按要求密封或者邮寄过程导致包装密封出现破损的，由投标人自行承担相应责任与后果。样品快递送达地点：广州市东风东路726号2楼开标室，接收联系人及电话：陈超、林程宏，020-37860557、020-37861056，邮编：510080】 ②样品与投标文件一同递交，样品应标识清楚（投标人名称、项目名称及项目编号）。 ③投标人须按照如下要求准备中药饮片样品参评：</w:t>
            </w:r>
          </w:p>
          <w:p>
            <w:pPr>
              <w:pStyle w:val="null3"/>
            </w:pPr>
            <w:r>
              <w:rPr/>
              <w:t>1、包装规格为15克×1，各品种要求用拉锁型塑料袋包装，方便专家评审时做性状鉴别。</w:t>
            </w:r>
          </w:p>
          <w:p>
            <w:pPr>
              <w:pStyle w:val="null3"/>
            </w:pPr>
            <w:r>
              <w:rPr/>
              <w:t>2、中药饮片样品标签样式如下：</w:t>
            </w:r>
          </w:p>
          <w:p>
            <w:pPr>
              <w:pStyle w:val="null3"/>
            </w:pPr>
            <w:r>
              <w:rPr/>
              <w:t>表1.中药饮片样品标签</w:t>
            </w:r>
          </w:p>
          <w:tbl>
            <w:tblPr>
              <w:tblInd w:type="dxa" w:w="90"/>
              <w:tblBorders>
                <w:top w:val="none" w:color="000000" w:sz="4"/>
                <w:left w:val="none" w:color="000000" w:sz="4"/>
                <w:bottom w:val="none" w:color="000000" w:sz="4"/>
                <w:right w:val="none" w:color="000000" w:sz="4"/>
                <w:insideH w:val="none"/>
                <w:insideV w:val="none"/>
              </w:tblBorders>
            </w:tblPr>
            <w:tblGrid>
              <w:gridCol w:w="579"/>
              <w:gridCol w:w="579"/>
              <w:gridCol w:w="579"/>
              <w:gridCol w:w="579"/>
              <w:gridCol w:w="579"/>
              <w:gridCol w:w="193"/>
              <w:gridCol w:w="193"/>
              <w:gridCol w:w="193"/>
            </w:tblGrid>
            <w:tr>
              <w:tc>
                <w:tcPr>
                  <w:tcW w:type="dxa" w:w="57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参投标的</w:t>
                  </w:r>
                  <w:r>
                    <w:rPr>
                      <w:sz w:val="21"/>
                    </w:rPr>
                    <w:t>包</w:t>
                  </w:r>
                  <w:r>
                    <w:rPr>
                      <w:sz w:val="21"/>
                    </w:rPr>
                    <w:t>号</w:t>
                  </w: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样品目录</w:t>
                  </w:r>
                  <w:r>
                    <w:rPr>
                      <w:sz w:val="21"/>
                    </w:rPr>
                    <w:t>序号</w:t>
                  </w: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中药饮片</w:t>
                  </w:r>
                  <w:r>
                    <w:rPr>
                      <w:sz w:val="21"/>
                    </w:rPr>
                    <w:t>名称</w:t>
                  </w:r>
                </w:p>
              </w:tc>
              <w:tc>
                <w:tcPr>
                  <w:tcW w:type="dxa" w:w="579"/>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投标人名称</w:t>
                  </w:r>
                </w:p>
              </w:tc>
              <w:tc>
                <w:tcPr>
                  <w:tcW w:type="dxa" w:w="1737"/>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药品生产企业名称</w:t>
                  </w:r>
                </w:p>
              </w:tc>
              <w:tc>
                <w:tcPr>
                  <w:tcW w:type="dxa" w:w="579"/>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74"/>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单位：</w:t>
                  </w:r>
                </w:p>
              </w:tc>
            </w:tr>
          </w:tbl>
          <w:p>
            <w:pPr>
              <w:pStyle w:val="null3"/>
              <w:jc w:val="both"/>
            </w:pPr>
            <w:r>
              <w:rPr>
                <w:sz w:val="21"/>
              </w:rPr>
              <w:t>3、提供样品目录</w:t>
            </w:r>
          </w:p>
          <w:p>
            <w:pPr>
              <w:pStyle w:val="null3"/>
              <w:jc w:val="both"/>
            </w:pPr>
            <w:r>
              <w:rPr>
                <w:sz w:val="21"/>
              </w:rPr>
              <w:t>表</w:t>
            </w:r>
            <w:r>
              <w:rPr>
                <w:sz w:val="21"/>
              </w:rPr>
              <w:t>2</w:t>
            </w:r>
            <w:r>
              <w:rPr>
                <w:sz w:val="21"/>
              </w:rPr>
              <w:t>-3</w:t>
            </w:r>
            <w:r>
              <w:rPr>
                <w:sz w:val="21"/>
              </w:rPr>
              <w:t xml:space="preserve">. </w:t>
            </w:r>
            <w:r>
              <w:rPr>
                <w:sz w:val="21"/>
              </w:rPr>
              <w:t>中药饮片采购包</w:t>
            </w:r>
            <w:r>
              <w:rPr>
                <w:sz w:val="21"/>
              </w:rPr>
              <w:t>3</w:t>
            </w:r>
            <w:r>
              <w:rPr>
                <w:sz w:val="21"/>
              </w:rPr>
              <w:t>目录</w:t>
            </w:r>
          </w:p>
          <w:tbl>
            <w:tblPr>
              <w:tblInd w:type="dxa" w:w="90"/>
              <w:tblBorders>
                <w:top w:val="none" w:color="000000" w:sz="4"/>
                <w:left w:val="none" w:color="000000" w:sz="4"/>
                <w:bottom w:val="none" w:color="000000" w:sz="4"/>
                <w:right w:val="none" w:color="000000" w:sz="4"/>
                <w:insideH w:val="none"/>
                <w:insideV w:val="none"/>
              </w:tblBorders>
            </w:tblPr>
            <w:tblGrid>
              <w:gridCol w:w="852"/>
              <w:gridCol w:w="852"/>
              <w:gridCol w:w="852"/>
              <w:gridCol w:w="3041"/>
            </w:tblGrid>
            <w:tr>
              <w:tc>
                <w:tcPr>
                  <w:tcW w:type="dxa" w:w="85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序号</w:t>
                  </w:r>
                </w:p>
              </w:tc>
              <w:tc>
                <w:tcPr>
                  <w:tcW w:type="dxa" w:w="85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药品名称</w:t>
                  </w:r>
                </w:p>
              </w:tc>
              <w:tc>
                <w:tcPr>
                  <w:tcW w:type="dxa" w:w="85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规格</w:t>
                  </w:r>
                </w:p>
              </w:tc>
              <w:tc>
                <w:tcPr>
                  <w:tcW w:type="dxa" w:w="304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质量要求</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北柴胡</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2.直径0.3～0.8cm；</w:t>
                  </w:r>
                  <w:r>
                    <w:br/>
                  </w:r>
                  <w:r>
                    <w:rPr>
                      <w:sz w:val="21"/>
                    </w:rPr>
                    <w:t>3.切面淡黄白色，纤维性明显；</w:t>
                  </w:r>
                  <w:r>
                    <w:br/>
                  </w:r>
                  <w:r>
                    <w:rPr>
                      <w:sz w:val="21"/>
                    </w:rPr>
                    <w:t>4.无残茎，无败油味；</w:t>
                  </w:r>
                  <w:r>
                    <w:br/>
                  </w:r>
                  <w:r>
                    <w:rPr>
                      <w:sz w:val="21"/>
                    </w:rPr>
                    <w:t>5.气微香，味微苦。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砂仁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1.椭圆或卵圆形；</w:t>
                  </w:r>
                  <w:r>
                    <w:br/>
                  </w:r>
                  <w:r>
                    <w:rPr>
                      <w:sz w:val="21"/>
                    </w:rPr>
                    <w:t>2.直径1.2～1.5cm；</w:t>
                  </w:r>
                  <w:r>
                    <w:br/>
                  </w:r>
                  <w:r>
                    <w:rPr>
                      <w:sz w:val="21"/>
                    </w:rPr>
                    <w:t>3.皮薄，棕褐色，种子团饱满，油性足，无发霉；</w:t>
                  </w:r>
                  <w:r>
                    <w:br/>
                  </w:r>
                  <w:r>
                    <w:rPr>
                      <w:sz w:val="21"/>
                    </w:rPr>
                    <w:t>4.气芳香而浓烈，味辛凉、微苦。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黄芩</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2.切面黄棕或黄绿色，具放射状纹理；</w:t>
                  </w:r>
                  <w:r>
                    <w:br/>
                  </w:r>
                  <w:r>
                    <w:rPr>
                      <w:sz w:val="21"/>
                    </w:rPr>
                    <w:t>3.除净老根枯朽部分；</w:t>
                  </w:r>
                  <w:r>
                    <w:br/>
                  </w:r>
                  <w:r>
                    <w:rPr>
                      <w:sz w:val="21"/>
                    </w:rPr>
                    <w:t>4.气微，苦味明显。</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甘草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1.圆（厚）片；</w:t>
                  </w:r>
                  <w:r>
                    <w:br/>
                  </w:r>
                  <w:r>
                    <w:rPr>
                      <w:sz w:val="21"/>
                    </w:rPr>
                    <w:t>2.直径0.8～1.2cm；</w:t>
                  </w:r>
                  <w:r>
                    <w:br/>
                  </w:r>
                  <w:r>
                    <w:rPr>
                      <w:sz w:val="21"/>
                    </w:rPr>
                    <w:t>3.外皮红棕色，切面黄白色；</w:t>
                  </w:r>
                  <w:r>
                    <w:br/>
                  </w:r>
                  <w:r>
                    <w:rPr>
                      <w:sz w:val="21"/>
                    </w:rPr>
                    <w:t xml:space="preserve">4.质坚实，粉性； </w:t>
                  </w:r>
                  <w:r>
                    <w:br/>
                  </w:r>
                  <w:r>
                    <w:rPr>
                      <w:sz w:val="21"/>
                    </w:rPr>
                    <w:t>5.味甜，豆腥气明显。</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人参片</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2.切面淡黄或类白色，色泽均匀；</w:t>
                  </w:r>
                  <w:r>
                    <w:br/>
                  </w:r>
                  <w:r>
                    <w:rPr>
                      <w:sz w:val="21"/>
                    </w:rPr>
                    <w:t>3.皮部油点及形成层纹理明显，粉性足；</w:t>
                  </w:r>
                  <w:r>
                    <w:br/>
                  </w:r>
                  <w:r>
                    <w:rPr>
                      <w:sz w:val="21"/>
                    </w:rPr>
                    <w:t>4.无走油；</w:t>
                  </w:r>
                  <w:r>
                    <w:br/>
                  </w:r>
                  <w:r>
                    <w:rPr>
                      <w:sz w:val="21"/>
                    </w:rPr>
                    <w:t>5.香气特异，味微苦、甘。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赤芍</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1.类圆形厚片；</w:t>
                  </w:r>
                  <w:r>
                    <w:br/>
                  </w:r>
                  <w:r>
                    <w:rPr>
                      <w:sz w:val="21"/>
                    </w:rPr>
                    <w:t>2.外表皮棕褐色；</w:t>
                  </w:r>
                  <w:r>
                    <w:br/>
                  </w:r>
                  <w:r>
                    <w:rPr>
                      <w:sz w:val="21"/>
                    </w:rPr>
                    <w:t>3.切面粉白色或粉红色，外表皮棕褐色；</w:t>
                  </w:r>
                  <w:r>
                    <w:br/>
                  </w:r>
                  <w:r>
                    <w:rPr>
                      <w:sz w:val="21"/>
                    </w:rPr>
                    <w:t>4.气微香，味微苦、酸涩。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蝉蜕</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1.椭圆形而弯曲；</w:t>
                  </w:r>
                  <w:r>
                    <w:br/>
                  </w:r>
                  <w:r>
                    <w:rPr>
                      <w:sz w:val="21"/>
                    </w:rPr>
                    <w:t>2.长约3.5cm，宽约2cm；</w:t>
                  </w:r>
                  <w:r>
                    <w:br/>
                  </w:r>
                  <w:r>
                    <w:rPr>
                      <w:sz w:val="21"/>
                    </w:rPr>
                    <w:t>3.表面黄棕色，半透明，有光泽；</w:t>
                  </w:r>
                  <w:r>
                    <w:br/>
                  </w:r>
                  <w:r>
                    <w:rPr>
                      <w:sz w:val="21"/>
                    </w:rPr>
                    <w:t>4.体轻，中空，易碎；</w:t>
                  </w:r>
                  <w:r>
                    <w:br/>
                  </w:r>
                  <w:r>
                    <w:rPr>
                      <w:sz w:val="21"/>
                    </w:rPr>
                    <w:t>5.完整，破碎少；</w:t>
                  </w:r>
                  <w:r>
                    <w:br/>
                  </w:r>
                  <w:r>
                    <w:rPr>
                      <w:sz w:val="21"/>
                    </w:rPr>
                    <w:t>6.无泥沙。</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枸杞子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1.类纺锤形或椭圆形；</w:t>
                  </w:r>
                  <w:r>
                    <w:br/>
                  </w:r>
                  <w:r>
                    <w:rPr>
                      <w:sz w:val="21"/>
                    </w:rPr>
                    <w:t>2.表面红色或暗红色；</w:t>
                  </w:r>
                  <w:r>
                    <w:br/>
                  </w:r>
                  <w:r>
                    <w:rPr>
                      <w:sz w:val="21"/>
                    </w:rPr>
                    <w:t>3.果肉厚而柔润，籽少；</w:t>
                  </w:r>
                  <w:r>
                    <w:br/>
                  </w:r>
                  <w:r>
                    <w:rPr>
                      <w:sz w:val="21"/>
                    </w:rPr>
                    <w:t>4.气微，味甜；</w:t>
                  </w:r>
                  <w:r>
                    <w:br/>
                  </w:r>
                  <w:r>
                    <w:rPr>
                      <w:sz w:val="21"/>
                    </w:rPr>
                    <w:t>5.身干，手捏成团后易散开；</w:t>
                  </w:r>
                  <w:r>
                    <w:br/>
                  </w:r>
                  <w:r>
                    <w:rPr>
                      <w:sz w:val="21"/>
                    </w:rPr>
                    <w:t>6.泡入水中多数浮起，水染成黄色。</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前胡</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2.外表皮黑褐色或灰黄色；</w:t>
                  </w:r>
                  <w:r>
                    <w:br/>
                  </w:r>
                  <w:r>
                    <w:rPr>
                      <w:sz w:val="21"/>
                    </w:rPr>
                    <w:t>3.切面黄白色至淡黄色，散有多数棕黄色油点；</w:t>
                  </w:r>
                  <w:r>
                    <w:br/>
                  </w:r>
                  <w:r>
                    <w:rPr>
                      <w:sz w:val="21"/>
                    </w:rPr>
                    <w:t>4.气芳香，味微苦、辛；</w:t>
                  </w:r>
                  <w:r>
                    <w:br/>
                  </w:r>
                  <w:r>
                    <w:rPr>
                      <w:sz w:val="21"/>
                    </w:rPr>
                    <w:t>5.无败油味。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细辛</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2.切面黄白色或白色；</w:t>
                  </w:r>
                  <w:r>
                    <w:br/>
                  </w:r>
                  <w:r>
                    <w:rPr>
                      <w:sz w:val="21"/>
                    </w:rPr>
                    <w:t>3.无泥砂等杂质；</w:t>
                  </w:r>
                  <w:r>
                    <w:br/>
                  </w:r>
                  <w:r>
                    <w:rPr>
                      <w:sz w:val="21"/>
                    </w:rPr>
                    <w:t>4.气辛香，味辛辣、麻舌。</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甘草泡地龙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1.段状薄片</w:t>
                  </w:r>
                  <w:r>
                    <w:br/>
                  </w:r>
                  <w:r>
                    <w:rPr>
                      <w:sz w:val="21"/>
                    </w:rPr>
                    <w:t>2.背部棕褐至黑褐色，腹部黄棕色，</w:t>
                  </w:r>
                  <w:r>
                    <w:br/>
                  </w:r>
                  <w:r>
                    <w:rPr>
                      <w:sz w:val="21"/>
                    </w:rPr>
                    <w:t>3.体轻，略呈革质，</w:t>
                  </w:r>
                  <w:r>
                    <w:br/>
                  </w:r>
                  <w:r>
                    <w:rPr>
                      <w:sz w:val="21"/>
                    </w:rPr>
                    <w:t>4.气腥，味微甘、微咸。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紫苏子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numPr>
                      <w:ilvl w:val="0"/>
                      <w:numId w:val="1"/>
                    </w:numPr>
                    <w:jc w:val="left"/>
                  </w:pPr>
                  <w:r>
                    <w:rPr>
                      <w:sz w:val="21"/>
                    </w:rPr>
                    <w:t>卵圆形或类球形；</w:t>
                  </w:r>
                  <w:r>
                    <w:br/>
                  </w:r>
                  <w:r>
                    <w:rPr>
                      <w:sz w:val="21"/>
                    </w:rPr>
                    <w:t>2.饱满，直径约1.5mm；</w:t>
                  </w:r>
                  <w:r>
                    <w:br/>
                  </w:r>
                  <w:r>
                    <w:rPr>
                      <w:sz w:val="21"/>
                    </w:rPr>
                    <w:t xml:space="preserve">3.表面灰棕色或灰褐色，有微隆起的暗紫色网纹；                   </w:t>
                  </w:r>
                </w:p>
                <w:p>
                  <w:pPr>
                    <w:pStyle w:val="null3"/>
                    <w:jc w:val="left"/>
                  </w:pPr>
                  <w:r>
                    <w:rPr>
                      <w:sz w:val="21"/>
                    </w:rPr>
                    <w:t>4.皮薄，易碎，富油性；</w:t>
                  </w:r>
                  <w:r>
                    <w:br/>
                  </w:r>
                  <w:r>
                    <w:rPr>
                      <w:sz w:val="21"/>
                    </w:rPr>
                    <w:t>5.压碎有香气，味微辛。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白鲜皮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2.外表皮灰白色，内表面类白色；</w:t>
                  </w:r>
                  <w:r>
                    <w:br/>
                  </w:r>
                  <w:r>
                    <w:rPr>
                      <w:sz w:val="21"/>
                    </w:rPr>
                    <w:t>3.切面类白色，略呈层片状；</w:t>
                  </w:r>
                  <w:r>
                    <w:br/>
                  </w:r>
                  <w:r>
                    <w:rPr>
                      <w:sz w:val="21"/>
                    </w:rPr>
                    <w:t>4.有羊膻气，味微苦。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大枣</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1.椭圆形，果实饱满；</w:t>
                  </w:r>
                  <w:r>
                    <w:br/>
                  </w:r>
                  <w:r>
                    <w:rPr>
                      <w:sz w:val="21"/>
                    </w:rPr>
                    <w:t>2.直径1.5～2.5cm；</w:t>
                  </w:r>
                  <w:r>
                    <w:br/>
                  </w:r>
                  <w:r>
                    <w:rPr>
                      <w:sz w:val="21"/>
                    </w:rPr>
                    <w:t>2.表面暗红色，色泽均匀；</w:t>
                  </w:r>
                  <w:r>
                    <w:br/>
                  </w:r>
                  <w:r>
                    <w:rPr>
                      <w:sz w:val="21"/>
                    </w:rPr>
                    <w:t>3.果肉柔软，富糖性；</w:t>
                  </w:r>
                  <w:r>
                    <w:br/>
                  </w:r>
                  <w:r>
                    <w:rPr>
                      <w:sz w:val="21"/>
                    </w:rPr>
                    <w:t>4.剖开无虫蛀；</w:t>
                  </w:r>
                  <w:r>
                    <w:br/>
                  </w:r>
                  <w:r>
                    <w:rPr>
                      <w:sz w:val="21"/>
                    </w:rPr>
                    <w:t>5.甜味明显。</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盐巴戟天</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1.段或块；</w:t>
                  </w:r>
                  <w:r>
                    <w:br/>
                  </w:r>
                  <w:r>
                    <w:rPr>
                      <w:sz w:val="21"/>
                    </w:rPr>
                    <w:t>2.直径1～2cm，抽心率98%以上；</w:t>
                  </w:r>
                  <w:r>
                    <w:br/>
                  </w:r>
                  <w:r>
                    <w:rPr>
                      <w:sz w:val="21"/>
                    </w:rPr>
                    <w:t>3.表面灰黄色或暗灰色，具纵纹和横裂纹。切面皮部厚，紫色或淡紫色；</w:t>
                  </w:r>
                  <w:r>
                    <w:br/>
                  </w:r>
                  <w:r>
                    <w:rPr>
                      <w:sz w:val="21"/>
                    </w:rPr>
                    <w:t>4.气微，味微咸、甘而微涩。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酒黄精</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 xml:space="preserve">1.厚片； </w:t>
                  </w:r>
                  <w:r>
                    <w:br/>
                  </w:r>
                  <w:r>
                    <w:rPr>
                      <w:sz w:val="21"/>
                    </w:rPr>
                    <w:t>2.直径1.0～4cm；</w:t>
                  </w:r>
                  <w:r>
                    <w:br/>
                  </w:r>
                  <w:r>
                    <w:rPr>
                      <w:sz w:val="21"/>
                    </w:rPr>
                    <w:t>3.表面棕褐至黑色，有光泽；</w:t>
                  </w:r>
                  <w:r>
                    <w:br/>
                  </w:r>
                  <w:r>
                    <w:rPr>
                      <w:sz w:val="21"/>
                    </w:rPr>
                    <w:t>4.制透，中心棕色至浅褐色；</w:t>
                  </w:r>
                  <w:r>
                    <w:br/>
                  </w:r>
                  <w:r>
                    <w:rPr>
                      <w:sz w:val="21"/>
                    </w:rPr>
                    <w:t>5.质柔软；</w:t>
                  </w:r>
                  <w:r>
                    <w:br/>
                  </w:r>
                  <w:r>
                    <w:rPr>
                      <w:sz w:val="21"/>
                    </w:rPr>
                    <w:t>6.身干，手捏无水渗出；</w:t>
                  </w:r>
                  <w:r>
                    <w:br/>
                  </w:r>
                  <w:r>
                    <w:rPr>
                      <w:sz w:val="21"/>
                    </w:rPr>
                    <w:t>7.甜味明显，微有酒香气。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醋延胡索</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2.切面黄褐色，有蜡样光泽；</w:t>
                  </w:r>
                  <w:r>
                    <w:br/>
                  </w:r>
                  <w:r>
                    <w:rPr>
                      <w:sz w:val="21"/>
                    </w:rPr>
                    <w:t>3.质硬而脆；</w:t>
                  </w:r>
                  <w:r>
                    <w:br/>
                  </w:r>
                  <w:r>
                    <w:rPr>
                      <w:sz w:val="21"/>
                    </w:rPr>
                    <w:t>4.略具醋气，味苦。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炒僵蚕</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1.圆柱形；</w:t>
                  </w:r>
                  <w:r>
                    <w:br/>
                  </w:r>
                  <w:r>
                    <w:rPr>
                      <w:sz w:val="21"/>
                    </w:rPr>
                    <w:t>2.长2～5cm，直径0.5～0.7cm；</w:t>
                  </w:r>
                  <w:r>
                    <w:br/>
                  </w:r>
                  <w:r>
                    <w:rPr>
                      <w:sz w:val="21"/>
                    </w:rPr>
                    <w:t>3.表面黄色或焦黄色，断面棕褐色至棕黑色；</w:t>
                  </w:r>
                  <w:r>
                    <w:br/>
                  </w:r>
                  <w:r>
                    <w:rPr>
                      <w:sz w:val="21"/>
                    </w:rPr>
                    <w:t xml:space="preserve">4.折断有玻璃样光泽，有的可见丝腺环； </w:t>
                  </w:r>
                  <w:r>
                    <w:br/>
                  </w:r>
                  <w:r>
                    <w:rPr>
                      <w:sz w:val="21"/>
                    </w:rPr>
                    <w:t>5.气微腥，味微辣和咸，无腥臭味。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五指毛桃</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1.块片状,厚2～4mm；</w:t>
                  </w:r>
                  <w:r>
                    <w:br/>
                  </w:r>
                  <w:r>
                    <w:rPr>
                      <w:sz w:val="21"/>
                    </w:rPr>
                    <w:t>2.切面黄白色，有同心性环纹；</w:t>
                  </w:r>
                  <w:r>
                    <w:br/>
                  </w:r>
                  <w:r>
                    <w:rPr>
                      <w:sz w:val="21"/>
                    </w:rPr>
                    <w:t>3.香特异似椰香味，无败油味，味微甘。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柏子仁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1.长卵形或长椭圆形；</w:t>
                  </w:r>
                  <w:r>
                    <w:br/>
                  </w:r>
                  <w:r>
                    <w:rPr>
                      <w:sz w:val="21"/>
                    </w:rPr>
                    <w:t>2.表面黄白色或淡黄色；</w:t>
                  </w:r>
                  <w:r>
                    <w:br/>
                  </w:r>
                  <w:r>
                    <w:rPr>
                      <w:sz w:val="21"/>
                    </w:rPr>
                    <w:t>3.质软，饱满，富油性；</w:t>
                  </w:r>
                  <w:r>
                    <w:br/>
                  </w:r>
                  <w:r>
                    <w:rPr>
                      <w:sz w:val="21"/>
                    </w:rPr>
                    <w:t>4.气微香，无败油味。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葛根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1.方块（0.5～1.2cm）；</w:t>
                  </w:r>
                  <w:r>
                    <w:br/>
                  </w:r>
                  <w:r>
                    <w:rPr>
                      <w:sz w:val="21"/>
                    </w:rPr>
                    <w:t>2.切面浅黄棕色至棕黄色；</w:t>
                  </w:r>
                  <w:r>
                    <w:br/>
                  </w:r>
                  <w:r>
                    <w:rPr>
                      <w:sz w:val="21"/>
                    </w:rPr>
                    <w:t>3.质韧，纤维性强；</w:t>
                  </w:r>
                  <w:r>
                    <w:br/>
                  </w:r>
                  <w:r>
                    <w:rPr>
                      <w:sz w:val="21"/>
                    </w:rPr>
                    <w:t>4.气微，味微甜。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猪苓</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2.外皮黑色光润，切面细腻较实，类白色或黄白色，显颗粒性；</w:t>
                  </w:r>
                  <w:r>
                    <w:br/>
                  </w:r>
                  <w:r>
                    <w:rPr>
                      <w:sz w:val="21"/>
                    </w:rPr>
                    <w:t>3.质致密，体轻。</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补骨脂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1.肾形，略扁；</w:t>
                  </w:r>
                  <w:r>
                    <w:br/>
                  </w:r>
                  <w:r>
                    <w:rPr>
                      <w:sz w:val="21"/>
                    </w:rPr>
                    <w:t>2.长3～5mm，宽2～4mm，厚约1.5mm；</w:t>
                  </w:r>
                  <w:r>
                    <w:br/>
                  </w:r>
                  <w:r>
                    <w:rPr>
                      <w:sz w:val="21"/>
                    </w:rPr>
                    <w:t>3.表面黑色或黑褐色，具细微网状皱纹；</w:t>
                  </w:r>
                  <w:r>
                    <w:br/>
                  </w:r>
                  <w:r>
                    <w:rPr>
                      <w:sz w:val="21"/>
                    </w:rPr>
                    <w:t>4.气香，味辛、微苦。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石菖蒲</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2.直径0.5～1cm；</w:t>
                  </w:r>
                  <w:r>
                    <w:br/>
                  </w:r>
                  <w:r>
                    <w:rPr>
                      <w:sz w:val="21"/>
                    </w:rPr>
                    <w:t>3.切面类白或微红，色泽均匀；</w:t>
                  </w:r>
                  <w:r>
                    <w:br/>
                  </w:r>
                  <w:r>
                    <w:rPr>
                      <w:sz w:val="21"/>
                    </w:rPr>
                    <w:t>4.芳香气明显，味苦、微辛。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白及</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2.外表皮灰白色或黄白色；</w:t>
                  </w:r>
                  <w:r>
                    <w:br/>
                  </w:r>
                  <w:r>
                    <w:rPr>
                      <w:sz w:val="21"/>
                    </w:rPr>
                    <w:t>3.切面类白色，角质样，半透明；</w:t>
                  </w:r>
                  <w:r>
                    <w:br/>
                  </w:r>
                  <w:r>
                    <w:rPr>
                      <w:sz w:val="21"/>
                    </w:rPr>
                    <w:t>4.质脆；</w:t>
                  </w:r>
                  <w:r>
                    <w:br/>
                  </w:r>
                  <w:r>
                    <w:rPr>
                      <w:sz w:val="21"/>
                    </w:rPr>
                    <w:t>5.味苦，嚼之有黏性。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通草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1.圆形或类圆形厚片；</w:t>
                  </w:r>
                  <w:r>
                    <w:br/>
                  </w:r>
                  <w:r>
                    <w:rPr>
                      <w:sz w:val="21"/>
                    </w:rPr>
                    <w:t>2.直径1.2～2.5cm；</w:t>
                  </w:r>
                  <w:r>
                    <w:br/>
                  </w:r>
                  <w:r>
                    <w:rPr>
                      <w:sz w:val="21"/>
                    </w:rPr>
                    <w:t>3.银白色，有光泽；</w:t>
                  </w:r>
                  <w:r>
                    <w:br/>
                  </w:r>
                  <w:r>
                    <w:rPr>
                      <w:sz w:val="21"/>
                    </w:rPr>
                    <w:t>4.体轻，质软；</w:t>
                  </w:r>
                  <w:r>
                    <w:br/>
                  </w:r>
                  <w:r>
                    <w:rPr>
                      <w:sz w:val="21"/>
                    </w:rPr>
                    <w:t>5 无臭，味淡。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煅龙骨</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1.小碎块或粗粉；</w:t>
                  </w:r>
                  <w:r>
                    <w:br/>
                  </w:r>
                  <w:r>
                    <w:rPr>
                      <w:sz w:val="21"/>
                    </w:rPr>
                    <w:t>2.黄白色、灰白色或浅棕色；</w:t>
                  </w:r>
                  <w:r>
                    <w:br/>
                  </w:r>
                  <w:r>
                    <w:rPr>
                      <w:sz w:val="21"/>
                    </w:rPr>
                    <w:t>3.质酥脆，具吸湿性；</w:t>
                  </w:r>
                  <w:r>
                    <w:br/>
                  </w:r>
                  <w:r>
                    <w:rPr>
                      <w:sz w:val="21"/>
                    </w:rPr>
                    <w:t>4.有黏舌感。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新疆紫草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1.紫红色或紫褐色；</w:t>
                  </w:r>
                  <w:r>
                    <w:br/>
                  </w:r>
                  <w:r>
                    <w:rPr>
                      <w:sz w:val="21"/>
                    </w:rPr>
                    <w:t>2.断面紫红色，皮部深紫色，木部黄白色。</w:t>
                  </w:r>
                  <w:r>
                    <w:br/>
                  </w:r>
                  <w:r>
                    <w:rPr>
                      <w:sz w:val="21"/>
                    </w:rPr>
                    <w:t>3.手捻可染紫红色；</w:t>
                  </w:r>
                  <w:r>
                    <w:br/>
                  </w:r>
                  <w:r>
                    <w:rPr>
                      <w:sz w:val="21"/>
                    </w:rPr>
                    <w:t>4.体轻，质松软；</w:t>
                  </w:r>
                  <w:r>
                    <w:br/>
                  </w:r>
                  <w:r>
                    <w:rPr>
                      <w:sz w:val="21"/>
                    </w:rPr>
                    <w:t>5.气特异，味微苦、涩。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29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炒白扁豆</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1.扁卵圆形；</w:t>
                  </w:r>
                  <w:r>
                    <w:br/>
                  </w:r>
                  <w:r>
                    <w:rPr>
                      <w:sz w:val="21"/>
                    </w:rPr>
                    <w:t>2.长8～13mm，宽6～9mm，厚约7mm；</w:t>
                  </w:r>
                  <w:r>
                    <w:br/>
                  </w:r>
                  <w:r>
                    <w:rPr>
                      <w:sz w:val="21"/>
                    </w:rPr>
                    <w:t>3.表面微黄色具焦斑；</w:t>
                  </w:r>
                  <w:r>
                    <w:br/>
                  </w:r>
                  <w:r>
                    <w:rPr>
                      <w:sz w:val="21"/>
                    </w:rPr>
                    <w:t>4.质坚硬；</w:t>
                  </w:r>
                  <w:r>
                    <w:br/>
                  </w:r>
                  <w:r>
                    <w:rPr>
                      <w:sz w:val="21"/>
                    </w:rPr>
                    <w:t>5.嚼之有豆腥气。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紫苏叶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 叶完整，叶紫色或绿色；</w:t>
                  </w:r>
                  <w:r>
                    <w:br/>
                  </w:r>
                  <w:r>
                    <w:rPr>
                      <w:sz w:val="21"/>
                    </w:rPr>
                    <w:t>2. 气清香，味微辛；</w:t>
                  </w:r>
                  <w:r>
                    <w:br/>
                  </w:r>
                  <w:r>
                    <w:rPr>
                      <w:sz w:val="21"/>
                    </w:rPr>
                    <w:t>3. 无枯叶、杂质；</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覆盆子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1.圆锥形或扁圆锥形；</w:t>
                  </w:r>
                  <w:r>
                    <w:br/>
                  </w:r>
                  <w:r>
                    <w:rPr>
                      <w:sz w:val="21"/>
                    </w:rPr>
                    <w:t>2.高0.8～1.3cm，直径0.7～1.2cm；</w:t>
                  </w:r>
                  <w:r>
                    <w:br/>
                  </w:r>
                  <w:r>
                    <w:rPr>
                      <w:sz w:val="21"/>
                    </w:rPr>
                    <w:t>3.表面黄绿色；</w:t>
                  </w:r>
                  <w:r>
                    <w:br/>
                  </w:r>
                  <w:r>
                    <w:rPr>
                      <w:sz w:val="21"/>
                    </w:rPr>
                    <w:t>4.气微，味微酸涩。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干鱼腥草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2.表面淡红棕色至黄棕色；</w:t>
                  </w:r>
                  <w:r>
                    <w:br/>
                  </w:r>
                  <w:r>
                    <w:rPr>
                      <w:sz w:val="21"/>
                    </w:rPr>
                    <w:t>3.货新，无霉味；</w:t>
                  </w:r>
                  <w:r>
                    <w:br/>
                  </w:r>
                  <w:r>
                    <w:rPr>
                      <w:sz w:val="21"/>
                    </w:rPr>
                    <w:t xml:space="preserve">4.搓叶片具鱼腥气，味涩；                  5.无虫蛀                        </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蜂房</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1.扁块状；</w:t>
                  </w:r>
                  <w:r>
                    <w:br/>
                  </w:r>
                  <w:r>
                    <w:rPr>
                      <w:sz w:val="21"/>
                    </w:rPr>
                    <w:t>2.表面灰褐色；</w:t>
                  </w:r>
                  <w:r>
                    <w:br/>
                  </w:r>
                  <w:r>
                    <w:rPr>
                      <w:sz w:val="21"/>
                    </w:rPr>
                    <w:t>3.体轻，质韧，稍有弹性，似纸质，内无杂质；</w:t>
                  </w:r>
                  <w:r>
                    <w:br/>
                  </w:r>
                  <w:r>
                    <w:rPr>
                      <w:sz w:val="21"/>
                    </w:rPr>
                    <w:t>4.气微，微有腥气，味甘。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鸡血藤</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2.直径2.5～7.0cm；</w:t>
                  </w:r>
                  <w:r>
                    <w:br/>
                  </w:r>
                  <w:r>
                    <w:rPr>
                      <w:sz w:val="21"/>
                    </w:rPr>
                    <w:t>3.木部红棕色，有黑棕色树脂状分泌物，相间排列成环，髓部偏向一侧；</w:t>
                  </w:r>
                  <w:r>
                    <w:br/>
                  </w:r>
                  <w:r>
                    <w:rPr>
                      <w:sz w:val="21"/>
                    </w:rPr>
                    <w:t>4.气微，味涩。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桑白皮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1.丝；</w:t>
                  </w:r>
                  <w:r>
                    <w:br/>
                  </w:r>
                  <w:r>
                    <w:rPr>
                      <w:sz w:val="21"/>
                    </w:rPr>
                    <w:t>2.表面白色或淡黄白色，内表面黄色或灰黄色；</w:t>
                  </w:r>
                  <w:r>
                    <w:br/>
                  </w:r>
                  <w:r>
                    <w:rPr>
                      <w:sz w:val="21"/>
                    </w:rPr>
                    <w:t>3.断面纤维性；</w:t>
                  </w:r>
                  <w:r>
                    <w:br/>
                  </w:r>
                  <w:r>
                    <w:rPr>
                      <w:sz w:val="21"/>
                    </w:rPr>
                    <w:t>4.气微，味微甘。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白前</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2.根茎直径1.5～4mm；</w:t>
                  </w:r>
                  <w:r>
                    <w:br/>
                  </w:r>
                  <w:r>
                    <w:rPr>
                      <w:sz w:val="21"/>
                    </w:rPr>
                    <w:t>3.表面深黄色至黄棕色，节明显；</w:t>
                  </w:r>
                  <w:r>
                    <w:br/>
                  </w:r>
                  <w:r>
                    <w:rPr>
                      <w:sz w:val="21"/>
                    </w:rPr>
                    <w:t>4.质脆，断面中空；</w:t>
                  </w:r>
                  <w:r>
                    <w:br/>
                  </w:r>
                  <w:r>
                    <w:rPr>
                      <w:sz w:val="21"/>
                    </w:rPr>
                    <w:t>5.味微甜。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乌梅</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1.球形；</w:t>
                  </w:r>
                  <w:r>
                    <w:br/>
                  </w:r>
                  <w:r>
                    <w:rPr>
                      <w:sz w:val="21"/>
                    </w:rPr>
                    <w:t>2.饱满，直径1.5～3cm；</w:t>
                  </w:r>
                  <w:r>
                    <w:br/>
                  </w:r>
                  <w:r>
                    <w:rPr>
                      <w:sz w:val="21"/>
                    </w:rPr>
                    <w:t>3.乌黑或棕黑，色泽均匀；</w:t>
                  </w:r>
                  <w:r>
                    <w:br/>
                  </w:r>
                  <w:r>
                    <w:rPr>
                      <w:sz w:val="21"/>
                    </w:rPr>
                    <w:t>4.皱缩，肉结实；</w:t>
                  </w:r>
                  <w:r>
                    <w:br/>
                  </w:r>
                  <w:r>
                    <w:rPr>
                      <w:sz w:val="21"/>
                    </w:rPr>
                    <w:t>5.气微，酸味强烈。</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水蛭</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2.宽0.8～2cm，黑褐色，色泽均匀；</w:t>
                  </w:r>
                  <w:r>
                    <w:br/>
                  </w:r>
                  <w:r>
                    <w:rPr>
                      <w:sz w:val="21"/>
                    </w:rPr>
                    <w:t>3.身干，质脆，断面胶质；</w:t>
                  </w:r>
                  <w:r>
                    <w:br/>
                  </w:r>
                  <w:r>
                    <w:rPr>
                      <w:sz w:val="21"/>
                    </w:rPr>
                    <w:t>4.气微腥，无臭气。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39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茜草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2.直径0.3～1cm；</w:t>
                  </w:r>
                  <w:r>
                    <w:br/>
                  </w:r>
                  <w:r>
                    <w:rPr>
                      <w:sz w:val="21"/>
                    </w:rPr>
                    <w:t>3.表面红棕色或暗棕色，切面皮紫红色，木部浅黄红色；</w:t>
                  </w:r>
                  <w:r>
                    <w:br/>
                  </w:r>
                  <w:r>
                    <w:rPr>
                      <w:sz w:val="21"/>
                    </w:rPr>
                    <w:t>4.久嚼刺舌。</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木香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2.直径1.5～3.0cm；</w:t>
                  </w:r>
                  <w:r>
                    <w:br/>
                  </w:r>
                  <w:r>
                    <w:rPr>
                      <w:sz w:val="21"/>
                    </w:rPr>
                    <w:t>3.切面棕黄色至棕褐色，“菊花心”明显；</w:t>
                  </w:r>
                  <w:r>
                    <w:br/>
                  </w:r>
                  <w:r>
                    <w:rPr>
                      <w:sz w:val="21"/>
                    </w:rPr>
                    <w:t>4.气香特异，味微苦；</w:t>
                  </w:r>
                  <w:r>
                    <w:br/>
                  </w:r>
                  <w:r>
                    <w:rPr>
                      <w:sz w:val="21"/>
                    </w:rPr>
                    <w:t>5.嚼之有黏牙感。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墨旱莲</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2.茎叶色绿，均匀；</w:t>
                  </w:r>
                  <w:r>
                    <w:br/>
                  </w:r>
                  <w:r>
                    <w:rPr>
                      <w:sz w:val="21"/>
                    </w:rPr>
                    <w:t>3.身干，货新；</w:t>
                  </w:r>
                  <w:r>
                    <w:br/>
                  </w:r>
                  <w:r>
                    <w:rPr>
                      <w:sz w:val="21"/>
                    </w:rPr>
                    <w:t>4.无霉味；</w:t>
                  </w:r>
                  <w:r>
                    <w:br/>
                  </w:r>
                  <w:r>
                    <w:rPr>
                      <w:sz w:val="21"/>
                    </w:rPr>
                    <w:t>5.味微咸。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蜜麻黄</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2.表面深黄色，微有光泽，蜜炙均匀，无焦斑；</w:t>
                  </w:r>
                  <w:r>
                    <w:br/>
                  </w:r>
                  <w:r>
                    <w:rPr>
                      <w:sz w:val="21"/>
                    </w:rPr>
                    <w:t>3.有蜜香气，味甜；</w:t>
                  </w:r>
                  <w:r>
                    <w:br/>
                  </w:r>
                  <w:r>
                    <w:rPr>
                      <w:sz w:val="21"/>
                    </w:rPr>
                    <w:t>4.不黏手。</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车前子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1.表面黑褐色，有光泽；</w:t>
                  </w:r>
                  <w:r>
                    <w:br/>
                  </w:r>
                  <w:r>
                    <w:rPr>
                      <w:sz w:val="21"/>
                    </w:rPr>
                    <w:t>2.饱满、种脐明显，质硬；</w:t>
                  </w:r>
                  <w:r>
                    <w:br/>
                  </w:r>
                  <w:r>
                    <w:rPr>
                      <w:sz w:val="21"/>
                    </w:rPr>
                    <w:t>3.气微，味淡；</w:t>
                  </w:r>
                  <w:r>
                    <w:br/>
                  </w:r>
                  <w:r>
                    <w:rPr>
                      <w:sz w:val="21"/>
                    </w:rPr>
                    <w:t>4.嚼之有粘液感，水煎液呈强粘稠性。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鸡内金</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1.不规则卷片；</w:t>
                  </w:r>
                  <w:r>
                    <w:br/>
                  </w:r>
                  <w:r>
                    <w:rPr>
                      <w:sz w:val="21"/>
                    </w:rPr>
                    <w:t>2.表面黄色、黄绿色或黄褐色，薄而半透明，具明显的条状皱纹。质脆，易碎，断面角质样，有光泽；</w:t>
                  </w:r>
                  <w:r>
                    <w:br/>
                  </w:r>
                  <w:r>
                    <w:rPr>
                      <w:sz w:val="21"/>
                    </w:rPr>
                    <w:t>3.气微腥，味微苦。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独活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2.直径2～3cm；</w:t>
                  </w:r>
                  <w:r>
                    <w:br/>
                  </w:r>
                  <w:r>
                    <w:rPr>
                      <w:sz w:val="21"/>
                    </w:rPr>
                    <w:t xml:space="preserve">3.切面灰白色，木部灰黄色； </w:t>
                  </w:r>
                  <w:r>
                    <w:br/>
                  </w:r>
                  <w:r>
                    <w:rPr>
                      <w:sz w:val="21"/>
                    </w:rPr>
                    <w:t>4.有特异香气，味苦、辛、微麻舌。</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防己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2.直径1.5～3cm；</w:t>
                  </w:r>
                  <w:r>
                    <w:br/>
                  </w:r>
                  <w:r>
                    <w:rPr>
                      <w:sz w:val="21"/>
                    </w:rPr>
                    <w:t>3.切面灰白色或类白色，富粉性，有放射状纹理；</w:t>
                  </w:r>
                  <w:r>
                    <w:br/>
                  </w:r>
                  <w:r>
                    <w:rPr>
                      <w:sz w:val="21"/>
                    </w:rPr>
                    <w:t>4.气微，味苦。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徐长卿</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2.根表面有细纵皱纹，根茎节处着生多数根；</w:t>
                  </w:r>
                  <w:r>
                    <w:br/>
                  </w:r>
                  <w:r>
                    <w:rPr>
                      <w:sz w:val="21"/>
                    </w:rPr>
                    <w:t>3.木部细小“菊花心”明显，木心约占直径1/4；</w:t>
                  </w:r>
                  <w:r>
                    <w:br/>
                  </w:r>
                  <w:r>
                    <w:rPr>
                      <w:sz w:val="21"/>
                    </w:rPr>
                    <w:t>4.气香如牡丹皮样，味微辛凉。</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沉香</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1.小碎块；</w:t>
                  </w:r>
                  <w:r>
                    <w:br/>
                  </w:r>
                  <w:r>
                    <w:rPr>
                      <w:sz w:val="21"/>
                    </w:rPr>
                    <w:t>2.有油性，质较坚实，刀切面平整，折断面刺状；</w:t>
                  </w:r>
                  <w:r>
                    <w:br/>
                  </w:r>
                  <w:r>
                    <w:rPr>
                      <w:sz w:val="21"/>
                    </w:rPr>
                    <w:t>3.气芳香、味苦；</w:t>
                  </w:r>
                  <w:r>
                    <w:br/>
                  </w:r>
                  <w:r>
                    <w:rPr>
                      <w:sz w:val="21"/>
                    </w:rPr>
                    <w:t>4.燃烧时有油渗出，香气浓。</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49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皂角刺</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2.外皮紫棕色，木部黄白色，髓淡红棕色、疏松；</w:t>
                  </w:r>
                  <w:r>
                    <w:br/>
                  </w:r>
                  <w:r>
                    <w:rPr>
                      <w:sz w:val="21"/>
                    </w:rPr>
                    <w:t>3.气微，味淡。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干益母草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2.茎方形；</w:t>
                  </w:r>
                  <w:r>
                    <w:br/>
                  </w:r>
                  <w:r>
                    <w:rPr>
                      <w:sz w:val="21"/>
                    </w:rPr>
                    <w:t>3.表面灰绿色或黄绿色，切面中部髓白色，叶不少于30%；</w:t>
                  </w:r>
                  <w:r>
                    <w:br/>
                  </w:r>
                  <w:r>
                    <w:rPr>
                      <w:sz w:val="21"/>
                    </w:rPr>
                    <w:t>4.气清香。</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醋莪术</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1.厚片或小块片；</w:t>
                  </w:r>
                  <w:r>
                    <w:br/>
                  </w:r>
                  <w:r>
                    <w:rPr>
                      <w:sz w:val="21"/>
                    </w:rPr>
                    <w:t>2.切面棕褐色，角质样；</w:t>
                  </w:r>
                  <w:r>
                    <w:br/>
                  </w:r>
                  <w:r>
                    <w:rPr>
                      <w:sz w:val="21"/>
                    </w:rPr>
                    <w:t>3.气微香，微有醋香气，味微苦而辛。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苦参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1.呈类圆形或不规则形的厚片；</w:t>
                  </w:r>
                  <w:r>
                    <w:br/>
                  </w:r>
                  <w:r>
                    <w:rPr>
                      <w:sz w:val="21"/>
                    </w:rPr>
                    <w:t>2.切面黄白色，纤维性，菊花心明显；</w:t>
                  </w:r>
                  <w:r>
                    <w:br/>
                  </w:r>
                  <w:r>
                    <w:rPr>
                      <w:sz w:val="21"/>
                    </w:rPr>
                    <w:t>3.口尝味极苦。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金樱子肉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1.倒卵形，纵剖瓣；</w:t>
                  </w:r>
                  <w:r>
                    <w:br/>
                  </w:r>
                  <w:r>
                    <w:rPr>
                      <w:sz w:val="21"/>
                    </w:rPr>
                    <w:t>2.直径1～2cm；</w:t>
                  </w:r>
                  <w:r>
                    <w:br/>
                  </w:r>
                  <w:r>
                    <w:rPr>
                      <w:sz w:val="21"/>
                    </w:rPr>
                    <w:t>3.无果核或绒毛；</w:t>
                  </w:r>
                  <w:r>
                    <w:br/>
                  </w:r>
                  <w:r>
                    <w:rPr>
                      <w:sz w:val="21"/>
                    </w:rPr>
                    <w:t>4.红棕色或红褐色，色泽均匀，有突起小点；</w:t>
                  </w:r>
                  <w:r>
                    <w:br/>
                  </w:r>
                  <w:r>
                    <w:rPr>
                      <w:sz w:val="21"/>
                    </w:rPr>
                    <w:t>5.气特异，味甘、微涩。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青天葵</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1.卷缩成团粒状或呈松散状；</w:t>
                  </w:r>
                  <w:r>
                    <w:br/>
                  </w:r>
                  <w:r>
                    <w:rPr>
                      <w:sz w:val="21"/>
                    </w:rPr>
                    <w:t>2.整体灰绿色，黄绿色或微带紫色；</w:t>
                  </w:r>
                  <w:r>
                    <w:br/>
                  </w:r>
                  <w:r>
                    <w:rPr>
                      <w:sz w:val="21"/>
                    </w:rPr>
                    <w:t>3.身干，货新；</w:t>
                  </w:r>
                  <w:r>
                    <w:br/>
                  </w:r>
                  <w:r>
                    <w:rPr>
                      <w:sz w:val="21"/>
                    </w:rPr>
                    <w:t>4.无霉味。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牛蒡子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1.长倒卵形；</w:t>
                  </w:r>
                  <w:r>
                    <w:br/>
                  </w:r>
                  <w:r>
                    <w:rPr>
                      <w:sz w:val="21"/>
                    </w:rPr>
                    <w:t>2.长5～7mm，宽2～3mm；</w:t>
                  </w:r>
                  <w:r>
                    <w:br/>
                  </w:r>
                  <w:r>
                    <w:rPr>
                      <w:sz w:val="21"/>
                    </w:rPr>
                    <w:t>3.表面灰褐色，带紫黑色斑点，有数条纵棱；</w:t>
                  </w:r>
                  <w:r>
                    <w:br/>
                  </w:r>
                  <w:r>
                    <w:rPr>
                      <w:sz w:val="21"/>
                    </w:rPr>
                    <w:t>4.子叶淡黄白色，富油性；</w:t>
                  </w:r>
                  <w:r>
                    <w:br/>
                  </w:r>
                  <w:r>
                    <w:rPr>
                      <w:sz w:val="21"/>
                    </w:rPr>
                    <w:t>5.味苦后微辛而稍麻舌。</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千斤拔</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1.椭圆形片；</w:t>
                  </w:r>
                  <w:r>
                    <w:br/>
                  </w:r>
                  <w:r>
                    <w:rPr>
                      <w:sz w:val="21"/>
                    </w:rPr>
                    <w:t>2.直径0.8～1.5cm；</w:t>
                  </w:r>
                  <w:r>
                    <w:br/>
                  </w:r>
                  <w:r>
                    <w:rPr>
                      <w:sz w:val="21"/>
                    </w:rPr>
                    <w:t>3.断面皮部棕红色，木部淡黄白色；</w:t>
                  </w:r>
                  <w:r>
                    <w:br/>
                  </w:r>
                  <w:r>
                    <w:rPr>
                      <w:sz w:val="21"/>
                    </w:rPr>
                    <w:t>4.气微，味微甘、涩。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地肤子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1.呈扁球状五角星型；</w:t>
                  </w:r>
                  <w:r>
                    <w:br/>
                  </w:r>
                  <w:r>
                    <w:rPr>
                      <w:sz w:val="21"/>
                    </w:rPr>
                    <w:t>2.身干，果实饱满，色灰绿；</w:t>
                  </w:r>
                  <w:r>
                    <w:br/>
                  </w:r>
                  <w:r>
                    <w:rPr>
                      <w:sz w:val="21"/>
                    </w:rPr>
                    <w:t>3.气微，味微苦。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瓜蒌子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1.呈扁平椭圆形；</w:t>
                  </w:r>
                  <w:r>
                    <w:br/>
                  </w:r>
                  <w:r>
                    <w:rPr>
                      <w:sz w:val="21"/>
                    </w:rPr>
                    <w:t>2.长12～15mm，宽6～10mm；</w:t>
                  </w:r>
                  <w:r>
                    <w:br/>
                  </w:r>
                  <w:r>
                    <w:rPr>
                      <w:sz w:val="21"/>
                    </w:rPr>
                    <w:t>3.表面平滑，沿边缘有1圈沟纹，明显而环边较窄；</w:t>
                  </w:r>
                  <w:r>
                    <w:br/>
                  </w:r>
                  <w:r>
                    <w:rPr>
                      <w:sz w:val="21"/>
                    </w:rPr>
                    <w:t>4.种仁黄白色，富油性；</w:t>
                  </w:r>
                  <w:r>
                    <w:br/>
                  </w:r>
                  <w:r>
                    <w:rPr>
                      <w:sz w:val="21"/>
                    </w:rPr>
                    <w:t>5.气微，味淡。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59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火麻仁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1.卵圆形；</w:t>
                  </w:r>
                  <w:r>
                    <w:br/>
                  </w:r>
                  <w:r>
                    <w:rPr>
                      <w:sz w:val="21"/>
                    </w:rPr>
                    <w:t>2.直径2.5～4mm；</w:t>
                  </w:r>
                  <w:r>
                    <w:br/>
                  </w:r>
                  <w:r>
                    <w:rPr>
                      <w:sz w:val="21"/>
                    </w:rPr>
                    <w:t>3.表面灰绿色或灰黄色，有网状纹理；</w:t>
                  </w:r>
                  <w:r>
                    <w:br/>
                  </w:r>
                  <w:r>
                    <w:rPr>
                      <w:sz w:val="21"/>
                    </w:rPr>
                    <w:t>4.手捏富油性；</w:t>
                  </w:r>
                  <w:r>
                    <w:br/>
                  </w:r>
                  <w:r>
                    <w:rPr>
                      <w:sz w:val="21"/>
                    </w:rPr>
                    <w:t>5.无走油，无败油味；</w:t>
                  </w:r>
                  <w:r>
                    <w:br/>
                  </w:r>
                  <w:r>
                    <w:rPr>
                      <w:sz w:val="21"/>
                    </w:rPr>
                    <w:t>6.味淡。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白花蛇舌草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2.扭缠成团状，灰绿色、灰褐色或灰棕色；</w:t>
                  </w:r>
                  <w:r>
                    <w:br/>
                  </w:r>
                  <w:r>
                    <w:rPr>
                      <w:sz w:val="21"/>
                    </w:rPr>
                    <w:t>3.蒴果1～2个，果柄短；</w:t>
                  </w:r>
                  <w:r>
                    <w:br/>
                  </w:r>
                  <w:r>
                    <w:rPr>
                      <w:sz w:val="21"/>
                    </w:rPr>
                    <w:t>4.无霉味；</w:t>
                  </w:r>
                  <w:r>
                    <w:br/>
                  </w:r>
                  <w:r>
                    <w:rPr>
                      <w:sz w:val="21"/>
                    </w:rPr>
                    <w:t>5.味微苦。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赭石</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1.粗颗粒状或粗粉；</w:t>
                  </w:r>
                  <w:r>
                    <w:br/>
                  </w:r>
                  <w:r>
                    <w:rPr>
                      <w:sz w:val="21"/>
                    </w:rPr>
                    <w:t>2.颜色赤红、断面层次明显；</w:t>
                  </w:r>
                  <w:r>
                    <w:br/>
                  </w:r>
                  <w:r>
                    <w:rPr>
                      <w:sz w:val="21"/>
                    </w:rPr>
                    <w:t>3.气微，味淡。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蔓荆子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1.球形；</w:t>
                  </w:r>
                  <w:r>
                    <w:br/>
                  </w:r>
                  <w:r>
                    <w:rPr>
                      <w:sz w:val="21"/>
                    </w:rPr>
                    <w:t>2.直径4～6mm；</w:t>
                  </w:r>
                  <w:r>
                    <w:br/>
                  </w:r>
                  <w:r>
                    <w:rPr>
                      <w:sz w:val="21"/>
                    </w:rPr>
                    <w:t>3.外被灰白色霜状茸毛，基部有宿萼及果梗；</w:t>
                  </w:r>
                  <w:r>
                    <w:br/>
                  </w:r>
                  <w:r>
                    <w:rPr>
                      <w:sz w:val="21"/>
                    </w:rPr>
                    <w:t>4.体轻，质坚不易碎；</w:t>
                  </w:r>
                  <w:r>
                    <w:br/>
                  </w:r>
                  <w:r>
                    <w:rPr>
                      <w:sz w:val="21"/>
                    </w:rPr>
                    <w:t>5.有特异香气，味微辛。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蛇床子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1.双悬果；</w:t>
                  </w:r>
                  <w:r>
                    <w:br/>
                  </w:r>
                  <w:r>
                    <w:rPr>
                      <w:sz w:val="21"/>
                    </w:rPr>
                    <w:t>2.直径约2mm；</w:t>
                  </w:r>
                  <w:r>
                    <w:br/>
                  </w:r>
                  <w:r>
                    <w:rPr>
                      <w:sz w:val="21"/>
                    </w:rPr>
                    <w:t>3 灰黄色或灰褐色，色泽均匀；</w:t>
                  </w:r>
                  <w:r>
                    <w:br/>
                  </w:r>
                  <w:r>
                    <w:rPr>
                      <w:sz w:val="21"/>
                    </w:rPr>
                    <w:t>4 种子油性足；</w:t>
                  </w:r>
                  <w:r>
                    <w:br/>
                  </w:r>
                  <w:r>
                    <w:rPr>
                      <w:sz w:val="21"/>
                    </w:rPr>
                    <w:t>5 气清香，无败油味；</w:t>
                  </w:r>
                  <w:r>
                    <w:br/>
                  </w:r>
                  <w:r>
                    <w:rPr>
                      <w:sz w:val="21"/>
                    </w:rPr>
                    <w:t>6.味辛凉，有麻舌感。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广东合欢花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1.伞形、倒挂钟形或不规则的球形；</w:t>
                  </w:r>
                  <w:r>
                    <w:br/>
                  </w:r>
                  <w:r>
                    <w:rPr>
                      <w:sz w:val="21"/>
                    </w:rPr>
                    <w:t>2.直径1～2cm，碎屑少；</w:t>
                  </w:r>
                  <w:r>
                    <w:br/>
                  </w:r>
                  <w:r>
                    <w:rPr>
                      <w:sz w:val="21"/>
                    </w:rPr>
                    <w:t>3.表面棕色至黑褐色，色泽均匀；</w:t>
                  </w:r>
                  <w:r>
                    <w:br/>
                  </w:r>
                  <w:r>
                    <w:rPr>
                      <w:sz w:val="21"/>
                    </w:rPr>
                    <w:t>4.无霉点；</w:t>
                  </w:r>
                  <w:r>
                    <w:br/>
                  </w:r>
                  <w:r>
                    <w:rPr>
                      <w:sz w:val="21"/>
                    </w:rPr>
                    <w:t>5.气芳香特异，味淡。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制仙茅</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2.直径0.6～1.2cm；</w:t>
                  </w:r>
                  <w:r>
                    <w:br/>
                  </w:r>
                  <w:r>
                    <w:rPr>
                      <w:sz w:val="21"/>
                    </w:rPr>
                    <w:t>3.表面黑棕色，切面褐棕色；</w:t>
                  </w:r>
                  <w:r>
                    <w:br/>
                  </w:r>
                  <w:r>
                    <w:rPr>
                      <w:sz w:val="21"/>
                    </w:rPr>
                    <w:t>4.质硬而脆；</w:t>
                  </w:r>
                  <w:r>
                    <w:br/>
                  </w:r>
                  <w:r>
                    <w:rPr>
                      <w:sz w:val="21"/>
                    </w:rPr>
                    <w:t>5.气辛香，味微苦。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胡黄连</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1.表面灰棕至暗棕色，具环纹；</w:t>
                  </w:r>
                  <w:r>
                    <w:br/>
                  </w:r>
                  <w:r>
                    <w:rPr>
                      <w:sz w:val="21"/>
                    </w:rPr>
                    <w:t>2。断面灰黑色，白色点状维管束环列；</w:t>
                  </w:r>
                  <w:r>
                    <w:br/>
                  </w:r>
                  <w:r>
                    <w:rPr>
                      <w:sz w:val="21"/>
                    </w:rPr>
                    <w:t>3.气微，味极苦。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土鳖虫</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1.扁平卵形；</w:t>
                  </w:r>
                  <w:r>
                    <w:br/>
                  </w:r>
                  <w:r>
                    <w:rPr>
                      <w:sz w:val="21"/>
                    </w:rPr>
                    <w:t>2.宽1.5～2cm，脱落少；</w:t>
                  </w:r>
                  <w:r>
                    <w:br/>
                  </w:r>
                  <w:r>
                    <w:rPr>
                      <w:sz w:val="21"/>
                    </w:rPr>
                    <w:t>3.背部紫褐或黑棕，腹面红棕，色泽均匀；</w:t>
                  </w:r>
                  <w:r>
                    <w:br/>
                  </w:r>
                  <w:r>
                    <w:rPr>
                      <w:sz w:val="21"/>
                    </w:rPr>
                    <w:t>4.货新，腑内无泥；</w:t>
                  </w:r>
                  <w:r>
                    <w:br/>
                  </w:r>
                  <w:r>
                    <w:rPr>
                      <w:sz w:val="21"/>
                    </w:rPr>
                    <w:t>5.身干，质松脆；</w:t>
                  </w:r>
                  <w:r>
                    <w:br/>
                  </w:r>
                  <w:r>
                    <w:rPr>
                      <w:sz w:val="21"/>
                    </w:rPr>
                    <w:t>6.气腥臭，味微咸。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醋三棱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1.薄片；</w:t>
                  </w:r>
                  <w:r>
                    <w:br/>
                  </w:r>
                  <w:r>
                    <w:rPr>
                      <w:sz w:val="21"/>
                    </w:rPr>
                    <w:t>2.切面颜色较深，黄色至黄棕色，有密集的黄色筋脉点；</w:t>
                  </w:r>
                  <w:r>
                    <w:br/>
                  </w:r>
                  <w:r>
                    <w:rPr>
                      <w:sz w:val="21"/>
                    </w:rPr>
                    <w:t>3.微具醋香气。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69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滑石</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1.不规则的块状，粉状；</w:t>
                  </w:r>
                  <w:r>
                    <w:br/>
                  </w:r>
                  <w:r>
                    <w:rPr>
                      <w:sz w:val="21"/>
                    </w:rPr>
                    <w:t>2.色白，有蜡样光泽；</w:t>
                  </w:r>
                  <w:r>
                    <w:br/>
                  </w:r>
                  <w:r>
                    <w:rPr>
                      <w:sz w:val="21"/>
                    </w:rPr>
                    <w:t>3.质软细腻，手摸有滑润感；</w:t>
                  </w:r>
                  <w:r>
                    <w:br/>
                  </w:r>
                  <w:r>
                    <w:rPr>
                      <w:sz w:val="21"/>
                    </w:rPr>
                    <w:t>4.无吸湿性，置水中不崩散；</w:t>
                  </w:r>
                  <w:r>
                    <w:br/>
                  </w:r>
                  <w:r>
                    <w:rPr>
                      <w:sz w:val="21"/>
                    </w:rPr>
                    <w:t>5.气微，味淡。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葶苈子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1.扁长圆形；</w:t>
                  </w:r>
                  <w:r>
                    <w:br/>
                  </w:r>
                  <w:r>
                    <w:rPr>
                      <w:sz w:val="21"/>
                    </w:rPr>
                    <w:t>2.棕色或红棕色，微有光泽；</w:t>
                  </w:r>
                  <w:r>
                    <w:br/>
                  </w:r>
                  <w:r>
                    <w:rPr>
                      <w:sz w:val="21"/>
                    </w:rPr>
                    <w:t>3.浸水膨胀，有黏性；</w:t>
                  </w:r>
                  <w:r>
                    <w:br/>
                  </w:r>
                  <w:r>
                    <w:rPr>
                      <w:sz w:val="21"/>
                    </w:rPr>
                    <w:t>4.味微辛或辛辣。</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胆南星</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1.方块状或圆柱状；</w:t>
                  </w:r>
                  <w:r>
                    <w:br/>
                  </w:r>
                  <w:r>
                    <w:rPr>
                      <w:sz w:val="21"/>
                    </w:rPr>
                    <w:t>2.表面棕黄色、灰棕色或棕黑色；</w:t>
                  </w:r>
                  <w:r>
                    <w:br/>
                  </w:r>
                  <w:r>
                    <w:rPr>
                      <w:sz w:val="21"/>
                    </w:rPr>
                    <w:t>3.质硬；</w:t>
                  </w:r>
                  <w:r>
                    <w:br/>
                  </w:r>
                  <w:r>
                    <w:rPr>
                      <w:sz w:val="21"/>
                    </w:rPr>
                    <w:t>4.气微腥，味苦。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炮姜</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1.块状，有分枝；</w:t>
                  </w:r>
                  <w:r>
                    <w:br/>
                  </w:r>
                  <w:r>
                    <w:rPr>
                      <w:sz w:val="21"/>
                    </w:rPr>
                    <w:t>2.直径1～3cm；</w:t>
                  </w:r>
                  <w:r>
                    <w:br/>
                  </w:r>
                  <w:r>
                    <w:rPr>
                      <w:sz w:val="21"/>
                    </w:rPr>
                    <w:t>3.表面棕褐色，切面边缘棕黑色，中心棕黄色；</w:t>
                  </w:r>
                  <w:r>
                    <w:br/>
                  </w:r>
                  <w:r>
                    <w:rPr>
                      <w:sz w:val="21"/>
                    </w:rPr>
                    <w:t>4.质轻泡；</w:t>
                  </w:r>
                  <w:r>
                    <w:br/>
                  </w:r>
                  <w:r>
                    <w:rPr>
                      <w:sz w:val="21"/>
                    </w:rPr>
                    <w:t>5.气香，味微辛辣。</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板蓝根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 圆厚片；</w:t>
                  </w:r>
                  <w:r>
                    <w:br/>
                  </w:r>
                  <w:r>
                    <w:rPr>
                      <w:sz w:val="21"/>
                    </w:rPr>
                    <w:t>2.切面皮部黄白色，木部黄色；</w:t>
                  </w:r>
                  <w:r>
                    <w:br/>
                  </w:r>
                  <w:r>
                    <w:rPr>
                      <w:sz w:val="21"/>
                    </w:rPr>
                    <w:t>3. 气特异，味微甜后苦涩；</w:t>
                  </w:r>
                  <w:r>
                    <w:br/>
                  </w:r>
                  <w:r>
                    <w:rPr>
                      <w:sz w:val="21"/>
                    </w:rPr>
                    <w:t>4. 无虫蛀。</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冰片</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1.片状结晶，碎屑少；</w:t>
                  </w:r>
                  <w:r>
                    <w:br/>
                  </w:r>
                  <w:r>
                    <w:rPr>
                      <w:sz w:val="21"/>
                    </w:rPr>
                    <w:t>2.无色透明或白色半透明，色泽均匀；</w:t>
                  </w:r>
                  <w:r>
                    <w:br/>
                  </w:r>
                  <w:r>
                    <w:rPr>
                      <w:sz w:val="21"/>
                    </w:rPr>
                    <w:t>3.质地松脆；</w:t>
                  </w:r>
                  <w:r>
                    <w:br/>
                  </w:r>
                  <w:r>
                    <w:rPr>
                      <w:sz w:val="21"/>
                    </w:rPr>
                    <w:t>4.樟脑味明显，口尝辛凉感；</w:t>
                  </w:r>
                  <w:r>
                    <w:br/>
                  </w:r>
                  <w:r>
                    <w:rPr>
                      <w:sz w:val="21"/>
                    </w:rPr>
                    <w:t>5.点燃有浓烟，有带光的火焰。</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龙胆</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2.表面淡黄色或黄棕色；</w:t>
                  </w:r>
                  <w:r>
                    <w:br/>
                  </w:r>
                  <w:r>
                    <w:rPr>
                      <w:sz w:val="21"/>
                    </w:rPr>
                    <w:t>3.切面皮部黄白或淡黄棕色，木部色浅，有“菊花心”；</w:t>
                  </w:r>
                  <w:r>
                    <w:br/>
                  </w:r>
                  <w:r>
                    <w:rPr>
                      <w:sz w:val="21"/>
                    </w:rPr>
                    <w:t>4.味甚苦。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丝瓜络</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1.网状小块；</w:t>
                  </w:r>
                  <w:r>
                    <w:br/>
                  </w:r>
                  <w:r>
                    <w:rPr>
                      <w:sz w:val="21"/>
                    </w:rPr>
                    <w:t>2.黄白色，色泽均匀；</w:t>
                  </w:r>
                  <w:r>
                    <w:br/>
                  </w:r>
                  <w:r>
                    <w:rPr>
                      <w:sz w:val="21"/>
                    </w:rPr>
                    <w:t>3.体轻质韧，有弹性；</w:t>
                  </w:r>
                  <w:r>
                    <w:br/>
                  </w:r>
                  <w:r>
                    <w:rPr>
                      <w:sz w:val="21"/>
                    </w:rPr>
                    <w:t>4.无霉味，味淡；</w:t>
                  </w:r>
                  <w:r>
                    <w:br/>
                  </w:r>
                  <w:r>
                    <w:rPr>
                      <w:sz w:val="21"/>
                    </w:rPr>
                    <w:t>5.无种子残留。</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银柴胡</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1.根头部密集疣状突起（"珍珠盘"）；</w:t>
                  </w:r>
                  <w:r>
                    <w:br/>
                  </w:r>
                  <w:r>
                    <w:rPr>
                      <w:sz w:val="21"/>
                    </w:rPr>
                    <w:t>2.表面浅棕黄色，有扭曲纵皱纹，多具孔穴状或盘状凹陷（“砂眼”）；</w:t>
                  </w:r>
                  <w:r>
                    <w:br/>
                  </w:r>
                  <w:r>
                    <w:rPr>
                      <w:sz w:val="21"/>
                    </w:rPr>
                    <w:t>3.断面有裂隙；</w:t>
                  </w:r>
                  <w:r>
                    <w:br/>
                  </w:r>
                  <w:r>
                    <w:rPr>
                      <w:sz w:val="21"/>
                    </w:rPr>
                    <w:t>4.气微，味甘。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川楝子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1.半球状或碎块；</w:t>
                  </w:r>
                  <w:r>
                    <w:br/>
                  </w:r>
                  <w:r>
                    <w:rPr>
                      <w:sz w:val="21"/>
                    </w:rPr>
                    <w:t>2.直径2～3.2cm；</w:t>
                  </w:r>
                  <w:r>
                    <w:br/>
                  </w:r>
                  <w:r>
                    <w:rPr>
                      <w:sz w:val="21"/>
                    </w:rPr>
                    <w:t>3.表面金黄色，微有光泽；</w:t>
                  </w:r>
                  <w:r>
                    <w:br/>
                  </w:r>
                  <w:r>
                    <w:rPr>
                      <w:sz w:val="21"/>
                    </w:rPr>
                    <w:t>4.外果皮革质，与果肉间常有空隙，果肉淡黄色，遇水显黏性；</w:t>
                  </w:r>
                  <w:r>
                    <w:br/>
                  </w:r>
                  <w:r>
                    <w:rPr>
                      <w:sz w:val="21"/>
                    </w:rPr>
                    <w:t>5.味酸、苦。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79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五加皮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1.不规则卷筒状或槽状片段；</w:t>
                  </w:r>
                  <w:r>
                    <w:br/>
                  </w:r>
                  <w:r>
                    <w:rPr>
                      <w:sz w:val="21"/>
                    </w:rPr>
                    <w:t>2.灰褐色，有稍扭曲的纵皱纹及横长皮孔样斑痕；内表面淡黄色或灰黄色，有细纵纹；</w:t>
                  </w:r>
                  <w:r>
                    <w:br/>
                  </w:r>
                  <w:r>
                    <w:rPr>
                      <w:sz w:val="21"/>
                    </w:rPr>
                    <w:t>3气微香，味微辛、苦。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大腹皮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2.外果皮深棕色；</w:t>
                  </w:r>
                  <w:r>
                    <w:br/>
                  </w:r>
                  <w:r>
                    <w:rPr>
                      <w:sz w:val="21"/>
                    </w:rPr>
                    <w:t>3.内果皮凹陷，深棕色；</w:t>
                  </w:r>
                  <w:r>
                    <w:br/>
                  </w:r>
                  <w:r>
                    <w:rPr>
                      <w:sz w:val="21"/>
                    </w:rPr>
                    <w:t>4.体轻，质硬，气微，味微涩。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毛冬青</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1.块状或片状；</w:t>
                  </w:r>
                  <w:r>
                    <w:br/>
                  </w:r>
                  <w:r>
                    <w:rPr>
                      <w:sz w:val="21"/>
                    </w:rPr>
                    <w:t>2.切面皮部薄，有时脱落；</w:t>
                  </w:r>
                  <w:r>
                    <w:br/>
                  </w:r>
                  <w:r>
                    <w:rPr>
                      <w:sz w:val="21"/>
                    </w:rPr>
                    <w:t>3.黄白色或淡黄棕色；</w:t>
                  </w:r>
                  <w:r>
                    <w:br/>
                  </w:r>
                  <w:r>
                    <w:rPr>
                      <w:sz w:val="21"/>
                    </w:rPr>
                    <w:t>4.有类白色致密的放射状纹及环纹；</w:t>
                  </w:r>
                  <w:r>
                    <w:br/>
                  </w:r>
                  <w:r>
                    <w:rPr>
                      <w:sz w:val="21"/>
                    </w:rPr>
                    <w:t>5.味苦、涩而后甘。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磁石</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1.不规则的碎块；</w:t>
                  </w:r>
                  <w:r>
                    <w:br/>
                  </w:r>
                  <w:r>
                    <w:rPr>
                      <w:sz w:val="21"/>
                    </w:rPr>
                    <w:t>2.灰黑色或褐色，具金属光泽。</w:t>
                  </w:r>
                  <w:r>
                    <w:br/>
                  </w:r>
                  <w:r>
                    <w:rPr>
                      <w:sz w:val="21"/>
                    </w:rPr>
                    <w:t>3.质坚硬，具磁性；</w:t>
                  </w:r>
                  <w:r>
                    <w:br/>
                  </w:r>
                  <w:r>
                    <w:rPr>
                      <w:sz w:val="21"/>
                    </w:rPr>
                    <w:t>4.有土腥气，味淡。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伸筋草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2.茎呈圆柱形，略弯曲。叶密生茎上，螺旋状排列，皱缩弯曲，黄绿色，色泽均匀；</w:t>
                  </w:r>
                  <w:r>
                    <w:br/>
                  </w:r>
                  <w:r>
                    <w:rPr>
                      <w:sz w:val="21"/>
                    </w:rPr>
                    <w:t>3.气微，味淡。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藁本</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1.厚片2～4mm；</w:t>
                  </w:r>
                  <w:r>
                    <w:br/>
                  </w:r>
                  <w:r>
                    <w:rPr>
                      <w:sz w:val="21"/>
                    </w:rPr>
                    <w:t>2.切面黄色或黄白色，纤维性，具裂隙及油点；</w:t>
                  </w:r>
                  <w:r>
                    <w:br/>
                  </w:r>
                  <w:r>
                    <w:rPr>
                      <w:sz w:val="21"/>
                    </w:rPr>
                    <w:t>3.质较硬，易纵向撕裂；</w:t>
                  </w:r>
                  <w:r>
                    <w:br/>
                  </w:r>
                  <w:r>
                    <w:rPr>
                      <w:sz w:val="21"/>
                    </w:rPr>
                    <w:t>4.气浓香，无败油味；</w:t>
                  </w:r>
                  <w:r>
                    <w:br/>
                  </w:r>
                  <w:r>
                    <w:rPr>
                      <w:sz w:val="21"/>
                    </w:rPr>
                    <w:t>5.味辛、苦、微麻。</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郁李仁</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1.卵形；</w:t>
                  </w:r>
                  <w:r>
                    <w:br/>
                  </w:r>
                  <w:r>
                    <w:rPr>
                      <w:sz w:val="21"/>
                    </w:rPr>
                    <w:t>2.表面黄棕色；</w:t>
                  </w:r>
                  <w:r>
                    <w:br/>
                  </w:r>
                  <w:r>
                    <w:rPr>
                      <w:sz w:val="21"/>
                    </w:rPr>
                    <w:t>3.种仁乳白色，富油性；</w:t>
                  </w:r>
                  <w:r>
                    <w:br/>
                  </w:r>
                  <w:r>
                    <w:rPr>
                      <w:sz w:val="21"/>
                    </w:rPr>
                    <w:t>4.气微，无败油味，味微苦。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蕤仁（蕤仁肉）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1.种子扁平卵圆形；</w:t>
                  </w:r>
                  <w:r>
                    <w:br/>
                  </w:r>
                  <w:r>
                    <w:rPr>
                      <w:sz w:val="21"/>
                    </w:rPr>
                    <w:t>2.子叶2，乳白色，有油脂；</w:t>
                  </w:r>
                  <w:r>
                    <w:br/>
                  </w:r>
                  <w:r>
                    <w:rPr>
                      <w:sz w:val="21"/>
                    </w:rPr>
                    <w:t>3.气微，味微苦。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焦山楂</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1.圆形片；</w:t>
                  </w:r>
                  <w:r>
                    <w:br/>
                  </w:r>
                  <w:r>
                    <w:rPr>
                      <w:sz w:val="21"/>
                    </w:rPr>
                    <w:t>2.表面焦褐色，内部黄褐色，有焦香气。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马齿苋</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2.表面黄褐色，绿褐色，花瓣黄色；</w:t>
                  </w:r>
                  <w:r>
                    <w:br/>
                  </w:r>
                  <w:r>
                    <w:rPr>
                      <w:sz w:val="21"/>
                    </w:rPr>
                    <w:t>3.身干，货新；</w:t>
                  </w:r>
                  <w:r>
                    <w:br/>
                  </w:r>
                  <w:r>
                    <w:rPr>
                      <w:sz w:val="21"/>
                    </w:rPr>
                    <w:t>4.气微，味微酸。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89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海藻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2.棕褐色至黑褐色，有的被白霜；</w:t>
                  </w:r>
                  <w:r>
                    <w:br/>
                  </w:r>
                  <w:r>
                    <w:rPr>
                      <w:sz w:val="21"/>
                    </w:rPr>
                    <w:t>3.气囊球形或卵圆形；</w:t>
                  </w:r>
                  <w:r>
                    <w:br/>
                  </w:r>
                  <w:r>
                    <w:rPr>
                      <w:sz w:val="21"/>
                    </w:rPr>
                    <w:t>4.水浸膨胀，肉质，黏滑；</w:t>
                  </w:r>
                  <w:r>
                    <w:br/>
                  </w:r>
                  <w:r>
                    <w:rPr>
                      <w:sz w:val="21"/>
                    </w:rPr>
                    <w:t>5.气腥，无霉味；</w:t>
                  </w:r>
                  <w:r>
                    <w:br/>
                  </w:r>
                  <w:r>
                    <w:rPr>
                      <w:sz w:val="21"/>
                    </w:rPr>
                    <w:t>6.味微咸。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救必应</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1.块状；</w:t>
                  </w:r>
                  <w:r>
                    <w:br/>
                  </w:r>
                  <w:r>
                    <w:rPr>
                      <w:sz w:val="21"/>
                    </w:rPr>
                    <w:t>2.厚3～10mm；</w:t>
                  </w:r>
                  <w:r>
                    <w:br/>
                  </w:r>
                  <w:r>
                    <w:rPr>
                      <w:sz w:val="21"/>
                    </w:rPr>
                    <w:t>3.内表面黄绿色或黑褐色，有细纵纹；</w:t>
                  </w:r>
                  <w:r>
                    <w:br/>
                  </w:r>
                  <w:r>
                    <w:rPr>
                      <w:sz w:val="21"/>
                    </w:rPr>
                    <w:t>4.气微香，味苦微涩。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厚朴花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1.长圆锥形；</w:t>
                  </w:r>
                  <w:r>
                    <w:br/>
                  </w:r>
                  <w:r>
                    <w:rPr>
                      <w:sz w:val="21"/>
                    </w:rPr>
                    <w:t>2.长4～7cm；</w:t>
                  </w:r>
                  <w:r>
                    <w:br/>
                  </w:r>
                  <w:r>
                    <w:rPr>
                      <w:sz w:val="21"/>
                    </w:rPr>
                    <w:t>3.红棕色至棕褐色；</w:t>
                  </w:r>
                  <w:r>
                    <w:br/>
                  </w:r>
                  <w:r>
                    <w:rPr>
                      <w:sz w:val="21"/>
                    </w:rPr>
                    <w:t>4.质脆，易破碎，无发霉；</w:t>
                  </w:r>
                  <w:r>
                    <w:br/>
                  </w:r>
                  <w:r>
                    <w:rPr>
                      <w:sz w:val="21"/>
                    </w:rPr>
                    <w:t>5.气香，味淡。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炒稻芽</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1.扁长椭圆形；</w:t>
                  </w:r>
                  <w:r>
                    <w:br/>
                  </w:r>
                  <w:r>
                    <w:rPr>
                      <w:sz w:val="21"/>
                    </w:rPr>
                    <w:t>2.长7～9mm，直径约3mm；</w:t>
                  </w:r>
                  <w:r>
                    <w:br/>
                  </w:r>
                  <w:r>
                    <w:rPr>
                      <w:sz w:val="21"/>
                    </w:rPr>
                    <w:t>3.表面深黄色或有焦斑；</w:t>
                  </w:r>
                  <w:r>
                    <w:br/>
                  </w:r>
                  <w:r>
                    <w:rPr>
                      <w:sz w:val="21"/>
                    </w:rPr>
                    <w:t>4.具香气。</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石韦</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2.黄绿色或灰褐色，色泽均匀；</w:t>
                  </w:r>
                  <w:r>
                    <w:br/>
                  </w:r>
                  <w:r>
                    <w:rPr>
                      <w:sz w:val="21"/>
                    </w:rPr>
                    <w:t>3.货新，干身；</w:t>
                  </w:r>
                  <w:r>
                    <w:br/>
                  </w:r>
                  <w:r>
                    <w:rPr>
                      <w:sz w:val="21"/>
                    </w:rPr>
                    <w:t>4.气微，味微涩苦；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半枝莲</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2.茎方柱形，表面暗紫色或棕绿色；</w:t>
                  </w:r>
                  <w:r>
                    <w:br/>
                  </w:r>
                  <w:r>
                    <w:rPr>
                      <w:sz w:val="21"/>
                    </w:rPr>
                    <w:t>3.叶上表面暗绿色，下表面灰绿色；</w:t>
                  </w:r>
                  <w:r>
                    <w:br/>
                  </w:r>
                  <w:r>
                    <w:rPr>
                      <w:sz w:val="21"/>
                    </w:rPr>
                    <w:t>4.气微，味微苦；</w:t>
                  </w:r>
                  <w:r>
                    <w:br/>
                  </w:r>
                  <w:r>
                    <w:rPr>
                      <w:sz w:val="21"/>
                    </w:rPr>
                    <w:t>5.无霉味。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木棉花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1.花萼杯状，厚革质，3-5浅裂；</w:t>
                  </w:r>
                  <w:r>
                    <w:br/>
                  </w:r>
                  <w:r>
                    <w:rPr>
                      <w:sz w:val="21"/>
                    </w:rPr>
                    <w:t>2.雄蕊多数，基部合生呈筒状；</w:t>
                  </w:r>
                  <w:r>
                    <w:br/>
                  </w:r>
                  <w:r>
                    <w:rPr>
                      <w:sz w:val="21"/>
                    </w:rPr>
                    <w:t>3.气微，味淡、微甘、涩；</w:t>
                  </w:r>
                  <w:r>
                    <w:br/>
                  </w:r>
                  <w:r>
                    <w:rPr>
                      <w:sz w:val="21"/>
                    </w:rPr>
                    <w:t>4.无霉变无虫蛀。</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苇根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1.扁带段状；</w:t>
                  </w:r>
                  <w:r>
                    <w:br/>
                  </w:r>
                  <w:r>
                    <w:rPr>
                      <w:sz w:val="21"/>
                    </w:rPr>
                    <w:t>2.棕黄色，色泽均匀；</w:t>
                  </w:r>
                  <w:r>
                    <w:br/>
                  </w:r>
                  <w:r>
                    <w:rPr>
                      <w:sz w:val="21"/>
                    </w:rPr>
                    <w:t>3.质柔软而韧；</w:t>
                  </w:r>
                  <w:r>
                    <w:br/>
                  </w:r>
                  <w:r>
                    <w:rPr>
                      <w:sz w:val="21"/>
                    </w:rPr>
                    <w:t>4.气无，味微甜。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火炭母</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2.节膨大，有托叶鞘；</w:t>
                  </w:r>
                  <w:r>
                    <w:br/>
                  </w:r>
                  <w:r>
                    <w:rPr>
                      <w:sz w:val="21"/>
                    </w:rPr>
                    <w:t>3.叶黄绿色，色泽均匀；</w:t>
                  </w:r>
                  <w:r>
                    <w:br/>
                  </w:r>
                  <w:r>
                    <w:rPr>
                      <w:sz w:val="21"/>
                    </w:rPr>
                    <w:t>4.身干，货新；</w:t>
                  </w:r>
                  <w:r>
                    <w:br/>
                  </w:r>
                  <w:r>
                    <w:rPr>
                      <w:sz w:val="21"/>
                    </w:rPr>
                    <w:t>5.无霉味，味酸带涩。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三七粒</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1.类圆形，直径0.5~4cm；</w:t>
                  </w:r>
                  <w:r>
                    <w:br/>
                  </w:r>
                  <w:r>
                    <w:rPr>
                      <w:sz w:val="21"/>
                    </w:rPr>
                    <w:t>2.外表皮灰褐色或灰黄色,具纵皱纹,有的可见突出的支根或支根痕；</w:t>
                  </w:r>
                  <w:r>
                    <w:br/>
                  </w:r>
                  <w:r>
                    <w:rPr>
                      <w:sz w:val="21"/>
                    </w:rPr>
                    <w:t>3.质坚。气微,味苦回甜。</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99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昆布</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1.宽丝状，黑褐色或绿褐色；</w:t>
                  </w:r>
                  <w:r>
                    <w:br/>
                  </w:r>
                  <w:r>
                    <w:rPr>
                      <w:sz w:val="21"/>
                    </w:rPr>
                    <w:t>2.表面附白霜；</w:t>
                  </w:r>
                  <w:r>
                    <w:br/>
                  </w:r>
                  <w:r>
                    <w:rPr>
                      <w:sz w:val="21"/>
                    </w:rPr>
                    <w:t>3.类革质；</w:t>
                  </w:r>
                  <w:r>
                    <w:br/>
                  </w:r>
                  <w:r>
                    <w:rPr>
                      <w:sz w:val="21"/>
                    </w:rPr>
                    <w:t>4.气腥，味咸；</w:t>
                  </w:r>
                  <w:r>
                    <w:br/>
                  </w:r>
                  <w:r>
                    <w:rPr>
                      <w:sz w:val="21"/>
                    </w:rPr>
                    <w:t>5.水浸膨胀，黏滑，手捻不分层。</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鬼箭羽</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1.扁平薄片；</w:t>
                  </w:r>
                  <w:r>
                    <w:br/>
                  </w:r>
                  <w:r>
                    <w:rPr>
                      <w:sz w:val="21"/>
                    </w:rPr>
                    <w:t>2.表面灰褐色,具细密纵直或微波状弯曲的纹理,并隐显细密横纹；</w:t>
                  </w:r>
                  <w:r>
                    <w:br/>
                  </w:r>
                  <w:r>
                    <w:rPr>
                      <w:sz w:val="21"/>
                    </w:rPr>
                    <w:t>3.体轻,质脆,易折断，断面平坦,黄褐色</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浮萍</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1.卵形或卵圆形；</w:t>
                  </w:r>
                  <w:r>
                    <w:br/>
                  </w:r>
                  <w:r>
                    <w:rPr>
                      <w:sz w:val="21"/>
                    </w:rPr>
                    <w:t>2.长径2～5mm；</w:t>
                  </w:r>
                  <w:r>
                    <w:br/>
                  </w:r>
                  <w:r>
                    <w:rPr>
                      <w:sz w:val="21"/>
                    </w:rPr>
                    <w:t>3.上表面淡绿色，下表面紫绿色，须根完整；</w:t>
                  </w:r>
                  <w:r>
                    <w:br/>
                  </w:r>
                  <w:r>
                    <w:rPr>
                      <w:sz w:val="21"/>
                    </w:rPr>
                    <w:t>4.体轻，手捻易碎；</w:t>
                  </w:r>
                  <w:r>
                    <w:br/>
                  </w:r>
                  <w:r>
                    <w:rPr>
                      <w:sz w:val="21"/>
                    </w:rPr>
                    <w:t>5.气微，味淡。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番泻叶</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1.长卵形或卵状披针形，叶基稍不对称；</w:t>
                  </w:r>
                  <w:r>
                    <w:br/>
                  </w:r>
                  <w:r>
                    <w:rPr>
                      <w:sz w:val="21"/>
                    </w:rPr>
                    <w:t>2.上表面黄绿色，下表面浅黄绿色；</w:t>
                  </w:r>
                  <w:r>
                    <w:br/>
                  </w:r>
                  <w:r>
                    <w:rPr>
                      <w:sz w:val="21"/>
                    </w:rPr>
                    <w:t>3.无毛或近无毛，叶脉稍隆起；</w:t>
                  </w:r>
                  <w:r>
                    <w:br/>
                  </w:r>
                  <w:r>
                    <w:rPr>
                      <w:sz w:val="21"/>
                    </w:rPr>
                    <w:t>4.气微弱而特异，味微苦，稍有黏性。</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浮石</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1.块状；</w:t>
                  </w:r>
                  <w:r>
                    <w:br/>
                  </w:r>
                  <w:r>
                    <w:rPr>
                      <w:sz w:val="21"/>
                    </w:rPr>
                    <w:t>2.表面灰白色，对光照视有玻璃或绢丝样光泽；</w:t>
                  </w:r>
                  <w:r>
                    <w:br/>
                  </w:r>
                  <w:r>
                    <w:rPr>
                      <w:sz w:val="21"/>
                    </w:rPr>
                    <w:t>3.海绵样，体轻；</w:t>
                  </w:r>
                  <w:r>
                    <w:br/>
                  </w:r>
                  <w:r>
                    <w:rPr>
                      <w:sz w:val="21"/>
                    </w:rPr>
                    <w:t>4.气微，味微咸。</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密蒙花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1.花蕾密聚的花序；</w:t>
                  </w:r>
                  <w:r>
                    <w:br/>
                  </w:r>
                  <w:r>
                    <w:rPr>
                      <w:sz w:val="21"/>
                    </w:rPr>
                    <w:t>2.表面灰黄色或棕黄色，密被茸毛；</w:t>
                  </w:r>
                  <w:r>
                    <w:br/>
                  </w:r>
                  <w:r>
                    <w:rPr>
                      <w:sz w:val="21"/>
                    </w:rPr>
                    <w:t>3.花冠筒状；</w:t>
                  </w:r>
                  <w:r>
                    <w:br/>
                  </w:r>
                  <w:r>
                    <w:rPr>
                      <w:sz w:val="21"/>
                    </w:rPr>
                    <w:t>4.花萼钟状，4裂，被星状毛；                  5.气微香，味微苦、辛，无霉味。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绵马贯众</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1.厚片或碎块；</w:t>
                  </w:r>
                  <w:r>
                    <w:br/>
                  </w:r>
                  <w:r>
                    <w:rPr>
                      <w:sz w:val="21"/>
                    </w:rPr>
                    <w:t>2.切面淡棕色至红棕色，有黄白色维管束小点，环状排列；</w:t>
                  </w:r>
                  <w:r>
                    <w:br/>
                  </w:r>
                  <w:r>
                    <w:rPr>
                      <w:sz w:val="21"/>
                    </w:rPr>
                    <w:t>3.气特异，味初淡而微涩，后渐苦、辛。</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萹蓄</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2.茎圆柱形而略扁，表面灰绿色或棕红色；</w:t>
                  </w:r>
                  <w:r>
                    <w:br/>
                  </w:r>
                  <w:r>
                    <w:rPr>
                      <w:sz w:val="21"/>
                    </w:rPr>
                    <w:t>3.切面髓部白色；</w:t>
                  </w:r>
                  <w:r>
                    <w:br/>
                  </w:r>
                  <w:r>
                    <w:rPr>
                      <w:sz w:val="21"/>
                    </w:rPr>
                    <w:t>4.气微，味微苦；</w:t>
                  </w:r>
                  <w:r>
                    <w:br/>
                  </w:r>
                  <w:r>
                    <w:rPr>
                      <w:sz w:val="21"/>
                    </w:rPr>
                    <w:t>5.货新，身干，无霉味。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谷精草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 半球形，花序完整；</w:t>
                  </w:r>
                  <w:r>
                    <w:br/>
                  </w:r>
                  <w:r>
                    <w:rPr>
                      <w:sz w:val="21"/>
                    </w:rPr>
                    <w:t>2. 直径4～5mm；</w:t>
                  </w:r>
                  <w:r>
                    <w:br/>
                  </w:r>
                  <w:r>
                    <w:rPr>
                      <w:sz w:val="21"/>
                    </w:rPr>
                    <w:t>3. 表面灰白色；</w:t>
                  </w:r>
                  <w:r>
                    <w:br/>
                  </w:r>
                  <w:r>
                    <w:rPr>
                      <w:sz w:val="21"/>
                    </w:rPr>
                    <w:t>4. 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石榴皮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1.块状；</w:t>
                  </w:r>
                  <w:r>
                    <w:br/>
                  </w:r>
                  <w:r>
                    <w:rPr>
                      <w:sz w:val="21"/>
                    </w:rPr>
                    <w:t>2.皮红棕，色泽均匀，无霉点或变黑；</w:t>
                  </w:r>
                  <w:r>
                    <w:br/>
                  </w:r>
                  <w:r>
                    <w:rPr>
                      <w:sz w:val="21"/>
                    </w:rPr>
                    <w:t>3.货新，身干；</w:t>
                  </w:r>
                  <w:r>
                    <w:br/>
                  </w:r>
                  <w:r>
                    <w:rPr>
                      <w:sz w:val="21"/>
                    </w:rPr>
                    <w:t>4 气微，味苦涩。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109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亚麻子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1.卵圆形；</w:t>
                  </w:r>
                  <w:r>
                    <w:br/>
                  </w:r>
                  <w:r>
                    <w:rPr>
                      <w:sz w:val="21"/>
                    </w:rPr>
                    <w:t>2.长4～6mm，宽2～3mm；</w:t>
                  </w:r>
                  <w:r>
                    <w:br/>
                  </w:r>
                  <w:r>
                    <w:rPr>
                      <w:sz w:val="21"/>
                    </w:rPr>
                    <w:t>3.表面红棕或灰褐色，色泽均匀，有光泽；</w:t>
                  </w:r>
                  <w:r>
                    <w:br/>
                  </w:r>
                  <w:r>
                    <w:rPr>
                      <w:sz w:val="21"/>
                    </w:rPr>
                    <w:t>4.手捏富油性；</w:t>
                  </w:r>
                  <w:r>
                    <w:br/>
                  </w:r>
                  <w:r>
                    <w:rPr>
                      <w:sz w:val="21"/>
                    </w:rPr>
                    <w:t>5.水浸泡后种皮黏液层膨胀；</w:t>
                  </w:r>
                  <w:r>
                    <w:br/>
                  </w:r>
                  <w:r>
                    <w:rPr>
                      <w:sz w:val="21"/>
                    </w:rPr>
                    <w:t>6.嚼之豆腥味明显。</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龙葵</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2.黄绿色，茎切面黄白色，中空；</w:t>
                  </w:r>
                  <w:r>
                    <w:br/>
                  </w:r>
                  <w:r>
                    <w:rPr>
                      <w:sz w:val="21"/>
                    </w:rPr>
                    <w:t>3.身干，货新；</w:t>
                  </w:r>
                  <w:r>
                    <w:br/>
                  </w:r>
                  <w:r>
                    <w:rPr>
                      <w:sz w:val="21"/>
                    </w:rPr>
                    <w:t>4.气微，味淡。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红天葵</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1.卷缩成不规则团块；</w:t>
                  </w:r>
                  <w:r>
                    <w:br/>
                  </w:r>
                  <w:r>
                    <w:rPr>
                      <w:sz w:val="21"/>
                    </w:rPr>
                    <w:t>2.紫红色至暗紫色；</w:t>
                  </w:r>
                  <w:r>
                    <w:br/>
                  </w:r>
                  <w:r>
                    <w:rPr>
                      <w:sz w:val="21"/>
                    </w:rPr>
                    <w:t>3.气浓，味酸，用手搓之刺鼻，水浸液呈玫瑰红色。</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芒果核</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1.扁肾形或碎块状；</w:t>
                  </w:r>
                  <w:r>
                    <w:br/>
                  </w:r>
                  <w:r>
                    <w:rPr>
                      <w:sz w:val="21"/>
                    </w:rPr>
                    <w:t>2.表面黄白色或浅黄棕色；</w:t>
                  </w:r>
                  <w:r>
                    <w:br/>
                  </w:r>
                  <w:r>
                    <w:rPr>
                      <w:sz w:val="21"/>
                    </w:rPr>
                    <w:t>3.破开后内表面黄白色，不得发黑；</w:t>
                  </w:r>
                  <w:r>
                    <w:br/>
                  </w:r>
                  <w:r>
                    <w:rPr>
                      <w:sz w:val="21"/>
                    </w:rPr>
                    <w:t>4.气微，味微酸、涩。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苘麻子</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1.三角状肾形；</w:t>
                  </w:r>
                  <w:r>
                    <w:br/>
                  </w:r>
                  <w:r>
                    <w:rPr>
                      <w:sz w:val="21"/>
                    </w:rPr>
                    <w:t>2.表面暗褐色，凹陷处类椭圆状种脐淡棕色；</w:t>
                  </w:r>
                  <w:r>
                    <w:br/>
                  </w:r>
                  <w:r>
                    <w:rPr>
                      <w:sz w:val="21"/>
                    </w:rPr>
                    <w:t>3.子叶2，重叠折曲，富油性；</w:t>
                  </w:r>
                  <w:r>
                    <w:br/>
                  </w:r>
                  <w:r>
                    <w:rPr>
                      <w:sz w:val="21"/>
                    </w:rPr>
                    <w:t>4.气微，味淡。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苏木</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1.片；</w:t>
                  </w:r>
                  <w:r>
                    <w:br/>
                  </w:r>
                  <w:r>
                    <w:rPr>
                      <w:sz w:val="21"/>
                    </w:rPr>
                    <w:t>2.表面黄红色至棕红色；</w:t>
                  </w:r>
                  <w:r>
                    <w:br/>
                  </w:r>
                  <w:r>
                    <w:rPr>
                      <w:sz w:val="21"/>
                    </w:rPr>
                    <w:t>3.质坚硬，断面略具光泽；</w:t>
                  </w:r>
                  <w:r>
                    <w:br/>
                  </w:r>
                  <w:r>
                    <w:rPr>
                      <w:sz w:val="21"/>
                    </w:rPr>
                    <w:t>4.气微，味微涩。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鹿衔草</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1.片块状；</w:t>
                  </w:r>
                  <w:r>
                    <w:br/>
                  </w:r>
                  <w:r>
                    <w:rPr>
                      <w:sz w:val="21"/>
                    </w:rPr>
                    <w:t>2.叶暗绿色或紫褐色，全缘或有稀疏的小锯齿，边缘略反卷；</w:t>
                  </w:r>
                  <w:r>
                    <w:br/>
                  </w:r>
                  <w:r>
                    <w:rPr>
                      <w:sz w:val="21"/>
                    </w:rPr>
                    <w:t>3.身干，货新，无霉味。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秦皮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1.丝条状；</w:t>
                  </w:r>
                  <w:r>
                    <w:br/>
                  </w:r>
                  <w:r>
                    <w:rPr>
                      <w:sz w:val="21"/>
                    </w:rPr>
                    <w:t>2外表面灰白色，灰棕色或黑棕色，内表面黄白色或棕色；</w:t>
                  </w:r>
                  <w:r>
                    <w:br/>
                  </w:r>
                  <w:r>
                    <w:rPr>
                      <w:sz w:val="21"/>
                    </w:rPr>
                    <w:t>3.气微，味苦；</w:t>
                  </w:r>
                  <w:r>
                    <w:br/>
                  </w:r>
                  <w:r>
                    <w:rPr>
                      <w:sz w:val="21"/>
                    </w:rPr>
                    <w:t>4.热水浸泡液在日光下显蓝色荧光。</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栀子炭</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1.长卵形或椭圆形；</w:t>
                  </w:r>
                  <w:r>
                    <w:br/>
                  </w:r>
                  <w:r>
                    <w:rPr>
                      <w:sz w:val="21"/>
                    </w:rPr>
                    <w:t>2.直径1～1.5cm；</w:t>
                  </w:r>
                  <w:r>
                    <w:br/>
                  </w:r>
                  <w:r>
                    <w:rPr>
                      <w:sz w:val="21"/>
                    </w:rPr>
                    <w:t>3.表面焦黑色，内部棕黑色；</w:t>
                  </w:r>
                  <w:r>
                    <w:br/>
                  </w:r>
                  <w:r>
                    <w:rPr>
                      <w:sz w:val="21"/>
                    </w:rPr>
                    <w:t>4.有焦香味。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菝葜</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1.不规则片；</w:t>
                  </w:r>
                  <w:r>
                    <w:br/>
                  </w:r>
                  <w:r>
                    <w:rPr>
                      <w:sz w:val="21"/>
                    </w:rPr>
                    <w:t>2.外表皮黄棕色或紫棕色，可见残留刺状须根残基或细根；</w:t>
                  </w:r>
                  <w:r>
                    <w:br/>
                  </w:r>
                  <w:r>
                    <w:rPr>
                      <w:sz w:val="21"/>
                    </w:rPr>
                    <w:t>3.切面棕黄色或红棕色，纤维性，可见点状维管束；</w:t>
                  </w:r>
                  <w:r>
                    <w:br/>
                  </w:r>
                  <w:r>
                    <w:rPr>
                      <w:sz w:val="21"/>
                    </w:rPr>
                    <w:t>4.质硬，折断时有粉尘飞扬。</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119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草豆蔻</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1.类球形；</w:t>
                  </w:r>
                  <w:r>
                    <w:br/>
                  </w:r>
                  <w:r>
                    <w:rPr>
                      <w:sz w:val="21"/>
                    </w:rPr>
                    <w:t>2.结实，饱满，表面灰褐色；</w:t>
                  </w:r>
                  <w:r>
                    <w:br/>
                  </w:r>
                  <w:r>
                    <w:rPr>
                      <w:sz w:val="21"/>
                    </w:rPr>
                    <w:t>3.香气浓，味辛、微苦。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焦麦芽</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1.梭形；</w:t>
                  </w:r>
                  <w:r>
                    <w:br/>
                  </w:r>
                  <w:r>
                    <w:rPr>
                      <w:sz w:val="21"/>
                    </w:rPr>
                    <w:t>2.表面焦褐色，有焦斑；</w:t>
                  </w:r>
                  <w:r>
                    <w:br/>
                  </w:r>
                  <w:r>
                    <w:rPr>
                      <w:sz w:val="21"/>
                    </w:rPr>
                    <w:t>3.有焦香气，味微苦。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121</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木贼</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2.表面灰绿色或黄绿色，有18~30条纵棱，棱上有疣状突起；</w:t>
                  </w:r>
                  <w:r>
                    <w:br/>
                  </w:r>
                  <w:r>
                    <w:rPr>
                      <w:sz w:val="21"/>
                    </w:rPr>
                    <w:t>3.切面中空，周边有多数圆形的小空腔；</w:t>
                  </w:r>
                  <w:r>
                    <w:br/>
                  </w:r>
                  <w:r>
                    <w:rPr>
                      <w:sz w:val="21"/>
                    </w:rPr>
                    <w:t>4.气微，味甘淡、微涩，嚼之有沙粒感。</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122</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白英</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2.茎叶色绿，色泽均匀；</w:t>
                  </w:r>
                  <w:r>
                    <w:br/>
                  </w:r>
                  <w:r>
                    <w:rPr>
                      <w:sz w:val="21"/>
                    </w:rPr>
                    <w:t>3.货新，身干；</w:t>
                  </w:r>
                  <w:r>
                    <w:br/>
                  </w:r>
                  <w:r>
                    <w:rPr>
                      <w:sz w:val="21"/>
                    </w:rPr>
                    <w:t>4.气微，无霉味，味淡。</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123</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侧柏炭</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1.表面黑褐色；</w:t>
                  </w:r>
                  <w:r>
                    <w:br/>
                  </w:r>
                  <w:r>
                    <w:rPr>
                      <w:sz w:val="21"/>
                    </w:rPr>
                    <w:t>2.质脆，易折断，断面焦黄色；</w:t>
                  </w:r>
                  <w:r>
                    <w:br/>
                  </w:r>
                  <w:r>
                    <w:rPr>
                      <w:sz w:val="21"/>
                    </w:rPr>
                    <w:t>3.具焦香气，味微苦涩。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124</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石南藤</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1.不规则圆形厚片；</w:t>
                  </w:r>
                </w:p>
                <w:p>
                  <w:pPr>
                    <w:pStyle w:val="null3"/>
                    <w:jc w:val="left"/>
                  </w:pPr>
                  <w:r>
                    <w:rPr>
                      <w:sz w:val="21"/>
                    </w:rPr>
                    <w:t>2.表面灰黑色；</w:t>
                  </w:r>
                </w:p>
                <w:p>
                  <w:pPr>
                    <w:pStyle w:val="null3"/>
                    <w:jc w:val="left"/>
                  </w:pPr>
                  <w:r>
                    <w:rPr>
                      <w:sz w:val="21"/>
                    </w:rPr>
                    <w:t>3.切面木部淡黄色；</w:t>
                  </w:r>
                </w:p>
                <w:p>
                  <w:pPr>
                    <w:pStyle w:val="null3"/>
                    <w:jc w:val="left"/>
                  </w:pPr>
                  <w:r>
                    <w:rPr>
                      <w:sz w:val="21"/>
                    </w:rPr>
                    <w:t>4.革质而脆，易破碎；</w:t>
                  </w:r>
                </w:p>
                <w:p>
                  <w:pPr>
                    <w:pStyle w:val="null3"/>
                    <w:jc w:val="left"/>
                  </w:pPr>
                  <w:r>
                    <w:rPr>
                      <w:sz w:val="21"/>
                    </w:rPr>
                    <w:t>5.气微，味淡、涩。</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125</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白蔹</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2.直径1～2cm；</w:t>
                  </w:r>
                  <w:r>
                    <w:br/>
                  </w:r>
                  <w:r>
                    <w:rPr>
                      <w:sz w:val="21"/>
                    </w:rPr>
                    <w:t>3.外皮红棕或红褐色，切面类白或浅红棕色；</w:t>
                  </w:r>
                  <w:r>
                    <w:br/>
                  </w:r>
                  <w:r>
                    <w:rPr>
                      <w:sz w:val="21"/>
                    </w:rPr>
                    <w:t>4.切面纹理明显，体轻，折断有粉尘飞出；</w:t>
                  </w:r>
                  <w:r>
                    <w:br/>
                  </w:r>
                  <w:r>
                    <w:rPr>
                      <w:sz w:val="21"/>
                    </w:rPr>
                    <w:t>5.气微，味甘。</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126</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鸭脚艾（广东刘寄奴）</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1.段；</w:t>
                  </w:r>
                  <w:r>
                    <w:br/>
                  </w:r>
                  <w:r>
                    <w:rPr>
                      <w:sz w:val="21"/>
                    </w:rPr>
                    <w:t>2.茎质韧，不易折断，断面中空或有较宽广的髓；</w:t>
                  </w:r>
                  <w:r>
                    <w:br/>
                  </w:r>
                  <w:r>
                    <w:rPr>
                      <w:sz w:val="21"/>
                    </w:rPr>
                    <w:t>3.完整叶片似鸭掌状，边缘有疏锯齿，无毛；</w:t>
                  </w:r>
                  <w:r>
                    <w:br/>
                  </w:r>
                  <w:r>
                    <w:rPr>
                      <w:sz w:val="21"/>
                    </w:rPr>
                    <w:t>4.无霉味。</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127</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胡椒</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1.球形；</w:t>
                  </w:r>
                  <w:r>
                    <w:br/>
                  </w:r>
                  <w:r>
                    <w:rPr>
                      <w:sz w:val="21"/>
                    </w:rPr>
                    <w:t>2.果皮灰白色或淡黄色；</w:t>
                  </w:r>
                  <w:r>
                    <w:br/>
                  </w:r>
                  <w:r>
                    <w:rPr>
                      <w:sz w:val="21"/>
                    </w:rPr>
                    <w:t>3.气芳香，味辛辣。</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128</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刺猬皮</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 xml:space="preserve">1.皮焦黄色；                       </w:t>
                  </w:r>
                </w:p>
                <w:p>
                  <w:pPr>
                    <w:pStyle w:val="null3"/>
                    <w:jc w:val="left"/>
                  </w:pPr>
                  <w:r>
                    <w:rPr>
                      <w:sz w:val="21"/>
                    </w:rPr>
                    <w:t xml:space="preserve">2.刺坚硬如针，黄白或灰白灰，尖端呈焦黄色；                             </w:t>
                  </w:r>
                </w:p>
                <w:p>
                  <w:pPr>
                    <w:pStyle w:val="null3"/>
                    <w:jc w:val="left"/>
                  </w:pPr>
                  <w:r>
                    <w:rPr>
                      <w:sz w:val="21"/>
                    </w:rPr>
                    <w:t>3.皮的内面灰棕色，有特殊腥臭气；            4.刮净肉脂、刺毛整洁。</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129</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夏天无</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1.类球形或块；</w:t>
                  </w:r>
                  <w:r>
                    <w:br/>
                  </w:r>
                  <w:r>
                    <w:rPr>
                      <w:sz w:val="21"/>
                    </w:rPr>
                    <w:t>2.直径0.5～1.5cm；</w:t>
                  </w:r>
                  <w:r>
                    <w:br/>
                  </w:r>
                  <w:r>
                    <w:rPr>
                      <w:sz w:val="21"/>
                    </w:rPr>
                    <w:t>3.表面灰黄色、暗绿色或黑褐色；</w:t>
                  </w:r>
                  <w:r>
                    <w:br/>
                  </w:r>
                  <w:r>
                    <w:rPr>
                      <w:sz w:val="21"/>
                    </w:rPr>
                    <w:t>4.断面黄白色或黄色，颗粒状或角质样；</w:t>
                  </w:r>
                  <w:r>
                    <w:br/>
                  </w:r>
                  <w:r>
                    <w:rPr>
                      <w:sz w:val="21"/>
                    </w:rPr>
                    <w:t>5.气微，味苦。</w:t>
                  </w:r>
                </w:p>
              </w:tc>
            </w:tr>
            <w:tr>
              <w:tc>
                <w:tcPr>
                  <w:tcW w:type="dxa" w:w="85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130</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红景天</w:t>
                  </w:r>
                </w:p>
              </w:tc>
              <w:tc>
                <w:tcPr>
                  <w:tcW w:type="dxa" w:w="85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15克</w:t>
                  </w:r>
                </w:p>
              </w:tc>
              <w:tc>
                <w:tcPr>
                  <w:tcW w:type="dxa" w:w="304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1.厚片；</w:t>
                  </w:r>
                  <w:r>
                    <w:br/>
                  </w:r>
                  <w:r>
                    <w:rPr>
                      <w:sz w:val="21"/>
                    </w:rPr>
                    <w:t>2.直径2～4.5cm，切面橙红色或紫红色；</w:t>
                  </w:r>
                  <w:r>
                    <w:br/>
                  </w:r>
                  <w:r>
                    <w:rPr>
                      <w:sz w:val="21"/>
                    </w:rPr>
                    <w:t>3.气芳香特异，味微苦涩、后甜。</w:t>
                  </w:r>
                </w:p>
              </w:tc>
            </w:tr>
          </w:tbl>
          <w:p>
            <w:pPr>
              <w:pStyle w:val="null3"/>
              <w:jc w:val="both"/>
            </w:pPr>
            <w:r>
              <w:rPr>
                <w:sz w:val="21"/>
              </w:rPr>
              <w:t>④</w:t>
            </w:r>
            <w:r>
              <w:rPr>
                <w:sz w:val="21"/>
              </w:rPr>
              <w:t>样品须按照表</w:t>
            </w:r>
            <w:r>
              <w:rPr>
                <w:sz w:val="21"/>
              </w:rPr>
              <w:t>2-3中药饮片采购包3目录序号编号并附总目录，每个品种样品单独包装，并按顺序每10个样品装入拉链袋（拉链袋应标注清楚样品分目录）。目录示例如下：</w:t>
            </w:r>
          </w:p>
          <w:p>
            <w:pPr>
              <w:pStyle w:val="null3"/>
              <w:jc w:val="left"/>
            </w:pPr>
            <w:r>
              <w:rPr>
                <w:sz w:val="21"/>
              </w:rPr>
              <w:t>采购包总目录示例：</w:t>
            </w:r>
          </w:p>
          <w:tbl>
            <w:tblPr>
              <w:tblInd w:type="dxa" w:w="105"/>
              <w:tblBorders>
                <w:top w:val="none" w:color="000000" w:sz="4"/>
                <w:left w:val="none" w:color="000000" w:sz="4"/>
                <w:bottom w:val="none" w:color="000000" w:sz="4"/>
                <w:right w:val="none" w:color="000000" w:sz="4"/>
                <w:insideH w:val="none"/>
                <w:insideV w:val="none"/>
              </w:tblBorders>
            </w:tblPr>
            <w:tblGrid>
              <w:gridCol w:w="1275"/>
              <w:gridCol w:w="2445"/>
              <w:gridCol w:w="1860"/>
            </w:tblGrid>
            <w:tr>
              <w:tc>
                <w:tcPr>
                  <w:tcW w:type="dxa" w:w="558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中药饮片采购包</w:t>
                  </w:r>
                  <w:r>
                    <w:rPr>
                      <w:sz w:val="21"/>
                    </w:rPr>
                    <w:t>3</w:t>
                  </w:r>
                  <w:r>
                    <w:rPr>
                      <w:sz w:val="21"/>
                    </w:rPr>
                    <w:t>总目录</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项目名称</w:t>
                  </w:r>
                </w:p>
              </w:tc>
              <w:tc>
                <w:tcPr>
                  <w:tcW w:type="dxa" w:w="43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项目编号</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投标人名称</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药品名称</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130</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rPr>
              <w:t>拉链袋分目录示例：</w:t>
            </w:r>
          </w:p>
          <w:tbl>
            <w:tblPr>
              <w:tblInd w:type="dxa" w:w="105"/>
              <w:tblBorders>
                <w:top w:val="none" w:color="000000" w:sz="4"/>
                <w:left w:val="none" w:color="000000" w:sz="4"/>
                <w:bottom w:val="none" w:color="000000" w:sz="4"/>
                <w:right w:val="none" w:color="000000" w:sz="4"/>
                <w:insideH w:val="none"/>
                <w:insideV w:val="none"/>
              </w:tblBorders>
            </w:tblPr>
            <w:tblGrid>
              <w:gridCol w:w="1275"/>
              <w:gridCol w:w="2445"/>
              <w:gridCol w:w="1860"/>
            </w:tblGrid>
            <w:tr>
              <w:tc>
                <w:tcPr>
                  <w:tcW w:type="dxa" w:w="558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分目录</w:t>
                  </w:r>
                  <w:r>
                    <w:rPr>
                      <w:sz w:val="21"/>
                    </w:rPr>
                    <w:t>1 [</w:t>
                  </w:r>
                  <w:r>
                    <w:rPr>
                      <w:sz w:val="21"/>
                    </w:rPr>
                    <w:t>总目录序号范围：</w:t>
                  </w:r>
                  <w:r>
                    <w:rPr>
                      <w:sz w:val="21"/>
                    </w:rPr>
                    <w:t>1</w:t>
                  </w:r>
                  <w:r>
                    <w:rPr>
                      <w:sz w:val="21"/>
                    </w:rPr>
                    <w:t>～</w:t>
                  </w:r>
                  <w:r>
                    <w:rPr>
                      <w:sz w:val="21"/>
                    </w:rPr>
                    <w:t>10]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项目名称</w:t>
                  </w:r>
                </w:p>
              </w:tc>
              <w:tc>
                <w:tcPr>
                  <w:tcW w:type="dxa" w:w="43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项目编号</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投标人名称</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药品名称</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tbl>
            <w:tblPr>
              <w:tblInd w:type="dxa" w:w="105"/>
              <w:tblBorders>
                <w:top w:val="none" w:color="000000" w:sz="4"/>
                <w:left w:val="none" w:color="000000" w:sz="4"/>
                <w:bottom w:val="none" w:color="000000" w:sz="4"/>
                <w:right w:val="none" w:color="000000" w:sz="4"/>
                <w:insideH w:val="none"/>
                <w:insideV w:val="none"/>
              </w:tblBorders>
            </w:tblPr>
            <w:tblGrid>
              <w:gridCol w:w="1275"/>
              <w:gridCol w:w="2445"/>
              <w:gridCol w:w="1860"/>
            </w:tblGrid>
            <w:tr>
              <w:tc>
                <w:tcPr>
                  <w:tcW w:type="dxa" w:w="558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分目录</w:t>
                  </w:r>
                  <w:r>
                    <w:rPr>
                      <w:sz w:val="21"/>
                    </w:rPr>
                    <w:t>2 [</w:t>
                  </w:r>
                  <w:r>
                    <w:rPr>
                      <w:sz w:val="21"/>
                    </w:rPr>
                    <w:t>总目录序号范围：</w:t>
                  </w:r>
                  <w:r>
                    <w:rPr>
                      <w:sz w:val="21"/>
                    </w:rPr>
                    <w:t>11</w:t>
                  </w:r>
                  <w:r>
                    <w:rPr>
                      <w:sz w:val="21"/>
                    </w:rPr>
                    <w:t>～</w:t>
                  </w:r>
                  <w:r>
                    <w:rPr>
                      <w:sz w:val="21"/>
                    </w:rPr>
                    <w:t>20]</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项目名称</w:t>
                  </w:r>
                </w:p>
              </w:tc>
              <w:tc>
                <w:tcPr>
                  <w:tcW w:type="dxa" w:w="43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项目编号</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投标人名称</w:t>
                  </w:r>
                </w:p>
              </w:tc>
              <w:tc>
                <w:tcPr>
                  <w:tcW w:type="dxa" w:w="430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药品名称</w:t>
                  </w:r>
                </w:p>
              </w:tc>
              <w:tc>
                <w:tcPr>
                  <w:tcW w:type="dxa" w:w="1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2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⑤</w:t>
            </w:r>
            <w:r>
              <w:rPr>
                <w:sz w:val="21"/>
              </w:rPr>
              <w:t>中标人的样品封存于采购人单位，作为中标后采购人验收依据。采购人及采购代理机构对投标人所递交样品的保管、包装污损等不负任何责任。未中标的投标人应在中标结果公告发布之日起</w:t>
            </w:r>
            <w:r>
              <w:rPr>
                <w:sz w:val="21"/>
              </w:rPr>
              <w:t>5个工作日内自行取回投标样品，逾期未取回的则视为自动放弃样品的所有权，采购代理机构有权自行处置相关样品。</w:t>
            </w:r>
          </w:p>
          <w:p>
            <w:pPr>
              <w:pStyle w:val="null3"/>
            </w:pPr>
            <w:r>
              <w:rPr>
                <w:sz w:val="21"/>
              </w:rPr>
              <w:t>⑥</w:t>
            </w:r>
            <w:r>
              <w:rPr>
                <w:sz w:val="21"/>
              </w:rPr>
              <w:t>所有中选的中药饮片样品在采购人留样备查。投标人应交付与样品质量一致的中药饮片，入库验收时如发现与留样样品不相符的，予以退货处理，如超过</w:t>
            </w:r>
            <w:r>
              <w:rPr>
                <w:sz w:val="21"/>
              </w:rPr>
              <w:t>3次（含）出现此类情况，视同严重违约</w:t>
            </w:r>
            <w:r>
              <w:rPr>
                <w:sz w:val="21"/>
              </w:rPr>
              <w:t>，</w:t>
            </w:r>
            <w:r>
              <w:rPr>
                <w:sz w:val="21"/>
              </w:rPr>
              <w:t>采购人有权取消采购合同</w:t>
            </w:r>
            <w:r>
              <w:rPr>
                <w:sz w:val="21"/>
              </w:rPr>
              <w:t>并追究相关责任。</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 xml:space="preserve"> （一）投标人须承诺合同期内在无不可抗力因素影响的情况下，能持续供货，不断供。（提供承诺函）</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二）投标人必须能提供所投包号中100%的品种，以满足采购人临床需要。如中标后无法提供服务则视为违约，采购人有权终止合同，同时投标人按照履约保证金的5%向采购人支付违约金。服务期内，如因国家政策变化等特殊情形导致合同价格发生重大变化，中标人所供品种价格明显高于行业价格，采购人有权对其提出质疑并调整价格。对于目录外的中药饮片品种，采购人若有需求，中标人必须保证积极供应，并完全响应采购人包括定价、样品、规格等要求，以满足采购人临床需要。（提供承诺函）</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（三）投标人必须能满足采购人每周多次的采购计划，且保证自采购人发出采购计划后48小时内配送到指定地点，对于特需和急需的品种必须保证自采购人发出采购计划后4小时内配送到指定地点。（提供承诺函）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四）如投标人为中药饮片配送企业，须在合同签订前提供生产厂家的药品经销授权委托书、《药品生产许可证》及其符合药品生产质量管理规范要求的承诺书，如合同签订前未提供上述要求的书面材料，被视为虚假响应，采购人有权上报政府采购监督管理部门，并按照政府采购法的相关规定重新确定中标人或重新招标。（提供承诺函）</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（五）投标人所投饮片须在其生产或经营许可范围内。且投标人在项目运营中须严格按照《中华人民共和国药品管理法》等相关法律法规及行业的各项规定，依法生产、经营。（提供承诺函）</w:t>
            </w:r>
          </w:p>
        </w:tc>
      </w:tr>
      <w:tr>
        <w:tc>
          <w:tcPr>
            <w:tcW w:type="dxa" w:w="2076"/>
          </w:tcPr>
          <w:p/>
        </w:tc>
        <w:tc>
          <w:tcPr>
            <w:tcW w:type="dxa" w:w="415"/>
          </w:tcPr>
          <w:p>
            <w:pPr>
              <w:pStyle w:val="null3"/>
            </w:pPr>
            <w:r>
              <w:rPr/>
              <w:t>15</w:t>
            </w:r>
          </w:p>
        </w:tc>
        <w:tc>
          <w:tcPr>
            <w:tcW w:type="dxa" w:w="5814"/>
          </w:tcPr>
          <w:p>
            <w:pPr>
              <w:pStyle w:val="null3"/>
            </w:pPr>
            <w:r>
              <w:rPr/>
              <w:t>（六）中标供应商必须提供每批供货清单，供货清单需包含药品通用名称、规格、产地、批号、生产日期、有效期、质量检验报告书、生产厂家、供货单位、到货数量、到货日期。实施批准文号管理的中药饮片还应提供批准文号。</w:t>
            </w:r>
          </w:p>
        </w:tc>
      </w:tr>
      <w:tr>
        <w:tc>
          <w:tcPr>
            <w:tcW w:type="dxa" w:w="2076"/>
          </w:tcPr>
          <w:p/>
        </w:tc>
        <w:tc>
          <w:tcPr>
            <w:tcW w:type="dxa" w:w="415"/>
          </w:tcPr>
          <w:p>
            <w:pPr>
              <w:pStyle w:val="null3"/>
            </w:pPr>
            <w:r>
              <w:rPr/>
              <w:t>16</w:t>
            </w:r>
          </w:p>
        </w:tc>
        <w:tc>
          <w:tcPr>
            <w:tcW w:type="dxa" w:w="5814"/>
          </w:tcPr>
          <w:p>
            <w:pPr>
              <w:pStyle w:val="null3"/>
            </w:pPr>
            <w:r>
              <w:rPr/>
              <w:t>（七）对于有效期3个月或以下的产品，中标供应商保证无条件退货。 对于滞销产品（采购人收货90天后仍未销售），中标供应商承诺可无条件退货，取回滞销产品。</w:t>
            </w:r>
          </w:p>
        </w:tc>
      </w:tr>
      <w:tr>
        <w:tc>
          <w:tcPr>
            <w:tcW w:type="dxa" w:w="2076"/>
          </w:tcPr>
          <w:p/>
        </w:tc>
        <w:tc>
          <w:tcPr>
            <w:tcW w:type="dxa" w:w="415"/>
          </w:tcPr>
          <w:p>
            <w:pPr>
              <w:pStyle w:val="null3"/>
            </w:pPr>
            <w:r>
              <w:rPr/>
              <w:t>17</w:t>
            </w:r>
          </w:p>
        </w:tc>
        <w:tc>
          <w:tcPr>
            <w:tcW w:type="dxa" w:w="5814"/>
          </w:tcPr>
          <w:p>
            <w:pPr>
              <w:pStyle w:val="null3"/>
            </w:pPr>
            <w:r>
              <w:rPr/>
              <w:t>（八）采购人在接收中药饮片时，应对中药饮片进行严格的验收确认，对不符合质量要求的，采购人有权拒绝接收，中标人应24小时内进行更换、补充，并不得影响采购人的临床用药。如造成缺药的，乙方应承担违约责任，从缺药之日乙方须按0.2万元/天/品种向甲方支付违约金，违约金不足以弥补甲方损失的，甲方有权追索，并有权根据实际情况向其他供应商进行采购。</w:t>
            </w:r>
          </w:p>
        </w:tc>
      </w:tr>
      <w:tr>
        <w:tc>
          <w:tcPr>
            <w:tcW w:type="dxa" w:w="2076"/>
          </w:tcPr>
          <w:p/>
        </w:tc>
        <w:tc>
          <w:tcPr>
            <w:tcW w:type="dxa" w:w="415"/>
          </w:tcPr>
          <w:p>
            <w:pPr>
              <w:pStyle w:val="null3"/>
            </w:pPr>
            <w:r>
              <w:rPr/>
              <w:t>18</w:t>
            </w:r>
          </w:p>
        </w:tc>
        <w:tc>
          <w:tcPr>
            <w:tcW w:type="dxa" w:w="5814"/>
          </w:tcPr>
          <w:p>
            <w:pPr>
              <w:pStyle w:val="null3"/>
            </w:pPr>
            <w:r>
              <w:rPr/>
              <w:t>（九）如果采购人在临床使用中发现中药饮片不符合质量要求（含出现严重的不良反应时），需要进行质量检验，则由采购人委托采购人所在地药检部门进行质量检验，并及时以书面形式把需质量检验的中药饮片的情况通知中标人，无论是否存在质量问题，检验费用均由中标人承担，如果确实存在质量问题则中标人还需承担因此产生的经济和法律责任；并且中标人应在24小时内对存在质量问题的中药饮片进行更换、补充，并不得影响采购人的临床用药。每发生一次，中标人需按照0.5万元/次向采购人支付违约金，同时采购人有权终止合同并要求中标人赔偿损失。</w:t>
            </w:r>
          </w:p>
        </w:tc>
      </w:tr>
      <w:tr>
        <w:tc>
          <w:tcPr>
            <w:tcW w:type="dxa" w:w="2076"/>
          </w:tcPr>
          <w:p/>
        </w:tc>
        <w:tc>
          <w:tcPr>
            <w:tcW w:type="dxa" w:w="415"/>
          </w:tcPr>
          <w:p>
            <w:pPr>
              <w:pStyle w:val="null3"/>
            </w:pPr>
            <w:r>
              <w:rPr/>
              <w:t>19</w:t>
            </w:r>
          </w:p>
        </w:tc>
        <w:tc>
          <w:tcPr>
            <w:tcW w:type="dxa" w:w="5814"/>
          </w:tcPr>
          <w:p>
            <w:pPr>
              <w:pStyle w:val="null3"/>
            </w:pPr>
            <w:r>
              <w:rPr/>
              <w:t>（十）中药饮片出现质量问题（包装、标签、等级、内在质量问题），中标人必须收回并更换合格药品；如果药监部门抽检发现不合格的中药饮片，中标人必须承担经济和法律责任；如因中药饮片质量问题引起药政管理方面的问题，由中标人负责任；如因中药饮片质量问题引起医疗事故或纠纷，中标人必须负全部责任并承担全部费用。采购人有权单方面解除双方的合作合同，并有权要求投标人按照采购金额（含发出采购单但未交货部分）的20%支付违约金。</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十一）采购人每季度对中标人的证照资质进行评估。采购人每月对中标人的产品质量、供货能力、售后服务以及企业诚信等方面进行评估，评估标准详见附表二《每月服务质量考评表》。采购人有权根据实际情况调整《每月服务质量考评表》内容。若评估结果为不合格，则采购人对中标人提出警告；若第二次出现评估结果为不合格则采购人有权终止合同，并扣除合同拟定金额10%的违约金。（提供承诺函）</w:t>
            </w:r>
          </w:p>
        </w:tc>
      </w:tr>
      <w:tr>
        <w:tc>
          <w:tcPr>
            <w:tcW w:type="dxa" w:w="2076"/>
          </w:tcPr>
          <w:p/>
        </w:tc>
        <w:tc>
          <w:tcPr>
            <w:tcW w:type="dxa" w:w="415"/>
          </w:tcPr>
          <w:p>
            <w:pPr>
              <w:pStyle w:val="null3"/>
            </w:pPr>
            <w:r>
              <w:rPr/>
              <w:t>21</w:t>
            </w:r>
          </w:p>
        </w:tc>
        <w:tc>
          <w:tcPr>
            <w:tcW w:type="dxa" w:w="5814"/>
          </w:tcPr>
          <w:p>
            <w:pPr>
              <w:pStyle w:val="null3"/>
            </w:pPr>
            <w:r>
              <w:rPr/>
              <w:t>（十二）中标人确实无法供货，则需提前10个工作日以书面形式通知采购人，以便采购人安排缺货品种采购工作。中标人的提前通知并不能免除中标人应承担的违约责任，中标人需按照0.2万元/天/品种（按采购人实际缺货天数计算）向采购人支付违约金，违约金采购人有权从应付款项或履约保证金中扣除。违约金不足以弥补采购人损失的，采购人有权追索。</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十三）如国家或上级主管部门在本项目服务期内对中药饮片出台了新的政策规定（如中药饮片纳入集采等），采购人和中标人按照相关规定执行。采购人有权终止本项目，投标人须无条件服从。政策执行过渡期间，中标人应继续向采购人供货，确保采购人的正常运营。（提供承诺函）</w:t>
            </w:r>
          </w:p>
        </w:tc>
      </w:tr>
      <w:tr>
        <w:tc>
          <w:tcPr>
            <w:tcW w:type="dxa" w:w="2076"/>
          </w:tcPr>
          <w:p/>
        </w:tc>
        <w:tc>
          <w:tcPr>
            <w:tcW w:type="dxa" w:w="415"/>
          </w:tcPr>
          <w:p>
            <w:pPr>
              <w:pStyle w:val="null3"/>
            </w:pPr>
            <w:r>
              <w:rPr/>
              <w:t>23</w:t>
            </w:r>
          </w:p>
        </w:tc>
        <w:tc>
          <w:tcPr>
            <w:tcW w:type="dxa" w:w="5814"/>
          </w:tcPr>
          <w:p>
            <w:pPr>
              <w:pStyle w:val="null3"/>
            </w:pPr>
            <w:r>
              <w:rPr/>
              <w:t>（十四）服务期内，中标人名称、法人等信息变更后，需在10个工作日内向采购人办理备案手续。逾期未办理备案的，采购人有权暂停采购或终止合同。</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十五）中药饮片市场价格受产地环境、气候、疫情、产量变化等因素影响较大，投标人应充分评估产品价格波动所带来的经营风险，在合同履行期内，不得因原材料涨价、人工成本增加等应合理预见的商业风险因素要求调价，如物价局或相关政府部门对药品价格进行调整，中标人需承诺遵循“就低不就高”的原则配合采购人对药品供货价格进行调整，并对药剂科现有库存进行价格补差（提供承诺函）。</w:t>
            </w:r>
          </w:p>
        </w:tc>
      </w:tr>
      <w:tr>
        <w:tc>
          <w:tcPr>
            <w:tcW w:type="dxa" w:w="2076"/>
          </w:tcPr>
          <w:p/>
        </w:tc>
        <w:tc>
          <w:tcPr>
            <w:tcW w:type="dxa" w:w="415"/>
          </w:tcPr>
          <w:p>
            <w:pPr>
              <w:pStyle w:val="null3"/>
            </w:pPr>
            <w:r>
              <w:rPr/>
              <w:t>25</w:t>
            </w:r>
          </w:p>
        </w:tc>
        <w:tc>
          <w:tcPr>
            <w:tcW w:type="dxa" w:w="5814"/>
          </w:tcPr>
          <w:p>
            <w:pPr>
              <w:pStyle w:val="null3"/>
            </w:pPr>
            <w:r>
              <w:rPr/>
              <w:t>报价要求 1、以2024年中药饮片的实际采购量为参考，预估2025年12月-2026年11月（供货期一年）采购量，作为投标人报价的参考数据。具体品种详见附件《2025年中药饮片分包目录》。 2、投标报价应包括:中药饮片的费用和所有税费、配送、保险费、加工费、检验费、伴随服务费用以及合同实施过程中的一切可预见和不可预见费用，即投标人对采购人实际的供应价。 投标人应对每个品种进行报价，且每个品种的报价不得超过本项目规定的品种最高限价,超过最高限价视为无效投标，未报价品种视为按采购限价投标。</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投标人须完全响应串通投标处置条款，具体如下： 投标人存在政府采购相关法律法规规定的属于投标人相互串通投标情形的，投标无效，投标保证金不予退还。投标人串通投标中标的，其行为是在签订合同生效之前被认定的，则中标无效，该投标人的投标保证金不予退还，其行为是在签订合同生效之后被证实的，中标无效，采购人有权终止合同，投保人履约保证金不予退还，并按合同约定承担违约责任。（提供承诺函）</w:t>
            </w:r>
          </w:p>
        </w:tc>
      </w:tr>
      <w:tr>
        <w:tc>
          <w:tcPr>
            <w:tcW w:type="dxa" w:w="2076"/>
          </w:tcPr>
          <w:p/>
        </w:tc>
        <w:tc>
          <w:tcPr>
            <w:tcW w:type="dxa" w:w="415"/>
          </w:tcPr>
          <w:p>
            <w:pPr>
              <w:pStyle w:val="null3"/>
            </w:pPr>
            <w:r>
              <w:rPr/>
              <w:t>27</w:t>
            </w:r>
          </w:p>
        </w:tc>
        <w:tc>
          <w:tcPr>
            <w:tcW w:type="dxa" w:w="5814"/>
          </w:tcPr>
          <w:p>
            <w:pPr>
              <w:pStyle w:val="null3"/>
              <w:jc w:val="both"/>
            </w:pPr>
            <w:r>
              <w:rPr>
                <w:sz w:val="21"/>
              </w:rPr>
              <w:t>附表二：</w:t>
            </w:r>
            <w:r>
              <w:rPr>
                <w:sz w:val="21"/>
                <w:b/>
              </w:rPr>
              <w:t>每月服务质量考评表</w:t>
            </w:r>
          </w:p>
          <w:p>
            <w:pPr>
              <w:pStyle w:val="null3"/>
              <w:jc w:val="both"/>
            </w:pPr>
            <w:r>
              <w:rPr>
                <w:sz w:val="21"/>
                <w:b/>
              </w:rPr>
              <w:t>每月服务质量考评表</w:t>
            </w:r>
          </w:p>
          <w:tbl>
            <w:tblPr>
              <w:tblBorders>
                <w:top w:val="none" w:color="000000" w:sz="4"/>
                <w:left w:val="none" w:color="000000" w:sz="4"/>
                <w:bottom w:val="none" w:color="000000" w:sz="4"/>
                <w:right w:val="none" w:color="000000" w:sz="4"/>
                <w:insideH w:val="none"/>
                <w:insideV w:val="none"/>
              </w:tblBorders>
            </w:tblPr>
            <w:tblGrid>
              <w:gridCol w:w="3809"/>
              <w:gridCol w:w="808"/>
              <w:gridCol w:w="959"/>
            </w:tblGrid>
            <w:tr>
              <w:tc>
                <w:tcPr>
                  <w:tcW w:type="dxa" w:w="3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考评内容</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分项分值</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分项评分得分</w:t>
                  </w: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1.中药饮片名称规范：当月每出现一批次产品名称不规范扣2分。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2.中药饮片包装标示批号、产地：当月每出现一批次产品包装标示批号、产地不规范扣2分。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3.中药饮片包装符合要求：当月每出现一批次产品包装不规范扣2分。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4.中药饮片炮制符合规定，质量优良：当月每出现一批次产品炮制不符合规定，质量差扣2分。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5.药检报告，且按标准全检：当月每出现一批次产品无合格药检报告扣2分。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6.中药饮片干净，无虫蛀、掺杂现象：当月每出现一批次产品饮片有发霉、虫蛀、掺杂情况，每退货一次扣2分。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7.提供正规发票及随货同行清单：当月每出现一批次产品不提供正规发票及随货同行清单扣2分。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8.配送及时，</w:t>
                  </w:r>
                  <w:r>
                    <w:rPr>
                      <w:sz w:val="21"/>
                    </w:rPr>
                    <w:t>48</w:t>
                  </w:r>
                  <w:r>
                    <w:rPr>
                      <w:sz w:val="21"/>
                    </w:rPr>
                    <w:t>小时内送达：当月每出现一次自采购计划发出后达到</w:t>
                  </w:r>
                  <w:r>
                    <w:rPr>
                      <w:sz w:val="21"/>
                    </w:rPr>
                    <w:t>48</w:t>
                  </w:r>
                  <w:r>
                    <w:rPr>
                      <w:sz w:val="21"/>
                    </w:rPr>
                    <w:t>小时仍未能送达计划采购需求的扣</w:t>
                  </w:r>
                  <w:r>
                    <w:rPr>
                      <w:sz w:val="21"/>
                    </w:rPr>
                    <w:t>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9.送货量与计划量相符，无缺货缺药情况：当月每出现一次不按采购计划需求送货，出现缺货缺药情况的扣2分。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10.服务投诉：经证实为供应商原因导致服务投诉的，当月每出现一次扣2分。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11.加分项：急送</w:t>
                  </w:r>
                  <w:r>
                    <w:rPr>
                      <w:sz w:val="21"/>
                    </w:rPr>
                    <w:t>4</w:t>
                  </w:r>
                  <w:r>
                    <w:rPr>
                      <w:sz w:val="21"/>
                    </w:rPr>
                    <w:t>小时内送达，每次加</w:t>
                  </w:r>
                  <w:r>
                    <w:rPr>
                      <w:sz w:val="21"/>
                    </w:rPr>
                    <w:t>2.5分。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考评合计得分：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p>
                  <w:pPr>
                    <w:pStyle w:val="null3"/>
                    <w:jc w:val="left"/>
                  </w:pPr>
                  <w:r>
                    <w:rPr>
                      <w:sz w:val="21"/>
                    </w:rPr>
                    <w:t>1.分项分值累计总分为100分，分项评分得分=分项分值-累计扣分，考评合计得分为分项评分得分总和+累计加分；</w:t>
                  </w:r>
                </w:p>
                <w:p>
                  <w:pPr>
                    <w:pStyle w:val="null3"/>
                    <w:jc w:val="left"/>
                  </w:pPr>
                  <w:r>
                    <w:rPr>
                      <w:sz w:val="21"/>
                    </w:rPr>
                    <w:t>2.甲方可根据实际工作情况调整考评细则。</w:t>
                  </w:r>
                </w:p>
                <w:p>
                  <w:pPr>
                    <w:pStyle w:val="null3"/>
                    <w:jc w:val="left"/>
                  </w:pPr>
                  <w:r>
                    <w:rPr>
                      <w:sz w:val="21"/>
                    </w:rPr>
                    <w:t>3.考评分满分为100分；月考评85分及以上支付当月应付费用的100%；85分以下（不含85分）每减少1分扣发当月应付费用1000元；如此类推；月考评85分以下（不含85分）为考评不及格。</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采购包4（中药饮片供应服务4）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本项目服务期1年</w:t>
            </w:r>
          </w:p>
        </w:tc>
      </w:tr>
      <w:tr>
        <w:tc>
          <w:tcPr>
            <w:tcW w:type="dxa" w:w="4153"/>
          </w:tcPr>
          <w:p>
            <w:pPr>
              <w:pStyle w:val="null3"/>
            </w:pPr>
            <w:r>
              <w:rPr/>
              <w:t>标的提供的地点</w:t>
            </w:r>
          </w:p>
        </w:tc>
        <w:tc>
          <w:tcPr>
            <w:tcW w:type="dxa" w:w="4153"/>
          </w:tcPr>
          <w:p>
            <w:pPr>
              <w:pStyle w:val="null3"/>
            </w:pPr>
            <w:r>
              <w:rPr/>
              <w:t>广州市天河区中医医院及采购人指定地点</w:t>
            </w:r>
          </w:p>
        </w:tc>
      </w:tr>
      <w:tr>
        <w:tc>
          <w:tcPr>
            <w:tcW w:type="dxa" w:w="4153"/>
          </w:tcPr>
          <w:p>
            <w:pPr>
              <w:pStyle w:val="null3"/>
            </w:pPr>
            <w:r>
              <w:rPr/>
              <w:t>付款方式</w:t>
            </w:r>
          </w:p>
        </w:tc>
        <w:tc>
          <w:tcPr>
            <w:tcW w:type="dxa" w:w="4153"/>
          </w:tcPr>
          <w:p>
            <w:pPr>
              <w:pStyle w:val="null3"/>
            </w:pPr>
            <w:r>
              <w:rPr/>
              <w:t>1期：支付比例100%,中标人根据采购人每次采购品种、中标单价及数量开出相对应的等额合规增值税普通发票，随货同行，交给采购人；款项按月据实结算，自发票登记入库下月起120天内支付，每月支付一次，付款方式采用支票、转账或银行汇票等方式。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1期：（1）中标人交付的中药饮片原则上剩余有效期不低于1.5年，特殊情况须及时通知采购人，并经采购人验收合格后方可入库，与合同约定不符或质量不合格的不得入库。 （2）中标人在交货时，应按采购人的要求，同时提供合法的药品销售出库单据、验收记录表、同批号的药检报告书等。 （3）中标人应送货到采购人指定的地点并在经采购人验收合格后及时提供饮片货柜上架服务。 （4）中标人在运输中药饮片过程中应有保证中药饮片质量的措施。</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账号：38680188000080043</w:t>
            </w:r>
          </w:p>
          <w:p>
            <w:pPr>
              <w:pStyle w:val="null3"/>
            </w:pPr>
            <w:r>
              <w:rPr/>
              <w:t>户名：广州市天河区中医医院</w:t>
            </w:r>
          </w:p>
          <w:p>
            <w:pPr>
              <w:pStyle w:val="null3"/>
            </w:pPr>
            <w:r>
              <w:rPr/>
              <w:t>开户行：光大银行广州黄埔大道支行</w:t>
            </w:r>
          </w:p>
          <w:p>
            <w:pPr>
              <w:pStyle w:val="null3"/>
            </w:pPr>
            <w:r>
              <w:rPr/>
              <w:t>支票提交方式：线下递交</w:t>
            </w:r>
          </w:p>
          <w:p>
            <w:pPr>
              <w:pStyle w:val="null3"/>
            </w:pPr>
            <w:r>
              <w:rPr/>
              <w:t>汇票、本票提交方式：线下递交</w:t>
            </w:r>
          </w:p>
          <w:p>
            <w:pPr>
              <w:pStyle w:val="null3"/>
            </w:pPr>
            <w:r>
              <w:rPr/>
              <w:t>说明：★1、本项目按照中标金额的5%（百分之五）收取履约保证金（中小企业按照相关规定执行），履约保证金形式包括通过银行转账支付或提供见索即付履约保函。中标人应于中标通知书发出之日起15天内，向采购人缴纳合同履约保证金。采购人在收到履约保证金后向中标人出具履约保证金收款凭据，若中标人在中标通知书发出之日起15天内未按期向采购人缴纳履约保证金，视为中标人拒绝与采购人签订合同，根据《中华人民共和国政府采购法实施条例》第四十九条规定,采购人可以确定下一候选人为中标供应商，也可以重新开展政府采购活动。 ★2、合同履行过程中，若中标人有违反本采购项目合同及其附件约定的任何内容，采购人有权从履约保证金中直接扣除中标人应向采购人支付的违约金、损失赔偿额或其他应扣除款项等，若有不足的，中标人应在采购人发出扣除履约保证金通知后的14天内补足履约保证金，否则，每超过一日收取履约保证金5‰（千分之五）的违约金。 ★3、服务期满后的次月，采购人将扣除应扣款项（如有）后的履约保证金余额一次性无息退还中标人。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 （一）以2024年中药饮片的实际采购量为参考，预估2025年12月-2026年1月（供货期一年）采购量，作为投标人报价的参考数据。具体品种详见附件《2025年中药饮片分包目录》。 （二） 1.投标报价应包括:中药饮片的费用和所有税费、配送、保险费、加工费、检验费、伴随服务费用以及合同实施过程中的一切可预见和不可预见费用，即投标人对采购人实际的供应价。 2. 投标人应对每个品种进行报价，且每个品种的报价不得超过本项目规定的品种最高限价,超过最高限价视为无效投标，未报价品种视为按采购限价投标。</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投标报价得分</w:t>
            </w:r>
          </w:p>
        </w:tc>
        <w:tc>
          <w:tcPr>
            <w:tcW w:type="dxa" w:w="2076"/>
          </w:tcPr>
          <w:p>
            <w:pPr>
              <w:pStyle w:val="null3"/>
              <w:jc w:val="left"/>
            </w:pPr>
            <w:r>
              <w:rPr/>
              <w:t>满足招标文件要求且投标价格最低的投标报价（折扣率）为评标基准价。 投标报价得分=（评标基准价/投标报价（折扣率））×价格分分值 评标过程中，不得去掉报价中的最高报价和最低报价。 因落实政府采购政策进行价格调整的，以调整后的价格计算评标基准价和投标报价。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中药饮片供应服务4</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3,232,147.28</w:t>
            </w:r>
          </w:p>
        </w:tc>
        <w:tc>
          <w:tcPr>
            <w:tcW w:type="dxa" w:w="831"/>
          </w:tcPr>
          <w:p>
            <w:pPr>
              <w:pStyle w:val="null3"/>
              <w:jc w:val="right"/>
            </w:pPr>
            <w:r>
              <w:rPr/>
              <w:t>3,232,147.28</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中药饮片供应服务4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对中药饮片的质量要求 1、投标人供应的中药饮片应按照现行版《中华人民共和国药典》（2025版）、《广东省中药材标准》、《广东省中药炮制规范》等标准要求进行炮制，能满足采购人的用药习惯，如服务期内上级部门颁发新规定，则按新规定执行。相关规定之间有冲突的，以最高标准的规定为要求。（提供承诺函）</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中标人每次配送中药饮片时，须按每个品种每批次提供市级或以上药检报告或企业自检报告书；如采用非境内道地产区中药材炮制的中药饮片，还须提供该类药材由药品监管部门颁发的批准证明文件复印件；国家实行批准文号管理的中药饮片，须提供注册证书与货同行。（提供承诺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毒性中药饮片、按麻醉药品管理的中药饮片、珍稀野生动物类药材等有特殊管理规定的中药饮片应符合国家有关规定。投标人提供的含有“中国野生动物经营利用管理专用标识”的中药饮片，需要确保产品上有相应的标识及动物检验标志。（提供承诺函）</w:t>
            </w:r>
          </w:p>
        </w:tc>
      </w:tr>
      <w:tr>
        <w:tc>
          <w:tcPr>
            <w:tcW w:type="dxa" w:w="2076"/>
          </w:tcPr>
          <w:p/>
        </w:tc>
        <w:tc>
          <w:tcPr>
            <w:tcW w:type="dxa" w:w="415"/>
          </w:tcPr>
          <w:p>
            <w:pPr>
              <w:pStyle w:val="null3"/>
            </w:pPr>
            <w:r>
              <w:rPr/>
              <w:t>4</w:t>
            </w:r>
          </w:p>
        </w:tc>
        <w:tc>
          <w:tcPr>
            <w:tcW w:type="dxa" w:w="5814"/>
          </w:tcPr>
          <w:p>
            <w:pPr>
              <w:pStyle w:val="null3"/>
            </w:pPr>
            <w:r>
              <w:rPr/>
              <w:t>（二）对中药饮片的产地要求 投标人须制定严格的产品质量标准控制体系，确保药材来源稳定可靠。所有品种必须是道地药材。</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（三）对中药饮片的包装要求 1、投标人供应的中药饮片按制剂生产的实际使用习惯按需或定量进行包装，如果采购人有特殊包装需求，投标人需能够满足采购人的采购要求。（提供承诺函）</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如果采购人需投标人供应小包装中药饮片，其包装须符合《国家中医药管理局办公室关于印发小包装中药饮片规格和色标的通知》（国中医药办医政发〔2011〕18号）文件的要求，如服务期内上级部门颁发新规定，则按新规定执行。（提供承诺函）</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3、投标人供应的中药饮片包装标签，应在每个内包装袋上和外包装袋上附有该饮片的产品标签。标签包括品名、规格、产地、生产企业、产品批号、生产日期、保质期等内容。实施批准文号管理的中药饮片还必须注明药品批准文号；毒性中药饮片的包装还须增印毒性药品警示标记。（提供承诺函）</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4、中标人提供的全部中药饮片均应按国家规定的标准及保护措施进行包装，每一个包装箱内应附有一份详细装箱单。包装材料、标记和包装箱内外的单据应符合国家的有关要求。（提供承诺函）</w:t>
            </w:r>
          </w:p>
        </w:tc>
      </w:tr>
      <w:tr>
        <w:tc>
          <w:tcPr>
            <w:tcW w:type="dxa" w:w="2076"/>
          </w:tcPr>
          <w:p/>
        </w:tc>
        <w:tc>
          <w:tcPr>
            <w:tcW w:type="dxa" w:w="415"/>
          </w:tcPr>
          <w:p>
            <w:pPr>
              <w:pStyle w:val="null3"/>
            </w:pPr>
            <w:r>
              <w:rPr/>
              <w:t>9</w:t>
            </w:r>
          </w:p>
        </w:tc>
        <w:tc>
          <w:tcPr>
            <w:tcW w:type="dxa" w:w="5814"/>
          </w:tcPr>
          <w:p>
            <w:pPr>
              <w:pStyle w:val="null3"/>
              <w:numPr>
                <w:ilvl w:val="0"/>
                <w:numId w:val="1"/>
              </w:numPr>
            </w:pPr>
            <w:r>
              <w:rPr>
                <w:b/>
              </w:rPr>
              <w:t>一、用于评标的中药饮片的</w:t>
            </w:r>
            <w:r>
              <w:rPr>
                <w:b/>
              </w:rPr>
              <w:t>样品</w:t>
            </w:r>
            <w:r>
              <w:rPr>
                <w:b/>
              </w:rPr>
              <w:t>要求：</w:t>
            </w:r>
          </w:p>
          <w:p>
            <w:pPr>
              <w:pStyle w:val="null3"/>
              <w:jc w:val="both"/>
            </w:pPr>
            <w:r>
              <w:rPr>
                <w:sz w:val="21"/>
              </w:rPr>
              <w:t>（</w:t>
            </w:r>
            <w:r>
              <w:rPr>
                <w:sz w:val="21"/>
              </w:rPr>
              <w:t>1）投标人需在投标截止时间前提交采购清单目录中的中药饮片实物样品以供评审，要求如下：</w:t>
            </w:r>
          </w:p>
          <w:p>
            <w:pPr>
              <w:pStyle w:val="null3"/>
              <w:ind w:firstLine="420"/>
              <w:jc w:val="both"/>
            </w:pPr>
            <w:r>
              <w:rPr>
                <w:sz w:val="21"/>
              </w:rPr>
              <w:t>1）投标人须按照表2-</w:t>
            </w:r>
            <w:r>
              <w:rPr>
                <w:sz w:val="21"/>
              </w:rPr>
              <w:t>4</w:t>
            </w:r>
            <w:r>
              <w:rPr>
                <w:sz w:val="21"/>
              </w:rPr>
              <w:t>中药饮片采购包</w:t>
            </w:r>
            <w:r>
              <w:rPr>
                <w:sz w:val="21"/>
              </w:rPr>
              <w:t>4</w:t>
            </w:r>
            <w:r>
              <w:rPr>
                <w:sz w:val="21"/>
              </w:rPr>
              <w:t>目录提交所有品种相应规格的中药饮片样品各</w:t>
            </w:r>
            <w:r>
              <w:rPr>
                <w:sz w:val="21"/>
              </w:rPr>
              <w:t>1份，统一对所有投标人进行评审。</w:t>
            </w:r>
          </w:p>
          <w:p>
            <w:pPr>
              <w:pStyle w:val="null3"/>
              <w:ind w:firstLine="420"/>
              <w:jc w:val="both"/>
            </w:pPr>
            <w:r>
              <w:rPr>
                <w:sz w:val="21"/>
              </w:rPr>
              <w:t>2）所有投标人需在递交投标文件截止时间前向采购代理机构提交以下实物样品【可邮寄或现场递交。采用邮寄方式的，快递单上应清晰写明项目名称、项目编号等内容，递交时间以采购代理机构工作人员在快递签收确认的时间为准，由于快递信息不全无法核实、寄错地址、逾期送达、未按要求密封或者邮寄过程导致包装密封出现破损的，由投标人自行承担相应责任与后果。样品快递送达地点：</w:t>
            </w:r>
            <w:r>
              <w:rPr>
                <w:sz w:val="21"/>
              </w:rPr>
              <w:t>广州市东风东路</w:t>
            </w:r>
            <w:r>
              <w:rPr>
                <w:sz w:val="21"/>
              </w:rPr>
              <w:t>726号2楼开标室</w:t>
            </w:r>
            <w:r>
              <w:rPr>
                <w:sz w:val="21"/>
              </w:rPr>
              <w:t>，接收联系人及电话：</w:t>
            </w:r>
            <w:r>
              <w:rPr>
                <w:sz w:val="21"/>
              </w:rPr>
              <w:t>陈超、林程宏</w:t>
            </w:r>
            <w:r>
              <w:rPr>
                <w:sz w:val="21"/>
              </w:rPr>
              <w:t>，</w:t>
            </w:r>
            <w:r>
              <w:rPr>
                <w:sz w:val="21"/>
              </w:rPr>
              <w:t>0</w:t>
            </w:r>
            <w:r>
              <w:rPr>
                <w:sz w:val="21"/>
              </w:rPr>
              <w:t>20-37860557、020-37861056</w:t>
            </w:r>
            <w:r>
              <w:rPr>
                <w:sz w:val="21"/>
              </w:rPr>
              <w:t>，邮编：</w:t>
            </w:r>
            <w:r>
              <w:rPr>
                <w:sz w:val="21"/>
              </w:rPr>
              <w:t>51</w:t>
            </w:r>
            <w:r>
              <w:rPr>
                <w:sz w:val="21"/>
              </w:rPr>
              <w:t>0080</w:t>
            </w:r>
            <w:r>
              <w:rPr>
                <w:sz w:val="21"/>
              </w:rPr>
              <w:t>】</w:t>
            </w:r>
          </w:p>
          <w:p>
            <w:pPr>
              <w:pStyle w:val="null3"/>
              <w:ind w:firstLine="420"/>
              <w:jc w:val="both"/>
            </w:pPr>
            <w:r>
              <w:rPr>
                <w:sz w:val="21"/>
              </w:rPr>
              <w:t>（</w:t>
            </w:r>
            <w:r>
              <w:rPr>
                <w:sz w:val="21"/>
              </w:rPr>
              <w:t>2）投标样品的提供是投标人对于投标文件中文字内容的补充，将作为评标委员会及采购人对采购项目的质量了解和评审的依据之一。投标人提供的样品品质不得低于采购人用户需求要求品质。未提交或少提交样品或提交的样品不符合用户需求的要求均会影响其技术得分。</w:t>
            </w:r>
          </w:p>
          <w:p>
            <w:pPr>
              <w:pStyle w:val="null3"/>
              <w:ind w:firstLine="420"/>
              <w:jc w:val="both"/>
            </w:pPr>
            <w:r>
              <w:rPr>
                <w:sz w:val="21"/>
              </w:rPr>
              <w:t>（</w:t>
            </w:r>
            <w:r>
              <w:rPr>
                <w:sz w:val="21"/>
              </w:rPr>
              <w:t>3）样品需密封包装按“</w:t>
            </w:r>
            <w:r>
              <w:rPr>
                <w:sz w:val="21"/>
                <w:b/>
              </w:rPr>
              <w:t>投标样品目录</w:t>
            </w:r>
            <w:r>
              <w:rPr>
                <w:sz w:val="21"/>
              </w:rPr>
              <w:t>”要求提供。</w:t>
            </w:r>
          </w:p>
          <w:p>
            <w:pPr>
              <w:pStyle w:val="null3"/>
              <w:ind w:firstLine="420"/>
              <w:jc w:val="both"/>
            </w:pPr>
            <w:r>
              <w:rPr>
                <w:sz w:val="21"/>
              </w:rPr>
              <w:t>（</w:t>
            </w:r>
            <w:r>
              <w:rPr>
                <w:sz w:val="21"/>
              </w:rPr>
              <w:t>4）中标人的样品封存于采购人单位，作为中标后采购人验收依据。采购人及采购代理机构对投标人所递交样品的保管、包装污损等不负任何责任。未中标的投标人应在中标结果公告发布之日起5个工作日内自行取回投标样品，逾期未取回的则视为自动放弃样品的所有权，采购代理机构有权自行处置相关样品。</w:t>
            </w:r>
          </w:p>
          <w:p>
            <w:pPr>
              <w:pStyle w:val="null3"/>
              <w:jc w:val="both"/>
            </w:pPr>
            <w:r>
              <w:rPr>
                <w:sz w:val="21"/>
              </w:rPr>
              <w:t>（</w:t>
            </w:r>
            <w:r>
              <w:rPr>
                <w:sz w:val="21"/>
              </w:rPr>
              <w:t>5）所有中选的中药饮片样品在采购人留样备查。投标人应交付与样品质量一致的中药饮片，入库验收时如发现与留样样品不相符的，予以退货处理，如超过3次（含）出现此类情况，视同严重违约</w:t>
            </w:r>
            <w:r>
              <w:rPr>
                <w:sz w:val="21"/>
              </w:rPr>
              <w:t>，</w:t>
            </w:r>
            <w:r>
              <w:rPr>
                <w:sz w:val="21"/>
              </w:rPr>
              <w:t>采购人有权取消采购合同</w:t>
            </w:r>
            <w:r>
              <w:rPr>
                <w:sz w:val="21"/>
              </w:rPr>
              <w:t>并追究相关责任。</w:t>
            </w:r>
          </w:p>
          <w:p>
            <w:pPr>
              <w:pStyle w:val="null3"/>
              <w:jc w:val="both"/>
            </w:pPr>
            <w:r>
              <w:rPr>
                <w:sz w:val="21"/>
              </w:rPr>
              <w:t>投标人须按照如下要求准备中药饮片样品参评：</w:t>
            </w:r>
          </w:p>
          <w:p>
            <w:pPr>
              <w:pStyle w:val="null3"/>
              <w:jc w:val="both"/>
            </w:pPr>
            <w:r>
              <w:rPr>
                <w:sz w:val="21"/>
              </w:rPr>
              <w:t>1、包装规格</w:t>
            </w:r>
            <w:r>
              <w:rPr>
                <w:sz w:val="21"/>
              </w:rPr>
              <w:t>按《包</w:t>
            </w:r>
            <w:r>
              <w:rPr>
                <w:sz w:val="21"/>
              </w:rPr>
              <w:t>4中药饮片样品目录》规格提供</w:t>
            </w:r>
            <w:r>
              <w:rPr>
                <w:sz w:val="21"/>
              </w:rPr>
              <w:t>，各品种要求用拉锁型塑料袋包装，方便专家评审时做性状鉴别。</w:t>
            </w:r>
          </w:p>
          <w:p>
            <w:pPr>
              <w:pStyle w:val="null3"/>
              <w:jc w:val="both"/>
            </w:pPr>
            <w:r>
              <w:rPr>
                <w:sz w:val="21"/>
              </w:rPr>
              <w:t>2、中药饮片样品标签样式如下</w:t>
            </w:r>
            <w:r>
              <w:rPr>
                <w:sz w:val="21"/>
              </w:rPr>
              <w:t>：</w:t>
            </w:r>
          </w:p>
          <w:p>
            <w:pPr>
              <w:pStyle w:val="null3"/>
              <w:jc w:val="both"/>
            </w:pPr>
            <w:r>
              <w:rPr>
                <w:sz w:val="21"/>
              </w:rPr>
              <w:t>表</w:t>
            </w:r>
            <w:r>
              <w:rPr>
                <w:sz w:val="21"/>
              </w:rPr>
              <w:t>1.中药饮片样品标签</w:t>
            </w:r>
          </w:p>
          <w:tbl>
            <w:tblPr>
              <w:tblInd w:type="dxa" w:w="90"/>
              <w:tblBorders>
                <w:top w:val="none" w:color="000000" w:sz="4"/>
                <w:left w:val="none" w:color="000000" w:sz="4"/>
                <w:bottom w:val="none" w:color="000000" w:sz="4"/>
                <w:right w:val="none" w:color="000000" w:sz="4"/>
                <w:insideH w:val="none"/>
                <w:insideV w:val="none"/>
              </w:tblBorders>
            </w:tblPr>
            <w:tblGrid>
              <w:gridCol w:w="579"/>
              <w:gridCol w:w="579"/>
              <w:gridCol w:w="579"/>
              <w:gridCol w:w="579"/>
              <w:gridCol w:w="579"/>
              <w:gridCol w:w="193"/>
              <w:gridCol w:w="193"/>
              <w:gridCol w:w="193"/>
            </w:tblGrid>
            <w:tr>
              <w:tc>
                <w:tcPr>
                  <w:tcW w:type="dxa" w:w="57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参投标的</w:t>
                  </w:r>
                  <w:r>
                    <w:rPr>
                      <w:sz w:val="21"/>
                    </w:rPr>
                    <w:t>包</w:t>
                  </w:r>
                  <w:r>
                    <w:rPr>
                      <w:sz w:val="21"/>
                    </w:rPr>
                    <w:t>号</w:t>
                  </w: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样品目录</w:t>
                  </w:r>
                  <w:r>
                    <w:rPr>
                      <w:sz w:val="21"/>
                    </w:rPr>
                    <w:t>序号</w:t>
                  </w: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中药饮片</w:t>
                  </w:r>
                  <w:r>
                    <w:rPr>
                      <w:sz w:val="21"/>
                    </w:rPr>
                    <w:t>名称</w:t>
                  </w:r>
                </w:p>
              </w:tc>
              <w:tc>
                <w:tcPr>
                  <w:tcW w:type="dxa" w:w="579"/>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19"/>
                    </w:rPr>
                    <w:t xml:space="preserve"> </w:t>
                  </w:r>
                </w:p>
                <w:p>
                  <w:pPr>
                    <w:pStyle w:val="null3"/>
                    <w:jc w:val="both"/>
                  </w:pPr>
                </w:p>
              </w:tc>
            </w:tr>
            <w:tr>
              <w:tc>
                <w:tcPr>
                  <w:tcW w:type="dxa" w:w="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投标人名称</w:t>
                  </w:r>
                </w:p>
              </w:tc>
              <w:tc>
                <w:tcPr>
                  <w:tcW w:type="dxa" w:w="1737"/>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药品生产企业名称</w:t>
                  </w:r>
                </w:p>
              </w:tc>
              <w:tc>
                <w:tcPr>
                  <w:tcW w:type="dxa" w:w="579"/>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74"/>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单位：</w:t>
                  </w:r>
                </w:p>
              </w:tc>
            </w:tr>
          </w:tbl>
          <w:p>
            <w:pPr>
              <w:pStyle w:val="null3"/>
              <w:jc w:val="both"/>
            </w:pPr>
            <w:r>
              <w:rPr>
                <w:sz w:val="21"/>
              </w:rPr>
              <w:t>3、提供样品目录</w:t>
            </w:r>
          </w:p>
          <w:p>
            <w:pPr>
              <w:pStyle w:val="null3"/>
              <w:jc w:val="both"/>
            </w:pPr>
            <w:r>
              <w:rPr>
                <w:sz w:val="21"/>
              </w:rPr>
              <w:t>表</w:t>
            </w:r>
            <w:r>
              <w:rPr>
                <w:sz w:val="21"/>
              </w:rPr>
              <w:t>2</w:t>
            </w:r>
            <w:r>
              <w:rPr>
                <w:sz w:val="21"/>
              </w:rPr>
              <w:t>-4</w:t>
            </w:r>
            <w:r>
              <w:rPr>
                <w:sz w:val="21"/>
              </w:rPr>
              <w:t xml:space="preserve">. </w:t>
            </w:r>
            <w:r>
              <w:rPr>
                <w:sz w:val="21"/>
              </w:rPr>
              <w:t>包</w:t>
            </w:r>
            <w:r>
              <w:rPr>
                <w:sz w:val="21"/>
              </w:rPr>
              <w:t>4</w:t>
            </w:r>
            <w:r>
              <w:rPr>
                <w:sz w:val="21"/>
              </w:rPr>
              <w:t>中药饮片样品目录</w:t>
            </w:r>
          </w:p>
          <w:tbl>
            <w:tblPr>
              <w:tblBorders>
                <w:top w:val="none" w:color="000000" w:sz="4"/>
                <w:left w:val="none" w:color="000000" w:sz="4"/>
                <w:bottom w:val="none" w:color="000000" w:sz="4"/>
                <w:right w:val="none" w:color="000000" w:sz="4"/>
                <w:insideH w:val="none"/>
                <w:insideV w:val="none"/>
              </w:tblBorders>
            </w:tblPr>
            <w:tblGrid>
              <w:gridCol w:w="870"/>
              <w:gridCol w:w="940"/>
              <w:gridCol w:w="987"/>
              <w:gridCol w:w="2775"/>
            </w:tblGrid>
            <w:tr>
              <w:tc>
                <w:tcPr>
                  <w:tcW w:type="dxa" w:w="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药品名称</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2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党参片（洛党参）</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1.段状；</w:t>
                  </w:r>
                </w:p>
                <w:p>
                  <w:pPr>
                    <w:pStyle w:val="null3"/>
                    <w:jc w:val="both"/>
                  </w:pPr>
                  <w:r>
                    <w:rPr>
                      <w:sz w:val="21"/>
                    </w:rPr>
                    <w:t>2.直径0.5-1cm；</w:t>
                  </w:r>
                </w:p>
                <w:p>
                  <w:pPr>
                    <w:pStyle w:val="null3"/>
                    <w:jc w:val="both"/>
                  </w:pPr>
                  <w:r>
                    <w:rPr>
                      <w:sz w:val="21"/>
                    </w:rPr>
                    <w:t>3.表皮黄棕色；</w:t>
                  </w:r>
                </w:p>
                <w:p>
                  <w:pPr>
                    <w:pStyle w:val="null3"/>
                    <w:jc w:val="both"/>
                  </w:pPr>
                  <w:r>
                    <w:rPr>
                      <w:sz w:val="21"/>
                    </w:rPr>
                    <w:t>4.切面菊花心，形成层环状明显。              5.味甜，嚼之无渣.</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发酵虫草菌粉（</w:t>
                  </w:r>
                  <w:r>
                    <w:rPr>
                      <w:sz w:val="21"/>
                    </w:rPr>
                    <w:t>Cs-4）</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1.浅棕褐色粉末；</w:t>
                  </w:r>
                </w:p>
                <w:p>
                  <w:pPr>
                    <w:pStyle w:val="null3"/>
                    <w:jc w:val="both"/>
                  </w:pPr>
                  <w:r>
                    <w:rPr>
                      <w:sz w:val="21"/>
                    </w:rPr>
                    <w:t>2.气香，味微苦。</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红景天</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1.厚片；</w:t>
                  </w:r>
                </w:p>
                <w:p>
                  <w:pPr>
                    <w:pStyle w:val="null3"/>
                    <w:jc w:val="both"/>
                  </w:pPr>
                  <w:r>
                    <w:rPr>
                      <w:sz w:val="21"/>
                    </w:rPr>
                    <w:t>2.直径2～4.5cm，切面橙红色或紫红色；</w:t>
                  </w:r>
                </w:p>
                <w:p>
                  <w:pPr>
                    <w:pStyle w:val="null3"/>
                    <w:jc w:val="both"/>
                  </w:pPr>
                  <w:r>
                    <w:rPr>
                      <w:sz w:val="21"/>
                    </w:rPr>
                    <w:t>3.气芳香特异，味微苦涩、后甜。</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藏红曲</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1.暗红色或紫红色至浅红棕色的不规则颗粒或团块，大小不一；</w:t>
                  </w:r>
                </w:p>
                <w:p>
                  <w:pPr>
                    <w:pStyle w:val="null3"/>
                    <w:jc w:val="both"/>
                  </w:pPr>
                  <w:r>
                    <w:rPr>
                      <w:sz w:val="21"/>
                    </w:rPr>
                    <w:t>2.质脆，易碎;气微，微有酸气，味淡。</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干石斛（金钗石斛）</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1.薄片；</w:t>
                  </w:r>
                </w:p>
                <w:p>
                  <w:pPr>
                    <w:pStyle w:val="null3"/>
                    <w:jc w:val="both"/>
                  </w:pPr>
                  <w:r>
                    <w:rPr>
                      <w:sz w:val="21"/>
                    </w:rPr>
                    <w:t>2.直径0.4～0.6cm；</w:t>
                  </w:r>
                </w:p>
                <w:p>
                  <w:pPr>
                    <w:pStyle w:val="null3"/>
                    <w:jc w:val="both"/>
                  </w:pPr>
                  <w:r>
                    <w:rPr>
                      <w:sz w:val="21"/>
                    </w:rPr>
                    <w:t>3.表面金黄色或黄绿色；</w:t>
                  </w:r>
                </w:p>
                <w:p>
                  <w:pPr>
                    <w:pStyle w:val="null3"/>
                    <w:jc w:val="both"/>
                  </w:pPr>
                  <w:r>
                    <w:rPr>
                      <w:sz w:val="21"/>
                    </w:rPr>
                    <w:t>4.质硬脆，断面疏松</w:t>
                  </w:r>
                </w:p>
                <w:p>
                  <w:pPr>
                    <w:pStyle w:val="null3"/>
                    <w:jc w:val="both"/>
                  </w:pPr>
                  <w:r>
                    <w:rPr>
                      <w:sz w:val="21"/>
                    </w:rPr>
                    <w:t>5.味苦。</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红曲</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1.呈不规则颗粒,状如碎米；</w:t>
                  </w:r>
                </w:p>
                <w:p>
                  <w:pPr>
                    <w:pStyle w:val="null3"/>
                    <w:jc w:val="both"/>
                  </w:pPr>
                  <w:r>
                    <w:rPr>
                      <w:sz w:val="21"/>
                    </w:rPr>
                    <w:t>2.表面紫红色或暗红色；</w:t>
                  </w:r>
                </w:p>
                <w:p>
                  <w:pPr>
                    <w:pStyle w:val="null3"/>
                    <w:jc w:val="both"/>
                  </w:pPr>
                  <w:r>
                    <w:rPr>
                      <w:sz w:val="21"/>
                    </w:rPr>
                    <w:t>3.质脆易碎,断面粉红色；</w:t>
                  </w:r>
                </w:p>
                <w:p>
                  <w:pPr>
                    <w:pStyle w:val="null3"/>
                    <w:jc w:val="both"/>
                  </w:pPr>
                  <w:r>
                    <w:rPr>
                      <w:sz w:val="21"/>
                    </w:rPr>
                    <w:t>4.微有酸气，味淡。</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阿胶（东阿）</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1.包装完整；</w:t>
                  </w:r>
                </w:p>
                <w:p>
                  <w:pPr>
                    <w:pStyle w:val="null3"/>
                    <w:jc w:val="both"/>
                  </w:pPr>
                  <w:r>
                    <w:rPr>
                      <w:sz w:val="21"/>
                    </w:rPr>
                    <w:t>2</w:t>
                  </w:r>
                  <w:r>
                    <w:rPr>
                      <w:sz w:val="21"/>
                    </w:rPr>
                    <w:t>.棕色至黑褐色，有光泽；</w:t>
                  </w:r>
                </w:p>
                <w:p>
                  <w:pPr>
                    <w:pStyle w:val="null3"/>
                    <w:jc w:val="both"/>
                  </w:pPr>
                  <w:r>
                    <w:rPr>
                      <w:sz w:val="21"/>
                    </w:rPr>
                    <w:t>3</w:t>
                  </w:r>
                  <w:r>
                    <w:rPr>
                      <w:sz w:val="21"/>
                    </w:rPr>
                    <w:t>.质硬而脆，断面光亮，碎片对光照视呈棕色半透明状；</w:t>
                  </w:r>
                </w:p>
                <w:p>
                  <w:pPr>
                    <w:pStyle w:val="null3"/>
                    <w:jc w:val="both"/>
                  </w:pPr>
                  <w:r>
                    <w:rPr>
                      <w:sz w:val="21"/>
                    </w:rPr>
                    <w:t>4</w:t>
                  </w:r>
                  <w:r>
                    <w:rPr>
                      <w:sz w:val="21"/>
                    </w:rPr>
                    <w:t>.无腥臭气。</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夏天无</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1.类球形或块；</w:t>
                  </w:r>
                </w:p>
                <w:p>
                  <w:pPr>
                    <w:pStyle w:val="null3"/>
                    <w:jc w:val="both"/>
                  </w:pPr>
                  <w:r>
                    <w:rPr>
                      <w:sz w:val="21"/>
                    </w:rPr>
                    <w:t>2.直径0.5～1.5cm；</w:t>
                  </w:r>
                </w:p>
                <w:p>
                  <w:pPr>
                    <w:pStyle w:val="null3"/>
                    <w:jc w:val="both"/>
                  </w:pPr>
                  <w:r>
                    <w:rPr>
                      <w:sz w:val="21"/>
                    </w:rPr>
                    <w:t>3.表面灰黄色、暗绿色或黑褐色；</w:t>
                  </w:r>
                </w:p>
                <w:p>
                  <w:pPr>
                    <w:pStyle w:val="null3"/>
                    <w:jc w:val="both"/>
                  </w:pPr>
                  <w:r>
                    <w:rPr>
                      <w:sz w:val="21"/>
                    </w:rPr>
                    <w:t>4.断面黄白色或黄色，颗粒状或角质样；</w:t>
                  </w:r>
                </w:p>
                <w:p>
                  <w:pPr>
                    <w:pStyle w:val="null3"/>
                    <w:jc w:val="both"/>
                  </w:pPr>
                  <w:r>
                    <w:rPr>
                      <w:sz w:val="21"/>
                    </w:rPr>
                    <w:t>5.气微，味苦。</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独一味</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1.不规则段状；</w:t>
                  </w:r>
                </w:p>
                <w:p>
                  <w:pPr>
                    <w:pStyle w:val="null3"/>
                    <w:jc w:val="both"/>
                  </w:pPr>
                  <w:r>
                    <w:rPr>
                      <w:sz w:val="21"/>
                    </w:rPr>
                    <w:t>2.全草入药；</w:t>
                  </w:r>
                </w:p>
                <w:p>
                  <w:pPr>
                    <w:pStyle w:val="null3"/>
                    <w:jc w:val="both"/>
                  </w:pPr>
                  <w:r>
                    <w:rPr>
                      <w:sz w:val="21"/>
                    </w:rPr>
                    <w:t>3.质坚脆，易折断；</w:t>
                  </w:r>
                </w:p>
                <w:p>
                  <w:pPr>
                    <w:pStyle w:val="null3"/>
                    <w:jc w:val="both"/>
                  </w:pPr>
                  <w:r>
                    <w:rPr>
                      <w:sz w:val="21"/>
                    </w:rPr>
                    <w:t>4.气微，味微涩、苦。</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龟甲胶（东阿）</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1.包装完整；</w:t>
                  </w:r>
                </w:p>
                <w:p>
                  <w:pPr>
                    <w:pStyle w:val="null3"/>
                    <w:jc w:val="both"/>
                  </w:pPr>
                  <w:r>
                    <w:rPr>
                      <w:sz w:val="21"/>
                    </w:rPr>
                    <w:t>2</w:t>
                  </w:r>
                  <w:r>
                    <w:rPr>
                      <w:sz w:val="21"/>
                    </w:rPr>
                    <w:t>.方形的扁块；</w:t>
                  </w:r>
                </w:p>
                <w:p>
                  <w:pPr>
                    <w:pStyle w:val="null3"/>
                    <w:jc w:val="both"/>
                  </w:pPr>
                  <w:r>
                    <w:rPr>
                      <w:sz w:val="21"/>
                    </w:rPr>
                    <w:t>3</w:t>
                  </w:r>
                  <w:r>
                    <w:rPr>
                      <w:sz w:val="21"/>
                    </w:rPr>
                    <w:t>.深褐色，断面光亮，对光照视时呈半透明状，不黏手；</w:t>
                  </w:r>
                </w:p>
                <w:p>
                  <w:pPr>
                    <w:pStyle w:val="null3"/>
                    <w:jc w:val="both"/>
                  </w:pPr>
                  <w:r>
                    <w:rPr>
                      <w:sz w:val="21"/>
                    </w:rPr>
                    <w:t>4</w:t>
                  </w:r>
                  <w:r>
                    <w:rPr>
                      <w:sz w:val="21"/>
                    </w:rPr>
                    <w:t>.气微腥，味淡。</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羊胎盘粉</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1.黄棕色至灰棕色不规则小块或粉末状；</w:t>
                  </w:r>
                </w:p>
                <w:p>
                  <w:pPr>
                    <w:pStyle w:val="null3"/>
                    <w:jc w:val="both"/>
                  </w:pPr>
                  <w:r>
                    <w:rPr>
                      <w:sz w:val="21"/>
                    </w:rPr>
                    <w:t>2.气微腥，味微咸。</w:t>
                  </w:r>
                </w:p>
              </w:tc>
            </w:tr>
          </w:tbl>
          <w:p>
            <w:pPr>
              <w:pStyle w:val="null3"/>
            </w:pPr>
            <w:r>
              <w:rPr/>
              <w:t>1、中标人的样品封存于采购人单位，作为中标后采购人验收依据。采购人及采购代理机构对投标人所递交样品的保管、包装污损等不负任何责任。未中标的投标人应在中标结果公告发布之日起5个工作日内自行取回投标样品，逾期未取回的则视为自动放弃样品的所有权，采购代理机构有权自行处置相关样品。</w:t>
            </w:r>
          </w:p>
          <w:p>
            <w:pPr>
              <w:pStyle w:val="null3"/>
            </w:pPr>
            <w:r>
              <w:rPr/>
              <w:t>2、所有中选的中药饮片样品在采购人留样备查。投标人应交付与样品质量一致的中药饮片，入库验收时如发现与留样样品不相符的，予以退货处理，如超过3次（含）出现此类情况，视同严重违约，采购人有权取消采购合同并追究相关责任。</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 xml:space="preserve"> （一）投标人须承诺合同期内在无不可抗力因素影响的情况下，能持续供货，不断供。（提供承诺函）</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二）投标人必须能提供所投包号中100%的品种，以满足采购人临床需要。如中标后无法提供服务则视为违约，采购人有权终止合同，同时投标人按照履约保证金的5%向采购人支付违约金。服务期内，如因国家政策变化等特殊情形导致合同价格发生重大变化，中标人所供品种价格明显高于行业价格，采购人有权对其提出质疑并调整价格。对于目录外的中药饮片品种，采购人若有需求，中标人必须保证积极供应，并完全响应采购人包括定价、样品、规格等要求，以满足采购人临床需要。（提供承诺函）</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（三）投标人必须能满足采购人每周多次的采购计划，且保证自采购人发出采购计划后48小时内配送到指定地点，对于特需和急需的品种必须保证自采购人发出采购计划后4小时内配送到指定地点。（提供承诺函）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四）如投标人为中药饮片配送企业，须在合同签订前提供生产厂家的药品经销授权委托书、《药品生产许可证》及其符合药品生产质量管理规范要求的承诺书，如合同签订前未提供上述要求的书面材料，被视为虚假响应，采购人有权上报政府采购监督管理部门，并按照政府采购法的相关规定重新确定中标人或重新招标。（提供承诺函）</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（五）投标人所投饮片须在其生产或经营许可范围内。且投标人在项目运营中须严格按照《中华人民共和国药品管理法》等相关法律法规及行业的各项规定，依法生产、经营。（提供承诺函）</w:t>
            </w:r>
          </w:p>
        </w:tc>
      </w:tr>
      <w:tr>
        <w:tc>
          <w:tcPr>
            <w:tcW w:type="dxa" w:w="2076"/>
          </w:tcPr>
          <w:p/>
        </w:tc>
        <w:tc>
          <w:tcPr>
            <w:tcW w:type="dxa" w:w="415"/>
          </w:tcPr>
          <w:p>
            <w:pPr>
              <w:pStyle w:val="null3"/>
            </w:pPr>
            <w:r>
              <w:rPr/>
              <w:t>15</w:t>
            </w:r>
          </w:p>
        </w:tc>
        <w:tc>
          <w:tcPr>
            <w:tcW w:type="dxa" w:w="5814"/>
          </w:tcPr>
          <w:p>
            <w:pPr>
              <w:pStyle w:val="null3"/>
            </w:pPr>
            <w:r>
              <w:rPr/>
              <w:t>（六）中标供应商必须提供每批供货清单，供货清单需包含药品通用名称、规格、产地、批号、生产日期、有效期、质量检验报告书、生产厂家、供货单位、到货数量、到货日期。实施批准文号管理的中药饮片还应提供批准文号。</w:t>
            </w:r>
          </w:p>
        </w:tc>
      </w:tr>
      <w:tr>
        <w:tc>
          <w:tcPr>
            <w:tcW w:type="dxa" w:w="2076"/>
          </w:tcPr>
          <w:p/>
        </w:tc>
        <w:tc>
          <w:tcPr>
            <w:tcW w:type="dxa" w:w="415"/>
          </w:tcPr>
          <w:p>
            <w:pPr>
              <w:pStyle w:val="null3"/>
            </w:pPr>
            <w:r>
              <w:rPr/>
              <w:t>16</w:t>
            </w:r>
          </w:p>
        </w:tc>
        <w:tc>
          <w:tcPr>
            <w:tcW w:type="dxa" w:w="5814"/>
          </w:tcPr>
          <w:p>
            <w:pPr>
              <w:pStyle w:val="null3"/>
            </w:pPr>
            <w:r>
              <w:rPr/>
              <w:t>（七）对于有效期3个月或以下的产品，中标供应商保证无条件退货。 对于滞销产品（采购人收货90天后仍未销售），中标供应商承诺可无条件退货，取回滞销产品。</w:t>
            </w:r>
          </w:p>
        </w:tc>
      </w:tr>
      <w:tr>
        <w:tc>
          <w:tcPr>
            <w:tcW w:type="dxa" w:w="2076"/>
          </w:tcPr>
          <w:p/>
        </w:tc>
        <w:tc>
          <w:tcPr>
            <w:tcW w:type="dxa" w:w="415"/>
          </w:tcPr>
          <w:p>
            <w:pPr>
              <w:pStyle w:val="null3"/>
            </w:pPr>
            <w:r>
              <w:rPr/>
              <w:t>17</w:t>
            </w:r>
          </w:p>
        </w:tc>
        <w:tc>
          <w:tcPr>
            <w:tcW w:type="dxa" w:w="5814"/>
          </w:tcPr>
          <w:p>
            <w:pPr>
              <w:pStyle w:val="null3"/>
            </w:pPr>
            <w:r>
              <w:rPr/>
              <w:t>（八）采购人在接收中药饮片时，应对中药饮片进行严格的验收确认，对不符合质量要求的，采购人有权拒绝接收，中标人应24小时内进行更换、补充，并不得影响采购人的临床用药。如造成缺药的，乙方应承担违约责任，从缺药之日乙方须按0.2万元/天/品种向甲方支付违约金，违约金不足以弥补甲方损失的，甲方有权追索，并有权根据实际情况向其他供应商进行采购。</w:t>
            </w:r>
          </w:p>
        </w:tc>
      </w:tr>
      <w:tr>
        <w:tc>
          <w:tcPr>
            <w:tcW w:type="dxa" w:w="2076"/>
          </w:tcPr>
          <w:p/>
        </w:tc>
        <w:tc>
          <w:tcPr>
            <w:tcW w:type="dxa" w:w="415"/>
          </w:tcPr>
          <w:p>
            <w:pPr>
              <w:pStyle w:val="null3"/>
            </w:pPr>
            <w:r>
              <w:rPr/>
              <w:t>18</w:t>
            </w:r>
          </w:p>
        </w:tc>
        <w:tc>
          <w:tcPr>
            <w:tcW w:type="dxa" w:w="5814"/>
          </w:tcPr>
          <w:p>
            <w:pPr>
              <w:pStyle w:val="null3"/>
            </w:pPr>
            <w:r>
              <w:rPr/>
              <w:t>（九）如果采购人在临床使用中发现中药饮片不符合质量要求（含出现严重的不良反应时），需要进行质量检验，则由采购人委托采购人所在地药检部门进行质量检验，并及时以书面形式把需质量检验的中药饮片的情况通知中标人，无论是否存在质量问题，检验费用均由中标人承担，如果确实存在质量问题则中标人还需承担因此产生的经济和法律责任；并且中标人应在24小时内对存在质量问题的中药饮片进行更换、补充，并不得影响采购人的临床用药。每发生一次，中标人需按照0.5万元/次向采购人支付违约金，同时采购人有权终止合同并要求中标人赔偿损失。</w:t>
            </w:r>
          </w:p>
        </w:tc>
      </w:tr>
      <w:tr>
        <w:tc>
          <w:tcPr>
            <w:tcW w:type="dxa" w:w="2076"/>
          </w:tcPr>
          <w:p/>
        </w:tc>
        <w:tc>
          <w:tcPr>
            <w:tcW w:type="dxa" w:w="415"/>
          </w:tcPr>
          <w:p>
            <w:pPr>
              <w:pStyle w:val="null3"/>
            </w:pPr>
            <w:r>
              <w:rPr/>
              <w:t>19</w:t>
            </w:r>
          </w:p>
        </w:tc>
        <w:tc>
          <w:tcPr>
            <w:tcW w:type="dxa" w:w="5814"/>
          </w:tcPr>
          <w:p>
            <w:pPr>
              <w:pStyle w:val="null3"/>
            </w:pPr>
            <w:r>
              <w:rPr/>
              <w:t>（十）中药饮片出现质量问题（包装、标签、等级、内在质量问题），中标人必须收回并更换合格药品；如果药监部门抽检发现不合格的中药饮片，中标人必须承担经济和法律责任；如因中药饮片质量问题引起药政管理方面的问题，由中标人负责任；如因中药饮片质量问题引起医疗事故或纠纷，中标人必须负全部责任并承担全部费用。采购人有权单方面解除双方的合作合同，并有权要求投标人按照采购金额（含发出采购单但未交货部分）的20%支付违约金。</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十一）采购人每季度对中标人的证照资质进行评估。采购人每月对中标人的产品质量、供货能力、售后服务以及企业诚信等方面进行评估，评估标准详见附表二《每月服务质量考评表》。采购人有权根据实际情况调整《每月服务质量考评表》内容。若评估结果为不合格，则采购人对中标人提出警告；若第二次出现评估结果为不合格则采购人有权终止合同，并扣除合同拟定金额10%的违约金。（提供承诺函）</w:t>
            </w:r>
          </w:p>
        </w:tc>
      </w:tr>
      <w:tr>
        <w:tc>
          <w:tcPr>
            <w:tcW w:type="dxa" w:w="2076"/>
          </w:tcPr>
          <w:p/>
        </w:tc>
        <w:tc>
          <w:tcPr>
            <w:tcW w:type="dxa" w:w="415"/>
          </w:tcPr>
          <w:p>
            <w:pPr>
              <w:pStyle w:val="null3"/>
            </w:pPr>
            <w:r>
              <w:rPr/>
              <w:t>21</w:t>
            </w:r>
          </w:p>
        </w:tc>
        <w:tc>
          <w:tcPr>
            <w:tcW w:type="dxa" w:w="5814"/>
          </w:tcPr>
          <w:p>
            <w:pPr>
              <w:pStyle w:val="null3"/>
            </w:pPr>
            <w:r>
              <w:rPr/>
              <w:t>（十二）中标人确实无法供货，则需提前10个工作日以书面形式通知采购人，以便采购人安排缺货品种采购工作。中标人的提前通知并不能免除中标人应承担的违约责任，中标人需按照0.2万元/天/品种（按采购人实际缺货天数计算）向采购人支付违约金，违约金采购人有权从应付款项或履约保证金中扣除。违约金不足以弥补采购人损失的，采购人有权追索。</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十三）如国家或上级主管部门在本项目服务期内对中药饮片出台了新的政策规定（如中药饮片纳入集采等），采购人和中标人按照相关规定执行。采购人有权终止本项目，投标人须无条件服从。政策执行过渡期间，中标人应继续向采购人供货，确保采购人的正常运营。（提供承诺函）</w:t>
            </w:r>
          </w:p>
        </w:tc>
      </w:tr>
      <w:tr>
        <w:tc>
          <w:tcPr>
            <w:tcW w:type="dxa" w:w="2076"/>
          </w:tcPr>
          <w:p/>
        </w:tc>
        <w:tc>
          <w:tcPr>
            <w:tcW w:type="dxa" w:w="415"/>
          </w:tcPr>
          <w:p>
            <w:pPr>
              <w:pStyle w:val="null3"/>
            </w:pPr>
            <w:r>
              <w:rPr/>
              <w:t>23</w:t>
            </w:r>
          </w:p>
        </w:tc>
        <w:tc>
          <w:tcPr>
            <w:tcW w:type="dxa" w:w="5814"/>
          </w:tcPr>
          <w:p>
            <w:pPr>
              <w:pStyle w:val="null3"/>
            </w:pPr>
            <w:r>
              <w:rPr/>
              <w:t>（十四）服务期内，中标人名称、法人等信息变更后，需在10个工作日内向采购人办理备案手续。逾期未办理备案的，采购人有权暂停采购或终止合同。</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十五）中药饮片市场价格受产地环境、气候、疫情、产量变化等因素影响较大，投标人应充分评估产品价格波动所带来的经营风险，在合同履行期内，不得因原材料涨价、人工成本增加等应合理预见的商业风险因素要求调价，如物价局或相关政府部门对药品价格进行调整，中标人需承诺遵循“就低不就高”的原则配合采购人对药品供货价格进行调整，并对药剂科现有库存进行价格补差（提供承诺函）。</w:t>
            </w:r>
          </w:p>
        </w:tc>
      </w:tr>
      <w:tr>
        <w:tc>
          <w:tcPr>
            <w:tcW w:type="dxa" w:w="2076"/>
          </w:tcPr>
          <w:p/>
        </w:tc>
        <w:tc>
          <w:tcPr>
            <w:tcW w:type="dxa" w:w="415"/>
          </w:tcPr>
          <w:p>
            <w:pPr>
              <w:pStyle w:val="null3"/>
            </w:pPr>
            <w:r>
              <w:rPr/>
              <w:t>25</w:t>
            </w:r>
          </w:p>
        </w:tc>
        <w:tc>
          <w:tcPr>
            <w:tcW w:type="dxa" w:w="5814"/>
          </w:tcPr>
          <w:p>
            <w:pPr>
              <w:pStyle w:val="null3"/>
            </w:pPr>
            <w:r>
              <w:rPr/>
              <w:t>报价要求 1、以2024年中药饮片的实际采购量为参考，预估2025年12月-2026年11月（供货期一年）采购量，作为投标人报价的参考数据。具体品种详见附件《2025年中药饮片分包目录》。 2、投标报价应包括:中药饮片的费用和所有税费、配送、保险费、加工费、检验费、伴随服务费用以及合同实施过程中的一切可预见和不可预见费用，即投标人对采购人实际的供应价。 投标人应对每个品种进行报价，且每个品种的报价不得超过本项目规定的品种最高限价,超过最高限价视为无效投标，未报价品种视为按采购限价投标。</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投标人须完全响应串通投标处置条款，具体如下： 投标人存在政府采购相关法律法规规定的属于投标人相互串通投标情形的，投标无效，投标保证金不予退还。投标人串通投标中标的，其行为是在签订合同生效之前被认定的，则中标无效，该投标人的投标保证金不予退还，其行为是在签订合同生效之后被证实的，中标无效，采购人有权终止合同，投保人履约保证金不予退还，并按合同约定承担违约责任。（提供承诺函）</w:t>
            </w:r>
          </w:p>
        </w:tc>
      </w:tr>
      <w:tr>
        <w:tc>
          <w:tcPr>
            <w:tcW w:type="dxa" w:w="2076"/>
          </w:tcPr>
          <w:p/>
        </w:tc>
        <w:tc>
          <w:tcPr>
            <w:tcW w:type="dxa" w:w="415"/>
          </w:tcPr>
          <w:p>
            <w:pPr>
              <w:pStyle w:val="null3"/>
            </w:pPr>
            <w:r>
              <w:rPr/>
              <w:t>27</w:t>
            </w:r>
          </w:p>
        </w:tc>
        <w:tc>
          <w:tcPr>
            <w:tcW w:type="dxa" w:w="5814"/>
          </w:tcPr>
          <w:p>
            <w:pPr>
              <w:pStyle w:val="null3"/>
              <w:jc w:val="both"/>
            </w:pPr>
            <w:r>
              <w:rPr>
                <w:sz w:val="21"/>
              </w:rPr>
              <w:t>附表二：</w:t>
            </w:r>
            <w:r>
              <w:rPr>
                <w:sz w:val="21"/>
                <w:b/>
              </w:rPr>
              <w:t>每月服务质量考评表</w:t>
            </w:r>
          </w:p>
          <w:p>
            <w:pPr>
              <w:pStyle w:val="null3"/>
              <w:jc w:val="both"/>
            </w:pPr>
            <w:r>
              <w:rPr>
                <w:sz w:val="21"/>
                <w:b/>
              </w:rPr>
              <w:t>每月服务质量考评表</w:t>
            </w:r>
          </w:p>
          <w:tbl>
            <w:tblPr>
              <w:tblBorders>
                <w:top w:val="none" w:color="000000" w:sz="4"/>
                <w:left w:val="none" w:color="000000" w:sz="4"/>
                <w:bottom w:val="none" w:color="000000" w:sz="4"/>
                <w:right w:val="none" w:color="000000" w:sz="4"/>
                <w:insideH w:val="none"/>
                <w:insideV w:val="none"/>
              </w:tblBorders>
            </w:tblPr>
            <w:tblGrid>
              <w:gridCol w:w="3809"/>
              <w:gridCol w:w="808"/>
              <w:gridCol w:w="959"/>
            </w:tblGrid>
            <w:tr>
              <w:tc>
                <w:tcPr>
                  <w:tcW w:type="dxa" w:w="3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考评内容</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分项分值</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分项评分得分</w:t>
                  </w: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1.中药饮片名称规范：当月每出现一批次产品名称不规范扣2分。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2.中药饮片包装标示批号、产地：当月每出现一批次产品包装标示批号、产地不规范扣2分。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3.中药饮片包装符合要求：当月每出现一批次产品包装不规范扣2分。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4.中药饮片炮制符合规定，质量优良：当月每出现一批次产品炮制不符合规定，质量差扣2分。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5.药检报告，且按标准全检：当月每出现一批次产品无合格药检报告扣2分。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6.中药饮片干净，无虫蛀、掺杂现象：当月每出现一批次产品饮片有发霉、虫蛀、掺杂情况，每退货一次扣2分。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7.提供正规发票及随货同行清单：当月每出现一批次产品不提供正规发票及随货同行清单扣2分。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8.配送及时，</w:t>
                  </w:r>
                  <w:r>
                    <w:rPr>
                      <w:sz w:val="21"/>
                    </w:rPr>
                    <w:t>48</w:t>
                  </w:r>
                  <w:r>
                    <w:rPr>
                      <w:sz w:val="21"/>
                    </w:rPr>
                    <w:t>小时内送达：当月每出现一次自采购计划发出后达到</w:t>
                  </w:r>
                  <w:r>
                    <w:rPr>
                      <w:sz w:val="21"/>
                    </w:rPr>
                    <w:t>48</w:t>
                  </w:r>
                  <w:r>
                    <w:rPr>
                      <w:sz w:val="21"/>
                    </w:rPr>
                    <w:t>小时仍未能送达计划采购需求的扣</w:t>
                  </w:r>
                  <w:r>
                    <w:rPr>
                      <w:sz w:val="21"/>
                    </w:rPr>
                    <w:t>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9.送货量与计划量相符，无缺货缺药情况：当月每出现一次不按采购计划需求送货，出现缺货缺药情况的扣2分。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10.服务投诉：经证实为供应商原因导致服务投诉的，当月每出现一次扣2分。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11.加分项：急送</w:t>
                  </w:r>
                  <w:r>
                    <w:rPr>
                      <w:sz w:val="21"/>
                    </w:rPr>
                    <w:t>4</w:t>
                  </w:r>
                  <w:r>
                    <w:rPr>
                      <w:sz w:val="21"/>
                    </w:rPr>
                    <w:t>小时内送达，每次加</w:t>
                  </w:r>
                  <w:r>
                    <w:rPr>
                      <w:sz w:val="21"/>
                    </w:rPr>
                    <w:t>2.5分。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考评合计得分：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p>
                  <w:pPr>
                    <w:pStyle w:val="null3"/>
                    <w:jc w:val="left"/>
                  </w:pPr>
                  <w:r>
                    <w:rPr>
                      <w:sz w:val="21"/>
                    </w:rPr>
                    <w:t>1.分项分值累计总分为100分，分项评分得分=分项分值-累计扣分，考评合计得分为分项评分得分总和+累计加分；</w:t>
                  </w:r>
                </w:p>
                <w:p>
                  <w:pPr>
                    <w:pStyle w:val="null3"/>
                    <w:jc w:val="left"/>
                  </w:pPr>
                  <w:r>
                    <w:rPr>
                      <w:sz w:val="21"/>
                    </w:rPr>
                    <w:t>2.甲方可根据实际工作情况调整考评细则。</w:t>
                  </w:r>
                </w:p>
                <w:p>
                  <w:pPr>
                    <w:pStyle w:val="null3"/>
                    <w:jc w:val="left"/>
                  </w:pPr>
                  <w:r>
                    <w:rPr>
                      <w:sz w:val="21"/>
                    </w:rPr>
                    <w:t>3.考评分满分为100分；月考评85分及以上支付当月应付费用的100%；85分以下（不含85分）每减少1分扣发当月应付费用1000元；如此类推；月考评85分以下（不含85分）为考评不及格。</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采购包5（中药饮片供应服务5）</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本项目服务期1年</w:t>
            </w:r>
          </w:p>
        </w:tc>
      </w:tr>
      <w:tr>
        <w:tc>
          <w:tcPr>
            <w:tcW w:type="dxa" w:w="4153"/>
          </w:tcPr>
          <w:p>
            <w:pPr>
              <w:pStyle w:val="null3"/>
            </w:pPr>
            <w:r>
              <w:rPr/>
              <w:t>标的提供的地点</w:t>
            </w:r>
          </w:p>
        </w:tc>
        <w:tc>
          <w:tcPr>
            <w:tcW w:type="dxa" w:w="4153"/>
          </w:tcPr>
          <w:p>
            <w:pPr>
              <w:pStyle w:val="null3"/>
            </w:pPr>
            <w:r>
              <w:rPr/>
              <w:t>广州市天河区中医医院及采购人指定地点</w:t>
            </w:r>
          </w:p>
        </w:tc>
      </w:tr>
      <w:tr>
        <w:tc>
          <w:tcPr>
            <w:tcW w:type="dxa" w:w="4153"/>
          </w:tcPr>
          <w:p>
            <w:pPr>
              <w:pStyle w:val="null3"/>
            </w:pPr>
            <w:r>
              <w:rPr/>
              <w:t>付款方式</w:t>
            </w:r>
          </w:p>
        </w:tc>
        <w:tc>
          <w:tcPr>
            <w:tcW w:type="dxa" w:w="4153"/>
          </w:tcPr>
          <w:p>
            <w:pPr>
              <w:pStyle w:val="null3"/>
            </w:pPr>
            <w:r>
              <w:rPr/>
              <w:t>1期：支付比例100%,中标人根据采购人每次采购品种、中标单价及数量开出相对应的等额合规增值税普通发票，随货同行，交给采购人；款项按月据实结算，自发票登记入库下月起120天内支付，每月支付一次，付款方式采用支票、转账或银行汇票等方式。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1期：（1）中标人交付的中药饮片原则上剩余有效期不低于1.5年，特殊情况须及时通知采购人，并经采购人验收合格后方可入库，与合同约定不符或质量不合格的不得入库。 （2）中标人在交货时，应按采购人的要求，同时提供合法的药品销售出库单据、验收记录表、同批号的药检报告书等。 （3）中标人应送货到采购人指定的地点并在经采购人验收合格后及时提供饮片货柜上架服务。 （4）中标人在运输中药饮片过程中应有保证中药饮片质量的措施。</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账号：38680188000080043</w:t>
            </w:r>
          </w:p>
          <w:p>
            <w:pPr>
              <w:pStyle w:val="null3"/>
            </w:pPr>
            <w:r>
              <w:rPr/>
              <w:t>户名：广州市天河区中医医院</w:t>
            </w:r>
          </w:p>
          <w:p>
            <w:pPr>
              <w:pStyle w:val="null3"/>
            </w:pPr>
            <w:r>
              <w:rPr/>
              <w:t>开户行：光大银行广州黄埔大道支行</w:t>
            </w:r>
          </w:p>
          <w:p>
            <w:pPr>
              <w:pStyle w:val="null3"/>
            </w:pPr>
            <w:r>
              <w:rPr/>
              <w:t>支票提交方式：线下递交</w:t>
            </w:r>
          </w:p>
          <w:p>
            <w:pPr>
              <w:pStyle w:val="null3"/>
            </w:pPr>
            <w:r>
              <w:rPr/>
              <w:t>汇票、本票提交方式：线下递交</w:t>
            </w:r>
          </w:p>
          <w:p>
            <w:pPr>
              <w:pStyle w:val="null3"/>
            </w:pPr>
            <w:r>
              <w:rPr/>
              <w:t>说明：★1、本项目按照中标金额的5%（百分之五）收取履约保证金（中小企业按照相关规定执行），履约保证金形式包括通过银行转账支付或提供见索即付履约保函。中标人应于中标通知书发出之日起15天内，向采购人缴纳合同履约保证金。采购人在收到履约保证金后向中标人出具履约保证金收款凭据，若中标人在中标通知书发出之日起15天内未按期向采购人缴纳履约保证金，视为中标人拒绝与采购人签订合同，根据《中华人民共和国政府采购法实施条例》第四十九条规定,采购人可以确定下一候选人为中标供应商，也可以重新开展政府采购活动。 ★2、合同履行过程中，若中标人有违反本采购项目合同及其附件约定的任何内容，采购人有权从履约保证金中直接扣除中标人应向采购人支付的违约金、损失赔偿额或其他应扣除款项等，若有不足的，中标人应在采购人发出扣除履约保证金通知后的14天内补足履约保证金，否则，每超过一日收取履约保证金5‰（千分之五）的违约金。 ★3、服务期满后的次月，采购人将扣除应扣款项（如有）后的履约保证金余额一次性无息退还中标人。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 （一）以2024年中药饮片的实际采购量为参考，预估2025年12月-2026年11月（供货期一年）采购量，作为投标人报价的参考数据。具体品种详见附件《2025年中药饮片分包目录》。 （二） 1.投标报价应包括:中药饮片的费用和所有税费、配送、保险费、加工费、检验费、伴随服务费用以及合同实施过程中的一切可预见和不可预见费用，即投标人对采购人实际的供应价。 2. 投标人应对每个品种进行报价，且每个品种的报价不得超过本项目规定的品种最高限价,超过最高限价视为无效投标，未报价品种视为按采购限价投标。</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投标报价得分</w:t>
            </w:r>
          </w:p>
        </w:tc>
        <w:tc>
          <w:tcPr>
            <w:tcW w:type="dxa" w:w="2076"/>
          </w:tcPr>
          <w:p>
            <w:pPr>
              <w:pStyle w:val="null3"/>
              <w:jc w:val="left"/>
            </w:pPr>
            <w:r>
              <w:rPr/>
              <w:t>满足招标文件要求且投标价格最低的投标报价（折扣率）为评标基准价。 投标报价得分=（评标基准价/投标报价（折扣率））×价格分分值 评标过程中，不得去掉报价中的最高报价和最低报价。 因落实政府采购政策进行价格调整的，以调整后的价格计算评标基准价和投标报价。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中药饮片供应服务5</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3,207,876.12</w:t>
            </w:r>
          </w:p>
        </w:tc>
        <w:tc>
          <w:tcPr>
            <w:tcW w:type="dxa" w:w="831"/>
          </w:tcPr>
          <w:p>
            <w:pPr>
              <w:pStyle w:val="null3"/>
              <w:jc w:val="right"/>
            </w:pPr>
            <w:r>
              <w:rPr/>
              <w:t>3,207,876.12</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中药饮片供应服务5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对中药饮片的质量要求 1、投标人供应的中药饮片应按照现行版《中华人民共和国药典》（2025版）、《广东省中药材标准》、《广东省中药炮制规范》等标准要求进行炮制，能满足采购人的用药习惯，如服务期内上级部门颁发新规定，则按新规定执行。相关规定之间有冲突的，以最高标准的规定为要求。（提供承诺函）</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中标人每次配送中药饮片时，须按每个品种每批次提供市级或以上药检报告或企业自检报告书；如采用非境内道地产区中药材炮制的中药饮片，还须提供该类药材由药品监管部门颁发的批准证明文件复印件；国家实行批准文号管理的中药饮片，须提供注册证书与货同行。（提供承诺函）</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毒性中药饮片、按麻醉药品管理的中药饮片、珍稀野生动物类药材等有特殊管理规定的中药饮片应符合国家有关规定。投标人提供的含有“中国野生动物经营利用管理专用标识”的中药饮片，需要确保产品上有相应的标识及动物检验标志。（提供承诺函）</w:t>
            </w:r>
          </w:p>
        </w:tc>
      </w:tr>
      <w:tr>
        <w:tc>
          <w:tcPr>
            <w:tcW w:type="dxa" w:w="2076"/>
          </w:tcPr>
          <w:p/>
        </w:tc>
        <w:tc>
          <w:tcPr>
            <w:tcW w:type="dxa" w:w="415"/>
          </w:tcPr>
          <w:p>
            <w:pPr>
              <w:pStyle w:val="null3"/>
            </w:pPr>
            <w:r>
              <w:rPr/>
              <w:t>4</w:t>
            </w:r>
          </w:p>
        </w:tc>
        <w:tc>
          <w:tcPr>
            <w:tcW w:type="dxa" w:w="5814"/>
          </w:tcPr>
          <w:p>
            <w:pPr>
              <w:pStyle w:val="null3"/>
            </w:pPr>
            <w:r>
              <w:rPr/>
              <w:t>（二）对中药饮片的产地要求 投标人须制定严格的产品质量标准控制体系，确保药材来源稳定可靠。所有品种必须是道地药材。</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（三）对中药饮片的包装要求 1、投标人供应的中药饮片按制剂生产的实际使用习惯按需或定量进行包装，如果采购人有特殊包装需求，投标人需能够满足采购人的采购要求。（提供承诺函）</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如果采购人需投标人供应小包装中药饮片，其包装须符合《国家中医药管理局办公室关于印发小包装中药饮片规格和色标的通知》（国中医药办医政发〔2011〕18号）文件的要求，如服务期内上级部门颁发新规定，则按新规定执行。（提供承诺函）</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3、投标人供应的中药饮片包装标签，应在每个内包装袋上和外包装袋上附有该饮片的产品标签。标签包括品名、规格、产地、生产企业、产品批号、生产日期、保质期等内容。实施批准文号管理的中药饮片还必须注明药品批准文号；毒性中药饮片的包装还须增印毒性药品警示标记。（提供承诺函）</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4、中标人提供的全部中药饮片均应按国家规定的标准及保护措施进行包装，每一个包装箱内应附有一份详细装箱单。包装材料、标记和包装箱内外的单据应符合国家的有关要求。（提供承诺函）</w:t>
            </w:r>
          </w:p>
        </w:tc>
      </w:tr>
      <w:tr>
        <w:tc>
          <w:tcPr>
            <w:tcW w:type="dxa" w:w="2076"/>
          </w:tcPr>
          <w:p/>
        </w:tc>
        <w:tc>
          <w:tcPr>
            <w:tcW w:type="dxa" w:w="415"/>
          </w:tcPr>
          <w:p>
            <w:pPr>
              <w:pStyle w:val="null3"/>
            </w:pPr>
            <w:r>
              <w:rPr/>
              <w:t>9</w:t>
            </w:r>
          </w:p>
        </w:tc>
        <w:tc>
          <w:tcPr>
            <w:tcW w:type="dxa" w:w="5814"/>
          </w:tcPr>
          <w:p>
            <w:pPr>
              <w:pStyle w:val="null3"/>
              <w:numPr>
                <w:ilvl w:val="0"/>
                <w:numId w:val="1"/>
              </w:numPr>
              <w:ind w:firstLine="420"/>
              <w:jc w:val="both"/>
            </w:pPr>
            <w:r>
              <w:rPr>
                <w:b/>
              </w:rPr>
              <w:t>一、用于评标的中药饮片的</w:t>
            </w:r>
            <w:r>
              <w:rPr>
                <w:b/>
              </w:rPr>
              <w:t>样品</w:t>
            </w:r>
            <w:r>
              <w:rPr>
                <w:b/>
              </w:rPr>
              <w:t>要求：</w:t>
            </w:r>
          </w:p>
          <w:p>
            <w:pPr>
              <w:pStyle w:val="null3"/>
              <w:ind w:firstLine="420"/>
              <w:jc w:val="both"/>
            </w:pPr>
            <w:r>
              <w:rPr>
                <w:sz w:val="21"/>
              </w:rPr>
              <w:t>（</w:t>
            </w:r>
            <w:r>
              <w:rPr>
                <w:sz w:val="21"/>
              </w:rPr>
              <w:t>1）投标人需在投标截止时间前提交采购清单目录中的中药饮片实物样品以供评审，要求如下：</w:t>
            </w:r>
          </w:p>
          <w:p>
            <w:pPr>
              <w:pStyle w:val="null3"/>
              <w:ind w:firstLine="420"/>
              <w:jc w:val="both"/>
            </w:pPr>
            <w:r>
              <w:rPr>
                <w:sz w:val="21"/>
              </w:rPr>
              <w:t>1）投标人须按照表2-</w:t>
            </w:r>
            <w:r>
              <w:rPr>
                <w:sz w:val="21"/>
              </w:rPr>
              <w:t>5</w:t>
            </w:r>
            <w:r>
              <w:rPr>
                <w:sz w:val="21"/>
              </w:rPr>
              <w:t>中药饮片采购包</w:t>
            </w:r>
            <w:r>
              <w:rPr>
                <w:sz w:val="21"/>
              </w:rPr>
              <w:t>5</w:t>
            </w:r>
            <w:r>
              <w:rPr>
                <w:sz w:val="21"/>
              </w:rPr>
              <w:t>目录提交所有品种相应规格的中药饮片样品各</w:t>
            </w:r>
            <w:r>
              <w:rPr>
                <w:sz w:val="21"/>
              </w:rPr>
              <w:t>1份，统一对所有投标人进行评审。</w:t>
            </w:r>
          </w:p>
          <w:p>
            <w:pPr>
              <w:pStyle w:val="null3"/>
              <w:ind w:firstLine="420"/>
              <w:jc w:val="both"/>
            </w:pPr>
            <w:r>
              <w:rPr>
                <w:sz w:val="21"/>
              </w:rPr>
              <w:t>2）所有投标人需在递交投标文件截止时间前向采购代理机构提交以下实物样品【可邮寄或现场递交。采用邮寄方式的，快递单上应清晰写明项目名称、项目编号等内容，递交时间以采购代理机构工作人员在快递签收确认的时间为准，由于快递信息不全无法核实、寄错地址、逾期送达、未按要求密封或者邮寄过程导致包装密封出现破损的，由投标人自行承担相应责任与后果。样品快递送达地点：</w:t>
            </w:r>
            <w:r>
              <w:rPr>
                <w:sz w:val="21"/>
              </w:rPr>
              <w:t>广州市东风东路</w:t>
            </w:r>
            <w:r>
              <w:rPr>
                <w:sz w:val="21"/>
              </w:rPr>
              <w:t>726号2楼开标室</w:t>
            </w:r>
            <w:r>
              <w:rPr>
                <w:sz w:val="21"/>
              </w:rPr>
              <w:t>，接收联系人及电话：</w:t>
            </w:r>
            <w:r>
              <w:rPr>
                <w:sz w:val="21"/>
              </w:rPr>
              <w:t>陈超、林程宏</w:t>
            </w:r>
            <w:r>
              <w:rPr>
                <w:sz w:val="21"/>
              </w:rPr>
              <w:t>，</w:t>
            </w:r>
            <w:r>
              <w:rPr>
                <w:sz w:val="21"/>
              </w:rPr>
              <w:t>0</w:t>
            </w:r>
            <w:r>
              <w:rPr>
                <w:sz w:val="21"/>
              </w:rPr>
              <w:t>20-37860557、020-37861056</w:t>
            </w:r>
            <w:r>
              <w:rPr>
                <w:sz w:val="21"/>
              </w:rPr>
              <w:t>，邮编：</w:t>
            </w:r>
            <w:r>
              <w:rPr>
                <w:sz w:val="21"/>
              </w:rPr>
              <w:t>51</w:t>
            </w:r>
            <w:r>
              <w:rPr>
                <w:sz w:val="21"/>
              </w:rPr>
              <w:t>0080</w:t>
            </w:r>
            <w:r>
              <w:rPr>
                <w:sz w:val="21"/>
              </w:rPr>
              <w:t>】</w:t>
            </w:r>
          </w:p>
          <w:p>
            <w:pPr>
              <w:pStyle w:val="null3"/>
              <w:ind w:firstLine="420"/>
              <w:jc w:val="both"/>
            </w:pPr>
            <w:r>
              <w:rPr>
                <w:sz w:val="21"/>
              </w:rPr>
              <w:t>（</w:t>
            </w:r>
            <w:r>
              <w:rPr>
                <w:sz w:val="21"/>
              </w:rPr>
              <w:t>2）投标样品的提供是投标人对于投标文件中文字内容的补充，将作为评标委员会及采购人对采购项目的质量了解和评审的依据之一。投标人提供的样品品质不得低于采购人用户需求要求品质。未提交或少提交样品或提交的样品不符合用户需求的要求均会影响其技术得分。</w:t>
            </w:r>
          </w:p>
          <w:p>
            <w:pPr>
              <w:pStyle w:val="null3"/>
              <w:ind w:firstLine="420"/>
              <w:jc w:val="both"/>
            </w:pPr>
            <w:r>
              <w:rPr>
                <w:sz w:val="21"/>
              </w:rPr>
              <w:t>（</w:t>
            </w:r>
            <w:r>
              <w:rPr>
                <w:sz w:val="21"/>
              </w:rPr>
              <w:t>3）样品需密封包装按“</w:t>
            </w:r>
            <w:r>
              <w:rPr>
                <w:sz w:val="21"/>
                <w:b/>
              </w:rPr>
              <w:t>投标样品目录</w:t>
            </w:r>
            <w:r>
              <w:rPr>
                <w:sz w:val="21"/>
              </w:rPr>
              <w:t>”要求提供。</w:t>
            </w:r>
          </w:p>
          <w:p>
            <w:pPr>
              <w:pStyle w:val="null3"/>
              <w:ind w:firstLine="420"/>
              <w:jc w:val="both"/>
            </w:pPr>
            <w:r>
              <w:rPr>
                <w:sz w:val="21"/>
              </w:rPr>
              <w:t>（</w:t>
            </w:r>
            <w:r>
              <w:rPr>
                <w:sz w:val="21"/>
              </w:rPr>
              <w:t>4）中标人的样品封存于采购人单位，作为中标后采购人验收依据。采购人及采购代理机构对投标人所递交样品的保管、包装污损等不负任何责任。未中标的投标人应在中标结果公告发布之日起5个工作日内自行取回投标样品，逾期未取回的则视为自动放弃样品的所有权，采购代理机构有权自行处置相关样品。</w:t>
            </w:r>
          </w:p>
          <w:p>
            <w:pPr>
              <w:pStyle w:val="null3"/>
              <w:jc w:val="both"/>
            </w:pPr>
            <w:r>
              <w:rPr>
                <w:sz w:val="21"/>
              </w:rPr>
              <w:t>（</w:t>
            </w:r>
            <w:r>
              <w:rPr>
                <w:sz w:val="21"/>
              </w:rPr>
              <w:t>5）所有中选的中药饮片样品在采购人留样备查。投标人应交付与样品质量一致的中药饮片，入库验收时如发现与留样样品不相符的，予以退货处理，如超过3次（含）出现此类情况，视同严重违约</w:t>
            </w:r>
            <w:r>
              <w:rPr>
                <w:sz w:val="21"/>
              </w:rPr>
              <w:t>，</w:t>
            </w:r>
            <w:r>
              <w:rPr>
                <w:sz w:val="21"/>
              </w:rPr>
              <w:t>采购人有权取消采购合同</w:t>
            </w:r>
            <w:r>
              <w:rPr>
                <w:sz w:val="21"/>
              </w:rPr>
              <w:t>并追究相关责任。</w:t>
            </w:r>
          </w:p>
          <w:p>
            <w:pPr>
              <w:pStyle w:val="null3"/>
              <w:jc w:val="both"/>
            </w:pPr>
            <w:r>
              <w:rPr>
                <w:sz w:val="21"/>
              </w:rPr>
              <w:t>投标人须按照如下要求准备中药饮片样品参评：</w:t>
            </w:r>
          </w:p>
          <w:p>
            <w:pPr>
              <w:pStyle w:val="null3"/>
              <w:jc w:val="both"/>
            </w:pPr>
            <w:r>
              <w:rPr>
                <w:sz w:val="21"/>
              </w:rPr>
              <w:t>1、包装规格</w:t>
            </w:r>
            <w:r>
              <w:rPr>
                <w:sz w:val="21"/>
              </w:rPr>
              <w:t>按《包</w:t>
            </w:r>
            <w:r>
              <w:rPr>
                <w:sz w:val="21"/>
              </w:rPr>
              <w:t>5中药饮片样品目录》规格提供</w:t>
            </w:r>
            <w:r>
              <w:rPr>
                <w:sz w:val="21"/>
              </w:rPr>
              <w:t>，各品种要求用拉锁型塑料袋包装，方便专家评审时做性状鉴别。</w:t>
            </w:r>
          </w:p>
          <w:p>
            <w:pPr>
              <w:pStyle w:val="null3"/>
              <w:jc w:val="both"/>
            </w:pPr>
            <w:r>
              <w:rPr>
                <w:sz w:val="21"/>
              </w:rPr>
              <w:t>2、中药饮片样品标签样式如下</w:t>
            </w:r>
            <w:r>
              <w:rPr>
                <w:sz w:val="21"/>
              </w:rPr>
              <w:t>：</w:t>
            </w:r>
          </w:p>
          <w:p>
            <w:pPr>
              <w:pStyle w:val="null3"/>
              <w:jc w:val="both"/>
            </w:pPr>
            <w:r>
              <w:rPr>
                <w:sz w:val="21"/>
              </w:rPr>
              <w:t>表</w:t>
            </w:r>
            <w:r>
              <w:rPr>
                <w:sz w:val="21"/>
              </w:rPr>
              <w:t>1.中药饮片样品标签</w:t>
            </w:r>
          </w:p>
          <w:tbl>
            <w:tblPr>
              <w:tblInd w:type="dxa" w:w="90"/>
              <w:tblBorders>
                <w:top w:val="none" w:color="000000" w:sz="4"/>
                <w:left w:val="none" w:color="000000" w:sz="4"/>
                <w:bottom w:val="none" w:color="000000" w:sz="4"/>
                <w:right w:val="none" w:color="000000" w:sz="4"/>
                <w:insideH w:val="none"/>
                <w:insideV w:val="none"/>
              </w:tblBorders>
            </w:tblPr>
            <w:tblGrid>
              <w:gridCol w:w="579"/>
              <w:gridCol w:w="579"/>
              <w:gridCol w:w="579"/>
              <w:gridCol w:w="579"/>
              <w:gridCol w:w="579"/>
              <w:gridCol w:w="193"/>
              <w:gridCol w:w="193"/>
              <w:gridCol w:w="193"/>
            </w:tblGrid>
            <w:tr>
              <w:tc>
                <w:tcPr>
                  <w:tcW w:type="dxa" w:w="57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参投标的</w:t>
                  </w:r>
                  <w:r>
                    <w:rPr>
                      <w:sz w:val="21"/>
                    </w:rPr>
                    <w:t>包</w:t>
                  </w:r>
                  <w:r>
                    <w:rPr>
                      <w:sz w:val="21"/>
                    </w:rPr>
                    <w:t>号</w:t>
                  </w: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样品目录</w:t>
                  </w:r>
                  <w:r>
                    <w:rPr>
                      <w:sz w:val="21"/>
                    </w:rPr>
                    <w:t>序号</w:t>
                  </w: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中药饮片</w:t>
                  </w:r>
                  <w:r>
                    <w:rPr>
                      <w:sz w:val="21"/>
                    </w:rPr>
                    <w:t>名称</w:t>
                  </w:r>
                </w:p>
              </w:tc>
              <w:tc>
                <w:tcPr>
                  <w:tcW w:type="dxa" w:w="579"/>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19"/>
                    </w:rPr>
                    <w:t xml:space="preserve"> </w:t>
                  </w:r>
                </w:p>
                <w:p>
                  <w:pPr>
                    <w:pStyle w:val="null3"/>
                    <w:jc w:val="both"/>
                  </w:pPr>
                </w:p>
              </w:tc>
            </w:tr>
            <w:tr>
              <w:tc>
                <w:tcPr>
                  <w:tcW w:type="dxa" w:w="57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投标人名称</w:t>
                  </w:r>
                </w:p>
              </w:tc>
              <w:tc>
                <w:tcPr>
                  <w:tcW w:type="dxa" w:w="1737"/>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5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药品生产企业名称</w:t>
                  </w:r>
                </w:p>
              </w:tc>
              <w:tc>
                <w:tcPr>
                  <w:tcW w:type="dxa" w:w="579"/>
                  <w:gridSpan w:val="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3474"/>
                  <w:gridSpan w:val="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单位：</w:t>
                  </w:r>
                </w:p>
              </w:tc>
            </w:tr>
          </w:tbl>
          <w:p>
            <w:pPr>
              <w:pStyle w:val="null3"/>
              <w:jc w:val="both"/>
            </w:pPr>
            <w:r>
              <w:rPr>
                <w:sz w:val="21"/>
              </w:rPr>
              <w:t>3、提供样品目录</w:t>
            </w:r>
          </w:p>
          <w:p>
            <w:pPr>
              <w:pStyle w:val="null3"/>
              <w:jc w:val="both"/>
            </w:pPr>
            <w:r>
              <w:rPr>
                <w:sz w:val="21"/>
              </w:rPr>
              <w:t>表</w:t>
            </w:r>
            <w:r>
              <w:rPr>
                <w:sz w:val="21"/>
              </w:rPr>
              <w:t>2</w:t>
            </w:r>
            <w:r>
              <w:rPr>
                <w:sz w:val="21"/>
              </w:rPr>
              <w:t>-5</w:t>
            </w:r>
            <w:r>
              <w:rPr>
                <w:sz w:val="21"/>
              </w:rPr>
              <w:t xml:space="preserve">. </w:t>
            </w:r>
            <w:r>
              <w:rPr>
                <w:sz w:val="21"/>
              </w:rPr>
              <w:t>包</w:t>
            </w:r>
            <w:r>
              <w:rPr>
                <w:sz w:val="21"/>
              </w:rPr>
              <w:t>5</w:t>
            </w:r>
            <w:r>
              <w:rPr>
                <w:sz w:val="21"/>
              </w:rPr>
              <w:t>中药饮片样品目录</w:t>
            </w:r>
          </w:p>
          <w:tbl>
            <w:tblPr>
              <w:tblBorders>
                <w:top w:val="none" w:color="000000" w:sz="4"/>
                <w:left w:val="none" w:color="000000" w:sz="4"/>
                <w:bottom w:val="none" w:color="000000" w:sz="4"/>
                <w:right w:val="none" w:color="000000" w:sz="4"/>
                <w:insideH w:val="none"/>
                <w:insideV w:val="none"/>
              </w:tblBorders>
            </w:tblPr>
            <w:tblGrid>
              <w:gridCol w:w="870"/>
              <w:gridCol w:w="940"/>
              <w:gridCol w:w="987"/>
              <w:gridCol w:w="2775"/>
            </w:tblGrid>
            <w:tr>
              <w:tc>
                <w:tcPr>
                  <w:tcW w:type="dxa" w:w="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药品名称</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2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清半夏</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1.呈椭圆形、类圆形或不规则的片；</w:t>
                  </w:r>
                </w:p>
                <w:p>
                  <w:pPr>
                    <w:pStyle w:val="null3"/>
                    <w:jc w:val="both"/>
                  </w:pPr>
                  <w:r>
                    <w:rPr>
                      <w:sz w:val="21"/>
                    </w:rPr>
                    <w:t>2.直径1～1.5cm；</w:t>
                  </w:r>
                </w:p>
                <w:p>
                  <w:pPr>
                    <w:pStyle w:val="null3"/>
                    <w:jc w:val="both"/>
                  </w:pPr>
                  <w:r>
                    <w:rPr>
                      <w:sz w:val="21"/>
                    </w:rPr>
                    <w:t>3.切面淡灰色至灰白色或黄白色至黄棕色，可见灰白色点状或短线状维管束迹，有的残留栓皮处下方显淡紫红色斑纹；</w:t>
                  </w:r>
                </w:p>
                <w:p>
                  <w:pPr>
                    <w:pStyle w:val="null3"/>
                    <w:jc w:val="both"/>
                  </w:pPr>
                  <w:r>
                    <w:rPr>
                      <w:sz w:val="21"/>
                    </w:rPr>
                    <w:t>4.质脆，易折断，断面略呈粉性或角质样；</w:t>
                  </w:r>
                </w:p>
                <w:p>
                  <w:pPr>
                    <w:pStyle w:val="null3"/>
                    <w:jc w:val="both"/>
                  </w:pPr>
                  <w:r>
                    <w:rPr>
                      <w:sz w:val="21"/>
                    </w:rPr>
                    <w:t>5.气微，味微涩、微有麻舌感。</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麸炒白术</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1.厚片；</w:t>
                  </w:r>
                </w:p>
                <w:p>
                  <w:pPr>
                    <w:pStyle w:val="null3"/>
                    <w:jc w:val="both"/>
                  </w:pPr>
                  <w:r>
                    <w:rPr>
                      <w:sz w:val="21"/>
                    </w:rPr>
                    <w:t>2.表面黄棕色，掰开断面浅黄色；</w:t>
                  </w:r>
                </w:p>
                <w:p>
                  <w:pPr>
                    <w:pStyle w:val="null3"/>
                    <w:jc w:val="both"/>
                  </w:pPr>
                  <w:r>
                    <w:rPr>
                      <w:sz w:val="21"/>
                    </w:rPr>
                    <w:t>3.质坚实而脆，易折断；</w:t>
                  </w:r>
                </w:p>
                <w:p>
                  <w:pPr>
                    <w:pStyle w:val="null3"/>
                    <w:jc w:val="both"/>
                  </w:pPr>
                  <w:r>
                    <w:rPr>
                      <w:sz w:val="21"/>
                    </w:rPr>
                    <w:t>4.略有焦香气。</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红芪</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1.厚片；</w:t>
                  </w:r>
                </w:p>
                <w:p>
                  <w:pPr>
                    <w:pStyle w:val="null3"/>
                    <w:jc w:val="both"/>
                  </w:pPr>
                  <w:r>
                    <w:rPr>
                      <w:sz w:val="21"/>
                    </w:rPr>
                    <w:t>2.直径1.0～1.8cm；</w:t>
                  </w:r>
                </w:p>
                <w:p>
                  <w:pPr>
                    <w:pStyle w:val="null3"/>
                    <w:jc w:val="both"/>
                  </w:pPr>
                  <w:r>
                    <w:rPr>
                      <w:sz w:val="21"/>
                    </w:rPr>
                    <w:t>3.外皮红棕色或黄棕色；</w:t>
                  </w:r>
                </w:p>
                <w:p>
                  <w:pPr>
                    <w:pStyle w:val="null3"/>
                    <w:jc w:val="both"/>
                  </w:pPr>
                  <w:r>
                    <w:rPr>
                      <w:sz w:val="21"/>
                    </w:rPr>
                    <w:t>4.放射状纹理明显；</w:t>
                  </w:r>
                </w:p>
                <w:p>
                  <w:pPr>
                    <w:pStyle w:val="null3"/>
                    <w:jc w:val="both"/>
                  </w:pPr>
                  <w:r>
                    <w:rPr>
                      <w:sz w:val="21"/>
                    </w:rPr>
                    <w:t>5.味微甜，豆腥气明显。</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裸花紫珠</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1.多皱缩、卷曲；</w:t>
                  </w:r>
                </w:p>
                <w:p>
                  <w:pPr>
                    <w:pStyle w:val="null3"/>
                    <w:jc w:val="both"/>
                  </w:pPr>
                  <w:r>
                    <w:rPr>
                      <w:sz w:val="21"/>
                    </w:rPr>
                    <w:t>2.上表面黑色，下表面密被黄褐色星状毛；</w:t>
                  </w:r>
                </w:p>
                <w:p>
                  <w:pPr>
                    <w:pStyle w:val="null3"/>
                    <w:jc w:val="both"/>
                  </w:pPr>
                  <w:r>
                    <w:rPr>
                      <w:sz w:val="21"/>
                    </w:rPr>
                    <w:t>3.质脆，易破碎；</w:t>
                  </w:r>
                </w:p>
                <w:p>
                  <w:pPr>
                    <w:pStyle w:val="null3"/>
                    <w:jc w:val="both"/>
                  </w:pPr>
                  <w:r>
                    <w:rPr>
                      <w:sz w:val="21"/>
                    </w:rPr>
                    <w:t>4.气微香，味涩微苦；</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鹿血晶</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1.为碎片和粉末状，表面紫红色或紫黑色，具晶体光泽；</w:t>
                  </w:r>
                </w:p>
                <w:p>
                  <w:pPr>
                    <w:pStyle w:val="null3"/>
                    <w:jc w:val="both"/>
                  </w:pPr>
                  <w:r>
                    <w:rPr>
                      <w:sz w:val="21"/>
                    </w:rPr>
                    <w:t>2.质地疏松，易碎，易吸湿；</w:t>
                  </w:r>
                </w:p>
                <w:p>
                  <w:pPr>
                    <w:pStyle w:val="null3"/>
                    <w:jc w:val="both"/>
                  </w:pPr>
                  <w:r>
                    <w:rPr>
                      <w:sz w:val="21"/>
                    </w:rPr>
                    <w:t>3.气微腥，味甘，微成。</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炙红芪</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1.呈圆形或椭圆形的厚片厚片；</w:t>
                  </w:r>
                </w:p>
                <w:p>
                  <w:pPr>
                    <w:pStyle w:val="null3"/>
                    <w:jc w:val="both"/>
                  </w:pPr>
                  <w:r>
                    <w:rPr>
                      <w:sz w:val="21"/>
                    </w:rPr>
                    <w:t>2.直径0.4～1.5cm；</w:t>
                  </w:r>
                </w:p>
                <w:p>
                  <w:pPr>
                    <w:pStyle w:val="null3"/>
                    <w:jc w:val="both"/>
                  </w:pPr>
                  <w:r>
                    <w:rPr>
                      <w:sz w:val="21"/>
                    </w:rPr>
                    <w:t>3.外表皮红棕色，略有光泽；</w:t>
                  </w:r>
                </w:p>
                <w:p>
                  <w:pPr>
                    <w:pStyle w:val="null3"/>
                    <w:jc w:val="both"/>
                  </w:pPr>
                  <w:r>
                    <w:rPr>
                      <w:sz w:val="21"/>
                    </w:rPr>
                    <w:t>4.放射状纹理明显；</w:t>
                  </w:r>
                </w:p>
                <w:p>
                  <w:pPr>
                    <w:pStyle w:val="null3"/>
                    <w:jc w:val="both"/>
                  </w:pPr>
                  <w:r>
                    <w:rPr>
                      <w:sz w:val="21"/>
                    </w:rPr>
                    <w:t>5.具蜜香气，味甜，略带黏性，嚼之有豆腥味。</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肿节风</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1.段；</w:t>
                  </w:r>
                </w:p>
                <w:p>
                  <w:pPr>
                    <w:pStyle w:val="null3"/>
                    <w:jc w:val="both"/>
                  </w:pPr>
                  <w:r>
                    <w:rPr>
                      <w:sz w:val="21"/>
                    </w:rPr>
                    <w:t>2.茎圆柱形，有纵纹及纵向皮孔，节膨大；</w:t>
                  </w:r>
                </w:p>
                <w:p>
                  <w:pPr>
                    <w:pStyle w:val="null3"/>
                    <w:jc w:val="both"/>
                  </w:pPr>
                  <w:r>
                    <w:rPr>
                      <w:sz w:val="21"/>
                    </w:rPr>
                    <w:t>3.切面有髓或中空；</w:t>
                  </w:r>
                </w:p>
                <w:p>
                  <w:pPr>
                    <w:pStyle w:val="null3"/>
                    <w:jc w:val="both"/>
                  </w:pPr>
                  <w:r>
                    <w:rPr>
                      <w:sz w:val="21"/>
                    </w:rPr>
                    <w:t>4.气微香，无败油味。</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阿胶珠</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1.圆珠状；</w:t>
                  </w:r>
                </w:p>
                <w:p>
                  <w:pPr>
                    <w:pStyle w:val="null3"/>
                    <w:jc w:val="both"/>
                  </w:pPr>
                  <w:r>
                    <w:rPr>
                      <w:sz w:val="21"/>
                    </w:rPr>
                    <w:t>2.直径1.5～2cm；</w:t>
                  </w:r>
                </w:p>
                <w:p>
                  <w:pPr>
                    <w:pStyle w:val="null3"/>
                    <w:jc w:val="both"/>
                  </w:pPr>
                  <w:r>
                    <w:rPr>
                      <w:sz w:val="21"/>
                    </w:rPr>
                    <w:t>3.棕黄色或灰白色，附有白色粉末；</w:t>
                  </w:r>
                </w:p>
                <w:p>
                  <w:pPr>
                    <w:pStyle w:val="null3"/>
                    <w:jc w:val="both"/>
                  </w:pPr>
                  <w:r>
                    <w:rPr>
                      <w:sz w:val="21"/>
                    </w:rPr>
                    <w:t>4.质酥易碎，断面中空呈蜂窝状，无溏心；</w:t>
                  </w:r>
                </w:p>
                <w:p>
                  <w:pPr>
                    <w:pStyle w:val="null3"/>
                    <w:jc w:val="both"/>
                  </w:pPr>
                  <w:r>
                    <w:rPr>
                      <w:sz w:val="21"/>
                    </w:rPr>
                    <w:t>5.气微香，味微甘。</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体外培育牛黄</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1.黄色疏松粉末；</w:t>
                  </w:r>
                </w:p>
                <w:p>
                  <w:pPr>
                    <w:pStyle w:val="null3"/>
                    <w:jc w:val="both"/>
                  </w:pPr>
                  <w:r>
                    <w:rPr>
                      <w:sz w:val="21"/>
                    </w:rPr>
                    <w:t>2.味苦，微甘。</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鹿角胶（东阿）</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1.包装完整；</w:t>
                  </w:r>
                </w:p>
                <w:p>
                  <w:pPr>
                    <w:pStyle w:val="null3"/>
                    <w:jc w:val="both"/>
                  </w:pPr>
                  <w:r>
                    <w:rPr>
                      <w:sz w:val="21"/>
                    </w:rPr>
                    <w:t>2</w:t>
                  </w:r>
                  <w:r>
                    <w:rPr>
                      <w:sz w:val="21"/>
                    </w:rPr>
                    <w:t>.黄棕色或红棕色，半透明；</w:t>
                  </w:r>
                </w:p>
                <w:p>
                  <w:pPr>
                    <w:pStyle w:val="null3"/>
                    <w:jc w:val="both"/>
                  </w:pPr>
                  <w:r>
                    <w:rPr>
                      <w:sz w:val="21"/>
                    </w:rPr>
                    <w:t>3</w:t>
                  </w:r>
                  <w:r>
                    <w:rPr>
                      <w:sz w:val="21"/>
                    </w:rPr>
                    <w:t>.质脆，断面光亮；</w:t>
                  </w:r>
                </w:p>
                <w:p>
                  <w:pPr>
                    <w:pStyle w:val="null3"/>
                    <w:jc w:val="both"/>
                  </w:pPr>
                  <w:r>
                    <w:rPr>
                      <w:sz w:val="21"/>
                    </w:rPr>
                    <w:t>4</w:t>
                  </w:r>
                  <w:r>
                    <w:rPr>
                      <w:sz w:val="21"/>
                    </w:rPr>
                    <w:t>.无异味。</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黄明胶（东阿）</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250克</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1.包装完整；</w:t>
                  </w:r>
                </w:p>
                <w:p>
                  <w:pPr>
                    <w:pStyle w:val="null3"/>
                    <w:jc w:val="both"/>
                  </w:pPr>
                  <w:r>
                    <w:rPr>
                      <w:sz w:val="21"/>
                    </w:rPr>
                    <w:t>2</w:t>
                  </w:r>
                  <w:r>
                    <w:rPr>
                      <w:sz w:val="21"/>
                    </w:rPr>
                    <w:t>.块状，棕褐色，色泽均匀，有光泽；</w:t>
                  </w:r>
                </w:p>
                <w:p>
                  <w:pPr>
                    <w:pStyle w:val="null3"/>
                    <w:jc w:val="both"/>
                  </w:pPr>
                  <w:r>
                    <w:rPr>
                      <w:sz w:val="21"/>
                    </w:rPr>
                    <w:t>3</w:t>
                  </w:r>
                  <w:r>
                    <w:rPr>
                      <w:sz w:val="21"/>
                    </w:rPr>
                    <w:t>.质坚脆，断面光亮，碎片对光照视呈半透明；</w:t>
                  </w:r>
                </w:p>
                <w:p>
                  <w:pPr>
                    <w:pStyle w:val="null3"/>
                    <w:jc w:val="both"/>
                  </w:pPr>
                  <w:r>
                    <w:rPr>
                      <w:sz w:val="21"/>
                    </w:rPr>
                    <w:t>4</w:t>
                  </w:r>
                  <w:r>
                    <w:rPr>
                      <w:sz w:val="21"/>
                    </w:rPr>
                    <w:t>.气微，味微甘。</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酒制蜂胶</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0.3g/板*7板/盒</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1.本品为团块状或不规则碎块，呈青绿色、棕黄色、棕红色、棕褐色或深褐色，表面或断面有光泽;  </w:t>
                  </w:r>
                </w:p>
                <w:p>
                  <w:pPr>
                    <w:pStyle w:val="null3"/>
                    <w:jc w:val="both"/>
                  </w:pPr>
                  <w:r>
                    <w:rPr>
                      <w:sz w:val="21"/>
                    </w:rPr>
                    <w:t>2.20℃以下逐渐变硬、脆，20～40℃逐渐变软，有黏性和可塑性;       3.气芳香，味微苦、略涩、有微麻感和辛辣感。</w:t>
                  </w:r>
                </w:p>
              </w:tc>
            </w:tr>
          </w:tbl>
          <w:p>
            <w:pPr>
              <w:pStyle w:val="null3"/>
            </w:pPr>
            <w:r>
              <w:rPr/>
              <w:t>1、中标人的样品封存于采购人单位，作为中标后采购人验收依据。采购人及采购代理机构对投标人所递交样品的保管、包装污损等不负任何责任。未中标的投标人应在中标结果公告发布之日起5个工作日内自行取回投标样品，逾期未取回的则视为自动放弃样品的所有权，采购代理机构有权自行处置相关样品。</w:t>
            </w:r>
          </w:p>
          <w:p>
            <w:pPr>
              <w:pStyle w:val="null3"/>
            </w:pPr>
            <w:r>
              <w:rPr/>
              <w:t>2、所有中选的中药饮片样品在采购人留样备查。投标人应交付与样品质量一致的中药饮片，入库验收时如发现与留样样品不相符的，予以退货处理，如超过3次（含）出现此类情况，视同严重违约，采购人有权取消采购合同并追究相关责任。</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 xml:space="preserve"> （一）投标人须承诺合同期内在无不可抗力因素影响的情况下，能持续供货，不断供。（提供承诺函）</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二）投标人必须能提供所投包号中100%的品种，以满足采购人临床需要。如中标后无法提供服务则视为违约，采购人有权终止合同，同时投标人按照履约保证金的5%向采购人支付违约金。服务期内，如因国家政策变化等特殊情形导致合同价格发生重大变化，中标人所供品种价格明显高于行业价格，采购人有权对其提出质疑并调整价格。对于目录外的中药饮片品种，采购人若有需求，中标人必须保证积极供应，并完全响应采购人包括定价、样品、规格等要求，以满足采购人临床需要。（提供承诺函）</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（三）投标人必须能满足采购人每周多次的采购计划，且保证自采购人发出采购计划后48小时内配送到指定地点，对于特需和急需的品种必须保证自采购人发出采购计划后4小时内配送到指定地点。（提供承诺函）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四）如投标人为中药饮片配送企业，须在合同签订前提供生产厂家的药品经销授权委托书、《药品生产许可证》及其符合药品生产质量管理规范要求的承诺书，如合同签订前未提供上述要求的书面材料，被视为虚假响应，采购人有权上报政府采购监督管理部门，并按照政府采购法的相关规定重新确定中标人或重新招标。（提供承诺函）</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（五）投标人所投饮片须在其生产或经营许可范围内。且投标人在项目运营中须严格按照《中华人民共和国药品管理法》等相关法律法规及行业的各项规定，依法生产、经营。（提供承诺函）</w:t>
            </w:r>
          </w:p>
        </w:tc>
      </w:tr>
      <w:tr>
        <w:tc>
          <w:tcPr>
            <w:tcW w:type="dxa" w:w="2076"/>
          </w:tcPr>
          <w:p/>
        </w:tc>
        <w:tc>
          <w:tcPr>
            <w:tcW w:type="dxa" w:w="415"/>
          </w:tcPr>
          <w:p>
            <w:pPr>
              <w:pStyle w:val="null3"/>
            </w:pPr>
            <w:r>
              <w:rPr/>
              <w:t>15</w:t>
            </w:r>
          </w:p>
        </w:tc>
        <w:tc>
          <w:tcPr>
            <w:tcW w:type="dxa" w:w="5814"/>
          </w:tcPr>
          <w:p>
            <w:pPr>
              <w:pStyle w:val="null3"/>
            </w:pPr>
            <w:r>
              <w:rPr/>
              <w:t>（六）中标供应商必须提供每批供货清单，供货清单需包含药品通用名称、规格、产地、批号、生产日期、有效期、质量检验报告书、生产厂家、供货单位、到货数量、到货日期。实施批准文号管理的中药饮片还应提供批准文号。</w:t>
            </w:r>
          </w:p>
        </w:tc>
      </w:tr>
      <w:tr>
        <w:tc>
          <w:tcPr>
            <w:tcW w:type="dxa" w:w="2076"/>
          </w:tcPr>
          <w:p/>
        </w:tc>
        <w:tc>
          <w:tcPr>
            <w:tcW w:type="dxa" w:w="415"/>
          </w:tcPr>
          <w:p>
            <w:pPr>
              <w:pStyle w:val="null3"/>
            </w:pPr>
            <w:r>
              <w:rPr/>
              <w:t>16</w:t>
            </w:r>
          </w:p>
        </w:tc>
        <w:tc>
          <w:tcPr>
            <w:tcW w:type="dxa" w:w="5814"/>
          </w:tcPr>
          <w:p>
            <w:pPr>
              <w:pStyle w:val="null3"/>
            </w:pPr>
            <w:r>
              <w:rPr/>
              <w:t>（七）对于有效期3个月或以下的产品，中标供应商保证无条件退货。 对于滞销产品（采购人收货90天后仍未销售），中标供应商承诺可无条件退货，取回滞销产品。</w:t>
            </w:r>
          </w:p>
        </w:tc>
      </w:tr>
      <w:tr>
        <w:tc>
          <w:tcPr>
            <w:tcW w:type="dxa" w:w="2076"/>
          </w:tcPr>
          <w:p/>
        </w:tc>
        <w:tc>
          <w:tcPr>
            <w:tcW w:type="dxa" w:w="415"/>
          </w:tcPr>
          <w:p>
            <w:pPr>
              <w:pStyle w:val="null3"/>
            </w:pPr>
            <w:r>
              <w:rPr/>
              <w:t>17</w:t>
            </w:r>
          </w:p>
        </w:tc>
        <w:tc>
          <w:tcPr>
            <w:tcW w:type="dxa" w:w="5814"/>
          </w:tcPr>
          <w:p>
            <w:pPr>
              <w:pStyle w:val="null3"/>
            </w:pPr>
            <w:r>
              <w:rPr/>
              <w:t>（八）采购人在接收中药饮片时，应对中药饮片进行严格的验收确认，对不符合质量要求的，采购人有权拒绝接收，中标人应24小时内进行更换、补充，并不得影响采购人的临床用药。如造成缺药的，乙方应承担违约责任，从缺药之日乙方须按0.2万元/天/品种向甲方支付违约金，违约金不足以弥补甲方损失的，甲方有权追索，并有权根据实际情况向其他供应商进行采购。</w:t>
            </w:r>
          </w:p>
        </w:tc>
      </w:tr>
      <w:tr>
        <w:tc>
          <w:tcPr>
            <w:tcW w:type="dxa" w:w="2076"/>
          </w:tcPr>
          <w:p/>
        </w:tc>
        <w:tc>
          <w:tcPr>
            <w:tcW w:type="dxa" w:w="415"/>
          </w:tcPr>
          <w:p>
            <w:pPr>
              <w:pStyle w:val="null3"/>
            </w:pPr>
            <w:r>
              <w:rPr/>
              <w:t>18</w:t>
            </w:r>
          </w:p>
        </w:tc>
        <w:tc>
          <w:tcPr>
            <w:tcW w:type="dxa" w:w="5814"/>
          </w:tcPr>
          <w:p>
            <w:pPr>
              <w:pStyle w:val="null3"/>
            </w:pPr>
            <w:r>
              <w:rPr/>
              <w:t>（九）如果采购人在临床使用中发现中药饮片不符合质量要求（含出现严重的不良反应时），需要进行质量检验，则由采购人委托采购人所在地药检部门进行质量检验，并及时以书面形式把需质量检验的中药饮片的情况通知中标人，无论是否存在质量问题，检验费用均由中标人承担，如果确实存在质量问题则中标人还需承担因此产生的经济和法律责任；并且中标人应在24小时内对存在质量问题的中药饮片进行更换、补充，并不得影响采购人的临床用药。每发生一次，中标人需按照0.5万元/次向采购人支付违约金，同时采购人有权终止合同并要求中标人赔偿损失。</w:t>
            </w:r>
          </w:p>
        </w:tc>
      </w:tr>
      <w:tr>
        <w:tc>
          <w:tcPr>
            <w:tcW w:type="dxa" w:w="2076"/>
          </w:tcPr>
          <w:p/>
        </w:tc>
        <w:tc>
          <w:tcPr>
            <w:tcW w:type="dxa" w:w="415"/>
          </w:tcPr>
          <w:p>
            <w:pPr>
              <w:pStyle w:val="null3"/>
            </w:pPr>
            <w:r>
              <w:rPr/>
              <w:t>19</w:t>
            </w:r>
          </w:p>
        </w:tc>
        <w:tc>
          <w:tcPr>
            <w:tcW w:type="dxa" w:w="5814"/>
          </w:tcPr>
          <w:p>
            <w:pPr>
              <w:pStyle w:val="null3"/>
            </w:pPr>
            <w:r>
              <w:rPr/>
              <w:t>（十）中药饮片出现质量问题（包装、标签、等级、内在质量问题），中标人必须收回并更换合格药品；如果药监部门抽检发现不合格的中药饮片，中标人必须承担经济和法律责任；如因中药饮片质量问题引起药政管理方面的问题，由中标人负责任；如因中药饮片质量问题引起医疗事故或纠纷，中标人必须负全部责任并承担全部费用。采购人有权单方面解除双方的合作合同，并有权要求投标人按照采购金额（含发出采购单但未交货部分）的20%支付违约金。</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十一）采购人每季度对中标人的证照资质进行评估。采购人每月对中标人的产品质量、供货能力、售后服务以及企业诚信等方面进行评估，评估标准详见附表二《每月服务质量考评表》。采购人有权根据实际情况调整《每月服务质量考评表》内容。若评估结果为不合格，则采购人对中标人提出警告；若第二次出现评估结果为不合格则采购人有权终止合同，并扣除合同拟定金额10%的违约金。（提供承诺函）</w:t>
            </w:r>
          </w:p>
        </w:tc>
      </w:tr>
      <w:tr>
        <w:tc>
          <w:tcPr>
            <w:tcW w:type="dxa" w:w="2076"/>
          </w:tcPr>
          <w:p/>
        </w:tc>
        <w:tc>
          <w:tcPr>
            <w:tcW w:type="dxa" w:w="415"/>
          </w:tcPr>
          <w:p>
            <w:pPr>
              <w:pStyle w:val="null3"/>
            </w:pPr>
            <w:r>
              <w:rPr/>
              <w:t>21</w:t>
            </w:r>
          </w:p>
        </w:tc>
        <w:tc>
          <w:tcPr>
            <w:tcW w:type="dxa" w:w="5814"/>
          </w:tcPr>
          <w:p>
            <w:pPr>
              <w:pStyle w:val="null3"/>
            </w:pPr>
            <w:r>
              <w:rPr/>
              <w:t>（十二）中标人确实无法供货，则需提前10个工作日以书面形式通知采购人，以便采购人安排缺货品种采购工作。中标人的提前通知并不能免除中标人应承担的违约责任，中标人需按照0.2万元/天/品种（按采购人实际缺货天数计算）向采购人支付违约金，违约金采购人有权从应付款项或履约保证金中扣除。违约金不足以弥补采购人损失的，采购人有权追索。</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十三）如国家或上级主管部门在本项目服务期内对中药饮片出台了新的政策规定（如中药饮片纳入集采等），采购人和中标人按照相关规定执行。采购人有权终止本项目，投标人须无条件服从。政策执行过渡期间，中标人应继续向采购人供货，确保采购人的正常运营。（提供承诺函）</w:t>
            </w:r>
          </w:p>
        </w:tc>
      </w:tr>
      <w:tr>
        <w:tc>
          <w:tcPr>
            <w:tcW w:type="dxa" w:w="2076"/>
          </w:tcPr>
          <w:p/>
        </w:tc>
        <w:tc>
          <w:tcPr>
            <w:tcW w:type="dxa" w:w="415"/>
          </w:tcPr>
          <w:p>
            <w:pPr>
              <w:pStyle w:val="null3"/>
            </w:pPr>
            <w:r>
              <w:rPr/>
              <w:t>23</w:t>
            </w:r>
          </w:p>
        </w:tc>
        <w:tc>
          <w:tcPr>
            <w:tcW w:type="dxa" w:w="5814"/>
          </w:tcPr>
          <w:p>
            <w:pPr>
              <w:pStyle w:val="null3"/>
            </w:pPr>
            <w:r>
              <w:rPr/>
              <w:t>（十四）服务期内，中标人名称、法人等信息变更后，需在10个工作日内向采购人办理备案手续。逾期未办理备案的，采购人有权暂停采购或终止合同。</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十五）中药饮片市场价格受产地环境、气候、疫情、产量变化等因素影响较大，投标人应充分评估产品价格波动所带来的经营风险，在合同履行期内，不得因原材料涨价、人工成本增加等应合理预见的商业风险因素要求调价，如物价局或相关政府部门对药品价格进行调整，中标人需承诺遵循“就低不就高”的原则配合采购人对药品供货价格进行调整，并对药剂科现有库存进行价格补差（提供承诺函）。</w:t>
            </w:r>
          </w:p>
        </w:tc>
      </w:tr>
      <w:tr>
        <w:tc>
          <w:tcPr>
            <w:tcW w:type="dxa" w:w="2076"/>
          </w:tcPr>
          <w:p/>
        </w:tc>
        <w:tc>
          <w:tcPr>
            <w:tcW w:type="dxa" w:w="415"/>
          </w:tcPr>
          <w:p>
            <w:pPr>
              <w:pStyle w:val="null3"/>
            </w:pPr>
            <w:r>
              <w:rPr/>
              <w:t>25</w:t>
            </w:r>
          </w:p>
        </w:tc>
        <w:tc>
          <w:tcPr>
            <w:tcW w:type="dxa" w:w="5814"/>
          </w:tcPr>
          <w:p>
            <w:pPr>
              <w:pStyle w:val="null3"/>
            </w:pPr>
            <w:r>
              <w:rPr/>
              <w:t>报价要求 1、以2024年中药饮片的实际采购量为参考，预估2025年12月-2026年11月（供货期一年）采购量，作为投标人报价的参考数据。具体品种详见附件《2025年中药饮片分包目录》。 2、投标报价应包括:中药饮片的费用和所有税费、配送、保险费、加工费、检验费、伴随服务费用以及合同实施过程中的一切可预见和不可预见费用，即投标人对采购人实际的供应价。 投标人应对每个品种进行报价，且每个品种的报价不得超过本项目规定的品种最高限价,超过最高限价视为无效投标，未报价品种视为按采购限价投标。</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投标人须完全响应串通投标处置条款，具体如下： 投标人存在政府采购相关法律法规规定的属于投标人相互串通投标情形的，投标无效，投标保证金不予退还。投标人串通投标中标的，其行为是在签订合同生效之前被认定的，则中标无效，该投标人的投标保证金不予退还，其行为是在签订合同生效之后被证实的，中标无效，采购人有权终止合同，投保人履约保证金不予退还，并按合同约定承担违约责任。（提供承诺函）</w:t>
            </w:r>
          </w:p>
        </w:tc>
      </w:tr>
      <w:tr>
        <w:tc>
          <w:tcPr>
            <w:tcW w:type="dxa" w:w="2076"/>
          </w:tcPr>
          <w:p/>
        </w:tc>
        <w:tc>
          <w:tcPr>
            <w:tcW w:type="dxa" w:w="415"/>
          </w:tcPr>
          <w:p>
            <w:pPr>
              <w:pStyle w:val="null3"/>
            </w:pPr>
            <w:r>
              <w:rPr/>
              <w:t>27</w:t>
            </w:r>
          </w:p>
        </w:tc>
        <w:tc>
          <w:tcPr>
            <w:tcW w:type="dxa" w:w="5814"/>
          </w:tcPr>
          <w:p>
            <w:pPr>
              <w:pStyle w:val="null3"/>
              <w:jc w:val="both"/>
            </w:pPr>
            <w:r>
              <w:rPr>
                <w:sz w:val="21"/>
              </w:rPr>
              <w:t>附表二：</w:t>
            </w:r>
            <w:r>
              <w:rPr>
                <w:sz w:val="21"/>
                <w:b/>
              </w:rPr>
              <w:t>每月服务质量考评表</w:t>
            </w:r>
          </w:p>
          <w:p>
            <w:pPr>
              <w:pStyle w:val="null3"/>
              <w:jc w:val="both"/>
            </w:pPr>
            <w:r>
              <w:rPr>
                <w:sz w:val="21"/>
                <w:b/>
              </w:rPr>
              <w:t>每月服务质量考评表</w:t>
            </w:r>
          </w:p>
          <w:tbl>
            <w:tblPr>
              <w:tblBorders>
                <w:top w:val="none" w:color="000000" w:sz="4"/>
                <w:left w:val="none" w:color="000000" w:sz="4"/>
                <w:bottom w:val="none" w:color="000000" w:sz="4"/>
                <w:right w:val="none" w:color="000000" w:sz="4"/>
                <w:insideH w:val="none"/>
                <w:insideV w:val="none"/>
              </w:tblBorders>
            </w:tblPr>
            <w:tblGrid>
              <w:gridCol w:w="3809"/>
              <w:gridCol w:w="808"/>
              <w:gridCol w:w="959"/>
            </w:tblGrid>
            <w:tr>
              <w:tc>
                <w:tcPr>
                  <w:tcW w:type="dxa" w:w="3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考评内容</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分项分值</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分项评分得分</w:t>
                  </w: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1.中药饮片名称规范：当月每出现一批次产品名称不规范扣2分。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2.中药饮片包装标示批号、产地：当月每出现一批次产品包装标示批号、产地不规范扣2分。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3.中药饮片包装符合要求：当月每出现一批次产品包装不规范扣2分。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4.中药饮片炮制符合规定，质量优良：当月每出现一批次产品炮制不符合规定，质量差扣2分。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5.药检报告，且按标准全检：当月每出现一批次产品无合格药检报告扣2分。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6.中药饮片干净，无虫蛀、掺杂现象：当月每出现一批次产品饮片有发霉、虫蛀、掺杂情况，每退货一次扣2分。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7.提供正规发票及随货同行清单：当月每出现一批次产品不提供正规发票及随货同行清单扣2分。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8.配送及时，</w:t>
                  </w:r>
                  <w:r>
                    <w:rPr>
                      <w:sz w:val="21"/>
                    </w:rPr>
                    <w:t>48</w:t>
                  </w:r>
                  <w:r>
                    <w:rPr>
                      <w:sz w:val="21"/>
                    </w:rPr>
                    <w:t>小时内送达：当月每出现一次自采购计划发出后达到</w:t>
                  </w:r>
                  <w:r>
                    <w:rPr>
                      <w:sz w:val="21"/>
                    </w:rPr>
                    <w:t>48</w:t>
                  </w:r>
                  <w:r>
                    <w:rPr>
                      <w:sz w:val="21"/>
                    </w:rPr>
                    <w:t>小时仍未能送达计划采购需求的扣</w:t>
                  </w:r>
                  <w:r>
                    <w:rPr>
                      <w:sz w:val="21"/>
                    </w:rPr>
                    <w:t>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9.送货量与计划量相符，无缺货缺药情况：当月每出现一次不按采购计划需求送货，出现缺货缺药情况的扣2分。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10.服务投诉：经证实为供应商原因导致服务投诉的，当月每出现一次扣2分。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11.加分项：急送</w:t>
                  </w:r>
                  <w:r>
                    <w:rPr>
                      <w:sz w:val="21"/>
                    </w:rPr>
                    <w:t>4</w:t>
                  </w:r>
                  <w:r>
                    <w:rPr>
                      <w:sz w:val="21"/>
                    </w:rPr>
                    <w:t>小时内送达，每次加</w:t>
                  </w:r>
                  <w:r>
                    <w:rPr>
                      <w:sz w:val="21"/>
                    </w:rPr>
                    <w:t>2.5分。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考评合计得分：</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p>
                  <w:pPr>
                    <w:pStyle w:val="null3"/>
                    <w:jc w:val="left"/>
                  </w:pPr>
                  <w:r>
                    <w:rPr>
                      <w:sz w:val="21"/>
                    </w:rPr>
                    <w:t>1.分项分值累计总分为100分，分项评分得分=分项分值-累计扣分，考评合计得分为分项评分得分总和+累计加分；</w:t>
                  </w:r>
                </w:p>
                <w:p>
                  <w:pPr>
                    <w:pStyle w:val="null3"/>
                    <w:jc w:val="left"/>
                  </w:pPr>
                  <w:r>
                    <w:rPr>
                      <w:sz w:val="21"/>
                    </w:rPr>
                    <w:t>2.甲方可根据实际工作情况调整考评细则。</w:t>
                  </w:r>
                </w:p>
                <w:p>
                  <w:pPr>
                    <w:pStyle w:val="null3"/>
                    <w:jc w:val="left"/>
                  </w:pPr>
                  <w:r>
                    <w:rPr>
                      <w:sz w:val="21"/>
                    </w:rPr>
                    <w:t>3.考评分满分为100分；月考评85分及以上支付当月应付费用的100%；85分以下（不含85分）每减少1分扣发当月应付费用1000元；如此类推；月考评85分以下（不含85分）为考评不及格。</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广州市天河区中医医院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p>
            <w:pPr>
              <w:pStyle w:val="null3"/>
            </w:pPr>
            <w:r>
              <w:rPr/>
              <w:t>采购包4：折扣率</w:t>
            </w:r>
          </w:p>
          <w:p>
            <w:pPr>
              <w:pStyle w:val="null3"/>
            </w:pPr>
            <w:r>
              <w:rPr/>
              <w:t>采购包5：折扣率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p>
            <w:pPr>
              <w:pStyle w:val="null3"/>
            </w:pPr>
            <w:r>
              <w:rPr/>
              <w:t>采购包4：0% - 100%</w:t>
            </w:r>
          </w:p>
          <w:p>
            <w:pPr>
              <w:pStyle w:val="null3"/>
            </w:pPr>
            <w:r>
              <w:rPr/>
              <w:t>采购包5：0%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 说明：具体情况根据开标时现场代理机构人员设置为准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采购包1(中药饮片供应服务1)：综合评分法,是指投标文件满足招标文件全部实质性要求，且按照评审因素的量化指标评审得分最高的投标人为中标候选人的评标方法。（最低报价不是中标的唯一依据。）</w:t>
      </w:r>
    </w:p>
    <w:p>
      <w:pPr>
        <w:pStyle w:val="null3"/>
      </w:pPr>
      <w:r>
        <w:rPr/>
        <w:t>采购包2(中药饮片供应服务2)：综合评分法,是指投标文件满足招标文件全部实质性要求，且按照评审因素的量化指标评审得分最高的投标人为中标候选人的评标方法。（最低报价不是中标的唯一依据。）</w:t>
      </w:r>
    </w:p>
    <w:p>
      <w:pPr>
        <w:pStyle w:val="null3"/>
      </w:pPr>
      <w:r>
        <w:rPr/>
        <w:t>采购包3(中药饮片供应服务3)：综合评分法,是指投标文件满足招标文件全部实质性要求，且按照评审因素的量化指标评审得分最高的投标人为中标候选人的评标方法。（最低报价不是中标的唯一依据。）</w:t>
      </w:r>
    </w:p>
    <w:p>
      <w:pPr>
        <w:pStyle w:val="null3"/>
      </w:pPr>
      <w:r>
        <w:rPr/>
        <w:t>采购包4(中药饮片供应服务4)：综合评分法,是指投标文件满足招标文件全部实质性要求，且按照评审因素的量化指标评审得分最高的投标人为中标候选人的评标方法。（最低报价不是中标的唯一依据。）</w:t>
      </w:r>
    </w:p>
    <w:p>
      <w:pPr>
        <w:pStyle w:val="null3"/>
      </w:pPr>
      <w:r>
        <w:rPr/>
        <w:t>采购包5(中药饮片供应服务5)：综合评分法,是指投标文件满足招标文件全部实质性要求，且按照评审因素的量化指标评审得分最高的投标人为中标候选人的评标方法。（最低报价不是中标的唯一依据。）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采购包1（中药饮片供应服务1）：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采购包2（中药饮片供应服务2）：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采购包3（中药饮片供应服务3）：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采购包4（中药饮片供应服务4）：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采购包5（中药饮片供应服务5）：</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采购包1（中药饮片供应服务1）：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提供承诺函并加盖投标人公章，承诺函格式自拟；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中药饮片的生产厂家，投标时须提供有效的由政府药品监督管理部门颁发的《药品生产许可证》（生产范围至少包含中药饮片），如投标人为中药饮片经营企业，投标时须提供有效的由政府药品监督管理部门颁发的《药品经营许可证》（经营范围至少包含中药饮片），如国家另有规定，从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本项目不属于专门面向中小企业采购项目。本项目采购包所属行业为批发业。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本项目不属于专门面向中小企业采购项目。本项目采购包所属行业为批发业。</w:t>
            </w:r>
          </w:p>
        </w:tc>
      </w:tr>
    </w:tbl>
    <w:p>
      <w:pPr>
        <w:pStyle w:val="null3"/>
      </w:pPr>
      <w:r>
        <w:rPr/>
        <w:t>采购包2（中药饮片供应服务2）：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提供承诺函并加盖投标人公章，承诺函格式自拟；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中药饮片的生产厂家，投标时须提供有效的由政府药品监督管理部门颁发的《药品生产许可证》（生产范围至少包含中药饮片），如投标人为中药饮片经营企业，投标时须提供有效的由政府药品监督管理部门颁发的《药品经营许可证》（经营范围至少包含中药饮片），如国家另有规定，从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本项目不属于专门面向中小企业采购项目。本项目采购包所属行业为批发业。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本项目不属于专门面向中小企业采购项目。本项目采购包所属行业为批发业。</w:t>
            </w:r>
          </w:p>
        </w:tc>
      </w:tr>
    </w:tbl>
    <w:p>
      <w:pPr>
        <w:pStyle w:val="null3"/>
      </w:pPr>
      <w:r>
        <w:rPr/>
        <w:t>采购包3（中药饮片供应服务3）：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提供承诺函并加盖投标人公章，承诺函格式自拟；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中药饮片的生产厂家，投标时须提供有效的由政府药品监督管理部门颁发的《药品生产许可证》（生产范围至少包含中药饮片），如投标人为中药饮片经营企业，投标时须提供有效的由政府药品监督管理部门颁发的《药品经营许可证》（经营范围至少包含中药饮片），如国家另有规定，从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本项目不属于专门面向中小企业采购项目。本项目采购包所属行业为批发业。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本项目不属于专门面向中小企业采购项目。本项目采购包所属行业为批发业。</w:t>
            </w:r>
          </w:p>
        </w:tc>
      </w:tr>
    </w:tbl>
    <w:p>
      <w:pPr>
        <w:pStyle w:val="null3"/>
      </w:pPr>
      <w:r>
        <w:rPr/>
        <w:t>采购包4（中药饮片供应服务4）：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提供承诺函并加盖投标人公章，承诺函格式自拟；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中药饮片的生产厂家，投标时须提供有效的由政府药品监督管理部门颁发的《药品生产许可证》（生产范围至少包含中药饮片），如投标人为中药饮片经营企业，投标时须提供有效的由政府药品监督管理部门颁发的《药品经营许可证》（经营范围至少包含中药饮片），如国家另有规定，从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本项目不属于专门面向中小企业采购项目。本项目采购包所属行业为批发业。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本项目不属于专门面向中小企业采购项目。本项目采购包所属行业为批发业。</w:t>
            </w:r>
          </w:p>
        </w:tc>
      </w:tr>
    </w:tbl>
    <w:p>
      <w:pPr>
        <w:pStyle w:val="null3"/>
      </w:pPr>
      <w:r>
        <w:rPr/>
        <w:t>采购包5（中药饮片供应服务5）：</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提供承诺函并加盖投标人公章，承诺函格式自拟；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中药饮片的生产厂家，投标时须提供有效的由政府药品监督管理部门颁发的《药品生产许可证》（生产范围至少包含中药饮片），如投标人为中药饮片经营企业，投标时须提供有效的由政府药品监督管理部门颁发的《药品经营许可证》（经营范围至少包含中药饮片），如国家另有规定，从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本项目不属于专门面向中小企业采购项目。本项目采购包所属行业为批发业。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本项目不属于专门面向中小企业采购项目。本项目采购包所属行业为批发业。</w:t>
            </w:r>
          </w:p>
        </w:tc>
      </w:tr>
    </w:tbl>
    <w:p>
      <w:pPr>
        <w:pStyle w:val="null3"/>
        <w:ind w:firstLine="480"/>
      </w:pPr>
      <w:r>
        <w:rPr/>
        <w:t>表二符合性审查表：</w:t>
      </w:r>
    </w:p>
    <w:p>
      <w:pPr>
        <w:pStyle w:val="null3"/>
      </w:pPr>
      <w:r>
        <w:rPr/>
        <w:t>采购包1（中药饮片供应服务1）：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投标折扣率在0%-100%范围内，且折扣率是固定唯一</w:t>
            </w:r>
          </w:p>
        </w:tc>
        <w:tc>
          <w:tcPr>
            <w:tcW w:type="dxa" w:w="4238"/>
          </w:tcPr>
          <w:p>
            <w:pPr>
              <w:pStyle w:val="null3"/>
            </w:pPr>
            <w:r>
              <w:rPr/>
              <w:t>投标折扣率在0%-100%范围内，且折扣率是固定唯一</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r>
        <w:tc>
          <w:tcPr>
            <w:tcW w:type="dxa" w:w="890"/>
          </w:tcPr>
          <w:p>
            <w:pPr>
              <w:pStyle w:val="null3"/>
            </w:pPr>
            <w:r>
              <w:rPr/>
              <w:t>8</w:t>
            </w:r>
          </w:p>
        </w:tc>
        <w:tc>
          <w:tcPr>
            <w:tcW w:type="dxa" w:w="3178"/>
          </w:tcPr>
          <w:p>
            <w:pPr>
              <w:pStyle w:val="null3"/>
            </w:pPr>
            <w:r>
              <w:rPr/>
              <w:t>兼投不兼中</w:t>
            </w:r>
          </w:p>
        </w:tc>
        <w:tc>
          <w:tcPr>
            <w:tcW w:type="dxa" w:w="4238"/>
          </w:tcPr>
          <w:p>
            <w:pPr>
              <w:pStyle w:val="null3"/>
            </w:pPr>
            <w:r>
              <w:rPr/>
              <w:t>未成为前序采购包的第一中标候选人。</w:t>
            </w:r>
          </w:p>
        </w:tc>
      </w:tr>
    </w:tbl>
    <w:p>
      <w:pPr>
        <w:pStyle w:val="null3"/>
      </w:pPr>
      <w:r>
        <w:rPr/>
        <w:t>采购包2（中药饮片供应服务2）：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投标折扣率在0%-100%范围内，且折扣率是固定唯一</w:t>
            </w:r>
          </w:p>
        </w:tc>
        <w:tc>
          <w:tcPr>
            <w:tcW w:type="dxa" w:w="4238"/>
          </w:tcPr>
          <w:p>
            <w:pPr>
              <w:pStyle w:val="null3"/>
            </w:pPr>
            <w:r>
              <w:rPr/>
              <w:t>投标折扣率在0%-100%范围内，且折扣率是固定唯一</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r>
        <w:tc>
          <w:tcPr>
            <w:tcW w:type="dxa" w:w="890"/>
          </w:tcPr>
          <w:p>
            <w:pPr>
              <w:pStyle w:val="null3"/>
            </w:pPr>
            <w:r>
              <w:rPr/>
              <w:t>8</w:t>
            </w:r>
          </w:p>
        </w:tc>
        <w:tc>
          <w:tcPr>
            <w:tcW w:type="dxa" w:w="3178"/>
          </w:tcPr>
          <w:p>
            <w:pPr>
              <w:pStyle w:val="null3"/>
            </w:pPr>
            <w:r>
              <w:rPr/>
              <w:t>兼投不兼中</w:t>
            </w:r>
          </w:p>
        </w:tc>
        <w:tc>
          <w:tcPr>
            <w:tcW w:type="dxa" w:w="4238"/>
          </w:tcPr>
          <w:p>
            <w:pPr>
              <w:pStyle w:val="null3"/>
            </w:pPr>
            <w:r>
              <w:rPr/>
              <w:t>未成为前序采购包的第一中标候选人。</w:t>
            </w:r>
          </w:p>
        </w:tc>
      </w:tr>
    </w:tbl>
    <w:p>
      <w:pPr>
        <w:pStyle w:val="null3"/>
      </w:pPr>
      <w:r>
        <w:rPr/>
        <w:t>采购包3（中药饮片供应服务3）：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投标折扣率在0%-100%范围内，且折扣率是固定唯一</w:t>
            </w:r>
          </w:p>
        </w:tc>
        <w:tc>
          <w:tcPr>
            <w:tcW w:type="dxa" w:w="4238"/>
          </w:tcPr>
          <w:p>
            <w:pPr>
              <w:pStyle w:val="null3"/>
            </w:pPr>
            <w:r>
              <w:rPr/>
              <w:t>投标折扣率在0%-100%范围内，且折扣率是固定唯一</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r>
        <w:tc>
          <w:tcPr>
            <w:tcW w:type="dxa" w:w="890"/>
          </w:tcPr>
          <w:p>
            <w:pPr>
              <w:pStyle w:val="null3"/>
            </w:pPr>
            <w:r>
              <w:rPr/>
              <w:t>8</w:t>
            </w:r>
          </w:p>
        </w:tc>
        <w:tc>
          <w:tcPr>
            <w:tcW w:type="dxa" w:w="3178"/>
          </w:tcPr>
          <w:p>
            <w:pPr>
              <w:pStyle w:val="null3"/>
            </w:pPr>
            <w:r>
              <w:rPr/>
              <w:t>兼投不兼中</w:t>
            </w:r>
          </w:p>
        </w:tc>
        <w:tc>
          <w:tcPr>
            <w:tcW w:type="dxa" w:w="4238"/>
          </w:tcPr>
          <w:p>
            <w:pPr>
              <w:pStyle w:val="null3"/>
            </w:pPr>
            <w:r>
              <w:rPr/>
              <w:t>未成为前序采购包的第一中标候选人。</w:t>
            </w:r>
          </w:p>
        </w:tc>
      </w:tr>
    </w:tbl>
    <w:p>
      <w:pPr>
        <w:pStyle w:val="null3"/>
      </w:pPr>
      <w:r>
        <w:rPr/>
        <w:t>采购包4（中药饮片供应服务4）：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投标折扣率在0%-100%范围内，且折扣率是固定唯一</w:t>
            </w:r>
          </w:p>
        </w:tc>
        <w:tc>
          <w:tcPr>
            <w:tcW w:type="dxa" w:w="4238"/>
          </w:tcPr>
          <w:p>
            <w:pPr>
              <w:pStyle w:val="null3"/>
            </w:pPr>
            <w:r>
              <w:rPr/>
              <w:t>投标折扣率在0%-100%范围内，且折扣率是固定唯一</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r>
        <w:tc>
          <w:tcPr>
            <w:tcW w:type="dxa" w:w="890"/>
          </w:tcPr>
          <w:p>
            <w:pPr>
              <w:pStyle w:val="null3"/>
            </w:pPr>
            <w:r>
              <w:rPr/>
              <w:t>8</w:t>
            </w:r>
          </w:p>
        </w:tc>
        <w:tc>
          <w:tcPr>
            <w:tcW w:type="dxa" w:w="3178"/>
          </w:tcPr>
          <w:p>
            <w:pPr>
              <w:pStyle w:val="null3"/>
            </w:pPr>
            <w:r>
              <w:rPr/>
              <w:t>兼投不兼中</w:t>
            </w:r>
          </w:p>
        </w:tc>
        <w:tc>
          <w:tcPr>
            <w:tcW w:type="dxa" w:w="4238"/>
          </w:tcPr>
          <w:p>
            <w:pPr>
              <w:pStyle w:val="null3"/>
            </w:pPr>
            <w:r>
              <w:rPr/>
              <w:t>未成为前序采购包的第一中标候选人。</w:t>
            </w:r>
          </w:p>
        </w:tc>
      </w:tr>
    </w:tbl>
    <w:p>
      <w:pPr>
        <w:pStyle w:val="null3"/>
      </w:pPr>
      <w:r>
        <w:rPr/>
        <w:t>采购包5（中药饮片供应服务5）：</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投标折扣率在0%-100%范围内，且折扣率是固定唯一</w:t>
            </w:r>
          </w:p>
        </w:tc>
        <w:tc>
          <w:tcPr>
            <w:tcW w:type="dxa" w:w="4238"/>
          </w:tcPr>
          <w:p>
            <w:pPr>
              <w:pStyle w:val="null3"/>
            </w:pPr>
            <w:r>
              <w:rPr/>
              <w:t>投标折扣率在0%-100%范围内，且折扣率是固定唯一</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r>
        <w:tc>
          <w:tcPr>
            <w:tcW w:type="dxa" w:w="890"/>
          </w:tcPr>
          <w:p>
            <w:pPr>
              <w:pStyle w:val="null3"/>
            </w:pPr>
            <w:r>
              <w:rPr/>
              <w:t>8</w:t>
            </w:r>
          </w:p>
        </w:tc>
        <w:tc>
          <w:tcPr>
            <w:tcW w:type="dxa" w:w="3178"/>
          </w:tcPr>
          <w:p>
            <w:pPr>
              <w:pStyle w:val="null3"/>
            </w:pPr>
            <w:r>
              <w:rPr/>
              <w:t>兼投不兼中</w:t>
            </w:r>
          </w:p>
        </w:tc>
        <w:tc>
          <w:tcPr>
            <w:tcW w:type="dxa" w:w="4238"/>
          </w:tcPr>
          <w:p>
            <w:pPr>
              <w:pStyle w:val="null3"/>
            </w:pPr>
            <w:r>
              <w:rPr/>
              <w:t>未成为前序采购包的第一中标候选人。</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采购包1(中药饮片供应服务1):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商务部分21.0分</w:t>
            </w:r>
          </w:p>
          <w:p>
            <w:pPr>
              <w:pStyle w:val="null3"/>
            </w:pPr>
            <w:r>
              <w:rPr/>
              <w:t>技术部分54.0分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用户需求书响应情况 (3.0分)</w:t>
            </w:r>
          </w:p>
        </w:tc>
        <w:tc>
          <w:tcPr>
            <w:tcW w:type="dxa" w:w="5076"/>
          </w:tcPr>
          <w:p>
            <w:pPr>
              <w:pStyle w:val="null3"/>
              <w:jc w:val="left"/>
            </w:pPr>
            <w:r>
              <w:rPr/>
              <w:t>根据投标人对采购需求响应情况进行评审： 完全满足所有需求的，得3分；如有一条不满足或负偏离或无响应的，得0分。</w:t>
            </w:r>
          </w:p>
        </w:tc>
      </w:tr>
      <w:tr>
        <w:tc>
          <w:tcPr>
            <w:tcW w:type="dxa" w:w="922"/>
            <w:gridSpan w:val="2"/>
            <w:vMerge/>
          </w:tcPr>
          <w:p/>
        </w:tc>
        <w:tc>
          <w:tcPr>
            <w:tcW w:type="dxa" w:w="2307"/>
          </w:tcPr>
          <w:p>
            <w:pPr>
              <w:pStyle w:val="null3"/>
              <w:jc w:val="left"/>
            </w:pPr>
            <w:r>
              <w:rPr/>
              <w:t>实施方案 (9.0分)</w:t>
            </w:r>
          </w:p>
        </w:tc>
        <w:tc>
          <w:tcPr>
            <w:tcW w:type="dxa" w:w="5076"/>
          </w:tcPr>
          <w:p>
            <w:pPr>
              <w:pStyle w:val="null3"/>
              <w:jc w:val="left"/>
            </w:pPr>
            <w:r>
              <w:rPr/>
              <w:t>根据投标人对本项目采购需求“实施方案”（包括但不限于供货保证、储存保管方案、药品质量标准及保障等）进行综合评审： （1）供货保证详细、合理、可行，储存保管方案完善、合理、可行，药品质量标准度高，质量保障性好，实施方案各项内容均具备，能根据项目性质或用户需求提出合理可行的建议的，优于或完全满足采购需求得9分； （2）供货保证完善、较合理可行，储存保管方案完善、较合理可行，药品质量标准度较高，质量保障性较好，实施方案各项内容均具备的，基本满足采购需求得5分； （3）供货保证具有一定合理可行度，储存保管方案具有一定合理可行度，但药品质量标准及保障不符合药品基本要求，实施方案部分内容有缺漏的，部分满足采购需求得2分； （4）未提供对应方案的不得分。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根据投标人提供的配送能力及方案内容（包括但不限于配送渠道、物流设施、配送方案等）进行评审： 1、配送渠道和物流设施完善，配送方案详细、合理可行，能提供便利服务的，优于或完全满足采购需求得6分； 2、配送渠道和物流设施比较完善，配送方案较详细、可行性较高，能提供比较便利服务的，基本满足采购需求得4分； 3、具备配送渠道和物流设施，配送方案简略的，部分满足采购需求得2分； 4、未提供的不得分。 注：提供包括但不限于物流车队行驶证扫描件等证明材料。</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根据投标人对“售后服务方案”（包括但不限于三包服务承诺、退换货流程及承诺、近效期药品处理流程及承诺等）进行综合评审： （1）三包服务承诺充分完善，退换货流程简洁迅速、承诺合理可行性高，近效期药品处理流程合规准确、承诺合理可行性高，售后服务方案能根据项目性质或用户需求提出合理可行的建议的，优于或完全满足采购需求得9分； （2）三包服务承诺完善，退换货流程较简洁迅速、承诺合理具有可行性，近效期药品处理流程合规准确、承诺较具有合理可行性，售后服务方案各项内容均具备的，基本满足采购需求得5分； （3）有三包服务承诺，退换货流程及承诺具有合理可行性，但近效期药品处理流程及承诺具缺乏合理可行性，售后服务方案部分内容有缺漏的，部分满足采购需求得2分； （4）未提供对应方案的不得分。</w:t>
            </w:r>
          </w:p>
        </w:tc>
      </w:tr>
      <w:tr>
        <w:tc>
          <w:tcPr>
            <w:tcW w:type="dxa" w:w="922"/>
            <w:gridSpan w:val="2"/>
            <w:vMerge/>
          </w:tcPr>
          <w:p/>
        </w:tc>
        <w:tc>
          <w:tcPr>
            <w:tcW w:type="dxa" w:w="2307"/>
          </w:tcPr>
          <w:p>
            <w:pPr>
              <w:pStyle w:val="null3"/>
              <w:jc w:val="left"/>
            </w:pPr>
            <w:r>
              <w:rPr/>
              <w:t>质量保障 (5.0分)</w:t>
            </w:r>
          </w:p>
        </w:tc>
        <w:tc>
          <w:tcPr>
            <w:tcW w:type="dxa" w:w="5076"/>
          </w:tcPr>
          <w:p>
            <w:pPr>
              <w:pStyle w:val="null3"/>
              <w:jc w:val="left"/>
            </w:pPr>
            <w:r>
              <w:rPr/>
              <w:t>投标人各类相关管理制度完善，质量指标清晰、明确，运作流程清晰，得5分； 管理制度较完善，质量指标基本清晰，运作流程基本清晰，得3分； 管理制度不完善，或质量指标含糊不清，或运作流程不清晰，得1分。 没有管理制度及运作流程，或不合理、无法执行，不得分。</w:t>
            </w:r>
          </w:p>
        </w:tc>
      </w:tr>
      <w:tr>
        <w:tc>
          <w:tcPr>
            <w:tcW w:type="dxa" w:w="922"/>
            <w:gridSpan w:val="2"/>
            <w:vMerge/>
          </w:tcPr>
          <w:p/>
        </w:tc>
        <w:tc>
          <w:tcPr>
            <w:tcW w:type="dxa" w:w="2307"/>
          </w:tcPr>
          <w:p>
            <w:pPr>
              <w:pStyle w:val="null3"/>
              <w:jc w:val="left"/>
            </w:pPr>
            <w:r>
              <w:rPr/>
              <w:t>信息化溯源体系建设能力 (4.0分)</w:t>
            </w:r>
          </w:p>
        </w:tc>
        <w:tc>
          <w:tcPr>
            <w:tcW w:type="dxa" w:w="5076"/>
          </w:tcPr>
          <w:p>
            <w:pPr>
              <w:pStyle w:val="null3"/>
              <w:jc w:val="left"/>
            </w:pPr>
            <w:r>
              <w:rPr/>
              <w:t>1、具有完善的中药质量追溯体系，可便捷查询原药材种植、采收、产地加工及饮片生产、质检、包装、执行标准和企业信息，得2分；未建立追溯系统不得分。 注：需提供相关说明及证明材料并加盖投标供应商公章，未提供或提供不符合的不得分。 2、提供溯源品种目录和品种溯源二维码（需附溯源信息链接），溯源品种≥200种的得2分，200＞溯源品种≥150种的得1.5分，150＞溯源品种≥100种的得1分，其余不得分。</w:t>
            </w:r>
          </w:p>
        </w:tc>
      </w:tr>
      <w:tr>
        <w:tc>
          <w:tcPr>
            <w:tcW w:type="dxa" w:w="922"/>
            <w:gridSpan w:val="2"/>
            <w:vMerge/>
          </w:tcPr>
          <w:p/>
        </w:tc>
        <w:tc>
          <w:tcPr>
            <w:tcW w:type="dxa" w:w="2307"/>
          </w:tcPr>
          <w:p>
            <w:pPr>
              <w:pStyle w:val="null3"/>
              <w:jc w:val="left"/>
            </w:pPr>
            <w:r>
              <w:rPr/>
              <w:t>服务响应情况 (3.0分)</w:t>
            </w:r>
          </w:p>
        </w:tc>
        <w:tc>
          <w:tcPr>
            <w:tcW w:type="dxa" w:w="5076"/>
          </w:tcPr>
          <w:p>
            <w:pPr>
              <w:pStyle w:val="null3"/>
              <w:jc w:val="left"/>
            </w:pPr>
            <w:r>
              <w:rPr/>
              <w:t>投标人必须能满足采购人每周多次的采购计划，且保证自采购人发出采购计划后12小时内配送到指定地点，得3分；保证自采购人发出采购计划后24小时内配送到指定地点，得2分；保证自采购人发出采购计划后48小时内配送到指定地点，得1分；未保证自采购人发出采购计划后48小时内配送到指定地点，不得分。注：需提供承诺函。</w:t>
            </w:r>
          </w:p>
        </w:tc>
      </w:tr>
      <w:tr>
        <w:tc>
          <w:tcPr>
            <w:tcW w:type="dxa" w:w="922"/>
            <w:gridSpan w:val="2"/>
            <w:vMerge/>
          </w:tcPr>
          <w:p/>
        </w:tc>
        <w:tc>
          <w:tcPr>
            <w:tcW w:type="dxa" w:w="2307"/>
          </w:tcPr>
          <w:p>
            <w:pPr>
              <w:pStyle w:val="null3"/>
              <w:jc w:val="left"/>
            </w:pPr>
            <w:r>
              <w:rPr/>
              <w:t>样品评审 (15.0分)</w:t>
            </w:r>
          </w:p>
        </w:tc>
        <w:tc>
          <w:tcPr>
            <w:tcW w:type="dxa" w:w="5076"/>
          </w:tcPr>
          <w:p>
            <w:pPr>
              <w:pStyle w:val="null3"/>
              <w:jc w:val="left"/>
            </w:pPr>
            <w:r>
              <w:rPr/>
              <w:t>本项目凭书面方式不能完全准确描述采购需求，需要对样品进行主观判断以确认产品质量情况。投标人按投标样品要求提供实物样品，评标专家根据样品饮片色泽、气味、片型、大小等特征进行评审： （1）样品色泽均匀、气味明显、片型完整，大小一致，完全符合采购需求中《中药饮片样品目录及及质量要求》 “评分要点”，得15分； （2）样品色泽一般、气味不明显、片型基本完整，大小基本一致，基本符合采购需求中《中药饮片样品目录及及质量要求》 “评分要点”，得10分； （3）样品色泽差、无气味、片型不完整，大小不一致，部分符合采购需求中《中药饮片样品目录及及质量要求》 “评分要点”，得5分； （4）不提供样品，不得分。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2022年1月1日起至投标截止日前的中药饮片服务业绩（以合同签订时间为准），每提供一项中药饮片服务业绩得0.5分，同一用户单位签订多项代配服务合同的，不重复计分，只能按一项合同计分，最高得5分。 注：须提供合同关键页（必须有用户单位名称、体现合同标的主要内容、签订合同双方的落款盖章、合同签订日期）复印件加盖公章作为证明材料，不提供不得分。</w:t>
            </w:r>
          </w:p>
        </w:tc>
      </w:tr>
      <w:tr>
        <w:tc>
          <w:tcPr>
            <w:tcW w:type="dxa" w:w="922"/>
            <w:gridSpan w:val="2"/>
            <w:vMerge/>
          </w:tcPr>
          <w:p/>
        </w:tc>
        <w:tc>
          <w:tcPr>
            <w:tcW w:type="dxa" w:w="2307"/>
          </w:tcPr>
          <w:p>
            <w:pPr>
              <w:pStyle w:val="null3"/>
              <w:jc w:val="left"/>
            </w:pPr>
            <w:r>
              <w:rPr/>
              <w:t>拟投入人员情况 (6.0分)</w:t>
            </w:r>
          </w:p>
        </w:tc>
        <w:tc>
          <w:tcPr>
            <w:tcW w:type="dxa" w:w="5076"/>
          </w:tcPr>
          <w:p>
            <w:pPr>
              <w:pStyle w:val="null3"/>
              <w:jc w:val="left"/>
            </w:pPr>
            <w:r>
              <w:rPr/>
              <w:t>投标人拟投入本项目的项目负责人具备中药学专业中级或以上职称的，得2分。2、投标人拟投入服务人员具备中药学专业中级或以上职称的人员≥5人，得4分；投标人拟投入服务人员具备中药学专业中级或以上职称的人员 3-4人，得2分;投标人拟投入服务人员具备中药学专业中级或以上职称的人员&lt;3人，得0分。注:需提供相应职称证书(或可认定为相应职称的职业资格证书)及本次投标截止之日前6个月内任意一个月的社保证明(缴费单位为投标人)或单位代缴个税税单扫描件并加盖投标人公章。</w:t>
            </w:r>
          </w:p>
        </w:tc>
      </w:tr>
      <w:tr>
        <w:tc>
          <w:tcPr>
            <w:tcW w:type="dxa" w:w="922"/>
            <w:gridSpan w:val="2"/>
            <w:vMerge/>
          </w:tcPr>
          <w:p/>
        </w:tc>
        <w:tc>
          <w:tcPr>
            <w:tcW w:type="dxa" w:w="2307"/>
          </w:tcPr>
          <w:p>
            <w:pPr>
              <w:pStyle w:val="null3"/>
              <w:jc w:val="left"/>
            </w:pPr>
            <w:r>
              <w:rPr/>
              <w:t>中药饮片供应能力 (7.0分)</w:t>
            </w:r>
          </w:p>
        </w:tc>
        <w:tc>
          <w:tcPr>
            <w:tcW w:type="dxa" w:w="5076"/>
          </w:tcPr>
          <w:p>
            <w:pPr>
              <w:pStyle w:val="null3"/>
              <w:jc w:val="left"/>
            </w:pPr>
            <w:r>
              <w:rPr/>
              <w:t>一、为保障中药饮片供应的生产能力，对投标人以下条件进行评价： 1、具有自有（或共建）的中药饮片生产单位；（此项可为投标人或投标人分、子公司或与投标人相同法定代表人（或单位负责人）的公司，如为投标人分公司的，需提供投标人和其分公司的营业执照复印件；如为投标人子公司，需提供国家企业信用信息公示系统显示的股权关系证明，如为与投标人相同法定代表人（或单位负责人）的公司，需提供国家企业信用信息公示系统显示的法定代表人（或单位负责人）信息截图），得5分。 2、投标人无中药饮片生产厂，但与中药饮片生产厂有稳定合作关系，得3分。 3、其他情况不得分。 备注：上述第1种情况，还需提供中药饮片生产单位的生产车间照片相关证明材料；上述第2种情况，需提供与中药饮片生产商签订的有效供货合同（或协议）（如供货期未覆盖本项目服务期的，还需承诺供货协议保障至本项目合同结束（投标时提交承诺函），及生产车间生产车间照片相关证明材料，未按照要求提供不得分。 二、根据投标人提供的中药饮片仓储条件、库存充足性及针对本项目的仓储方案进行评价： 1、投标人具有能保证药品储存条件的仓库（有冷冻、冷藏、阴凉区配置），得1分； 2、投标人具有标本室或留样观察室等，得1分； 注：投标文件中须提供仓库租赁合同或自有产权证明或与仓库的合作服务合同、仓库存储照片以及仓储方案、加工基地等能证明以上评审内容的资料作为评分依据，未提供的不得分。</w:t>
            </w:r>
          </w:p>
        </w:tc>
      </w:tr>
      <w:tr>
        <w:tc>
          <w:tcPr>
            <w:tcW w:type="dxa" w:w="922"/>
            <w:gridSpan w:val="2"/>
            <w:vMerge/>
          </w:tcPr>
          <w:p/>
        </w:tc>
        <w:tc>
          <w:tcPr>
            <w:tcW w:type="dxa" w:w="2307"/>
          </w:tcPr>
          <w:p>
            <w:pPr>
              <w:pStyle w:val="null3"/>
              <w:jc w:val="left"/>
            </w:pPr>
            <w:r>
              <w:rPr/>
              <w:t>道地药材基地 (3.0分)</w:t>
            </w:r>
          </w:p>
        </w:tc>
        <w:tc>
          <w:tcPr>
            <w:tcW w:type="dxa" w:w="5076"/>
          </w:tcPr>
          <w:p>
            <w:pPr>
              <w:pStyle w:val="null3"/>
              <w:jc w:val="left"/>
            </w:pPr>
            <w:r>
              <w:rPr/>
              <w:t>投标人或者供应饮片的生产企业具有自有或共建道地药材基地，每提供 1 个基地证明材料，得0.3分，最高 3分。 注：投标文件提供上述道地药材基地相关证明材料（产权、合同或者协议），复印件/扫描件作为评分依据,无提供不得分。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采购包2(中药饮片供应服务2):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商务部分21.0分</w:t>
            </w:r>
          </w:p>
          <w:p>
            <w:pPr>
              <w:pStyle w:val="null3"/>
            </w:pPr>
            <w:r>
              <w:rPr/>
              <w:t>技术部分54.0分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用户需求书响应情况 (3.0分)</w:t>
            </w:r>
          </w:p>
        </w:tc>
        <w:tc>
          <w:tcPr>
            <w:tcW w:type="dxa" w:w="5076"/>
          </w:tcPr>
          <w:p>
            <w:pPr>
              <w:pStyle w:val="null3"/>
              <w:jc w:val="left"/>
            </w:pPr>
            <w:r>
              <w:rPr/>
              <w:t>根据投标人对采购需求响应情况进行评审： 完全满足所有需求的，得3分；如有一条不满足或负偏离或无响应的，得0分。</w:t>
            </w:r>
          </w:p>
        </w:tc>
      </w:tr>
      <w:tr>
        <w:tc>
          <w:tcPr>
            <w:tcW w:type="dxa" w:w="922"/>
            <w:gridSpan w:val="2"/>
            <w:vMerge/>
          </w:tcPr>
          <w:p/>
        </w:tc>
        <w:tc>
          <w:tcPr>
            <w:tcW w:type="dxa" w:w="2307"/>
          </w:tcPr>
          <w:p>
            <w:pPr>
              <w:pStyle w:val="null3"/>
              <w:jc w:val="left"/>
            </w:pPr>
            <w:r>
              <w:rPr/>
              <w:t>实施方案 (9.0分)</w:t>
            </w:r>
          </w:p>
        </w:tc>
        <w:tc>
          <w:tcPr>
            <w:tcW w:type="dxa" w:w="5076"/>
          </w:tcPr>
          <w:p>
            <w:pPr>
              <w:pStyle w:val="null3"/>
              <w:jc w:val="left"/>
            </w:pPr>
            <w:r>
              <w:rPr/>
              <w:t>根据投标人对本项目采购需求“实施方案”（包括但不限于供货保证、储存保管方案、药品质量标准及保障等）进行综合评审： （1）供货保证详细、合理、可行，储存保管方案完善、合理、可行，药品质量标准度高，质量保障性好，实施方案各项内容均具备，能根据项目性质或用户需求提出合理可行的建议的，优于或完全满足采购需求得9分； （2）供货保证完善、较合理可行，储存保管方案完善、较合理可行，药品质量标准度较高，质量保障性较好，实施方案各项内容均具备的，基本满足采购需求得5分； （3）供货保证具有一定合理可行度，储存保管方案具有一定合理可行度，但药品质量标准及保障不符合药品基本要求，实施方案部分内容有缺漏的，部分满足采购需求得2分； （4）未提供对应方案的不得分。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根据投标人提供的配送能力及方案内容（包括但不限于配送渠道、物流设施、配送方案等）进行评审： 1、配送渠道和物流设施完善，配送方案详细、合理可行，能提供便利服务的，优于或完全满足采购需求得6分； 2、配送渠道和物流设施比较完善，配送方案较详细、可行性较高，能提供比较便利服务的，基本满足采购需求得4分； 3、具备配送渠道和物流设施，配送方案简略的，部分满足采购需求得2分； 4、未提供的不得分。 注：提供包括但不限于物流车队行驶证扫描件等证明材料。</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根据投标人对“售后服务方案”（包括但不限于三包服务承诺、退换货流程及承诺、近效期药品处理流程及承诺等）进行综合评审： （1）三包服务承诺充分完善，退换货流程简洁迅速、承诺合理可行性高，近效期药品处理流程合规准确、承诺合理可行性高，售后服务方案能根据项目性质或用户需求提出合理可行的建议的，优于或完全满足采购需求得9分； （2）三包服务承诺完善，退换货流程较简洁迅速、承诺合理具有可行性，近效期药品处理流程合规准确、承诺较具有合理可行性，售后服务方案各项内容均具备的，基本满足采购需求得5分； （3）有三包服务承诺，退换货流程及承诺具有合理可行性，但近效期药品处理流程及承诺具缺乏合理可行性，售后服务方案部分内容有缺漏的，部分满足采购需求得2分； （4）未提供对应方案的不得分。</w:t>
            </w:r>
          </w:p>
        </w:tc>
      </w:tr>
      <w:tr>
        <w:tc>
          <w:tcPr>
            <w:tcW w:type="dxa" w:w="922"/>
            <w:gridSpan w:val="2"/>
            <w:vMerge/>
          </w:tcPr>
          <w:p/>
        </w:tc>
        <w:tc>
          <w:tcPr>
            <w:tcW w:type="dxa" w:w="2307"/>
          </w:tcPr>
          <w:p>
            <w:pPr>
              <w:pStyle w:val="null3"/>
              <w:jc w:val="left"/>
            </w:pPr>
            <w:r>
              <w:rPr/>
              <w:t>质量保障 (5.0分)</w:t>
            </w:r>
          </w:p>
        </w:tc>
        <w:tc>
          <w:tcPr>
            <w:tcW w:type="dxa" w:w="5076"/>
          </w:tcPr>
          <w:p>
            <w:pPr>
              <w:pStyle w:val="null3"/>
              <w:jc w:val="left"/>
            </w:pPr>
            <w:r>
              <w:rPr/>
              <w:t>投标人各类相关管理制度完善，质量指标清晰、明确，运作流程清晰，得5分； 管理制度较完善，质量指标基本清晰，运作流程基本清晰，得3分； 管理制度不完善，或质量指标含糊不清，或运作流程不清晰，得1分。 没有管理制度及运作流程，或不合理、无法执行，不得分。</w:t>
            </w:r>
          </w:p>
        </w:tc>
      </w:tr>
      <w:tr>
        <w:tc>
          <w:tcPr>
            <w:tcW w:type="dxa" w:w="922"/>
            <w:gridSpan w:val="2"/>
            <w:vMerge/>
          </w:tcPr>
          <w:p/>
        </w:tc>
        <w:tc>
          <w:tcPr>
            <w:tcW w:type="dxa" w:w="2307"/>
          </w:tcPr>
          <w:p>
            <w:pPr>
              <w:pStyle w:val="null3"/>
              <w:jc w:val="left"/>
            </w:pPr>
            <w:r>
              <w:rPr/>
              <w:t>信息化溯源体系建设能力 (4.0分)</w:t>
            </w:r>
          </w:p>
        </w:tc>
        <w:tc>
          <w:tcPr>
            <w:tcW w:type="dxa" w:w="5076"/>
          </w:tcPr>
          <w:p>
            <w:pPr>
              <w:pStyle w:val="null3"/>
              <w:jc w:val="left"/>
            </w:pPr>
            <w:r>
              <w:rPr/>
              <w:t>1、具有完善的中药质量追溯体系，可便捷查询原药材种植、采收、产地加工及饮片生产、质检、包装、执行标准和企业信息，得2分；未建立追溯系统不得分。 注：需提供相关说明及证明材料并加盖投标供应商公章，未提供或提供不符合的不得分。 2、提供溯源品种目录和品种溯源二维码（需附溯源信息链接），溯源品种≥200种的得2分，200＞溯源品种≥150种的得1.5分，150＞溯源品种≥100种的得1分，其余不得分。</w:t>
            </w:r>
          </w:p>
        </w:tc>
      </w:tr>
      <w:tr>
        <w:tc>
          <w:tcPr>
            <w:tcW w:type="dxa" w:w="922"/>
            <w:gridSpan w:val="2"/>
            <w:vMerge/>
          </w:tcPr>
          <w:p/>
        </w:tc>
        <w:tc>
          <w:tcPr>
            <w:tcW w:type="dxa" w:w="2307"/>
          </w:tcPr>
          <w:p>
            <w:pPr>
              <w:pStyle w:val="null3"/>
              <w:jc w:val="left"/>
            </w:pPr>
            <w:r>
              <w:rPr/>
              <w:t>服务响应情况 (3.0分)</w:t>
            </w:r>
          </w:p>
        </w:tc>
        <w:tc>
          <w:tcPr>
            <w:tcW w:type="dxa" w:w="5076"/>
          </w:tcPr>
          <w:p>
            <w:pPr>
              <w:pStyle w:val="null3"/>
              <w:jc w:val="left"/>
            </w:pPr>
            <w:r>
              <w:rPr/>
              <w:t>投标人必须能满足采购人每周多次的采购计划，且保证自采购人发出采购计划后12小时内配送到指定地点，得3分；保证自采购人发出采购计划后24小时内配送到指定地点，得2分；保证自采购人发出采购计划后48小时内配送到指定地点，得1分；未保证自采购人发出采购计划后48小时内配送到指定地点，不得分。注：需提供承诺函。</w:t>
            </w:r>
          </w:p>
        </w:tc>
      </w:tr>
      <w:tr>
        <w:tc>
          <w:tcPr>
            <w:tcW w:type="dxa" w:w="922"/>
            <w:gridSpan w:val="2"/>
            <w:vMerge/>
          </w:tcPr>
          <w:p/>
        </w:tc>
        <w:tc>
          <w:tcPr>
            <w:tcW w:type="dxa" w:w="2307"/>
          </w:tcPr>
          <w:p>
            <w:pPr>
              <w:pStyle w:val="null3"/>
              <w:jc w:val="left"/>
            </w:pPr>
            <w:r>
              <w:rPr/>
              <w:t>样品评审 (15.0分)</w:t>
            </w:r>
          </w:p>
        </w:tc>
        <w:tc>
          <w:tcPr>
            <w:tcW w:type="dxa" w:w="5076"/>
          </w:tcPr>
          <w:p>
            <w:pPr>
              <w:pStyle w:val="null3"/>
              <w:jc w:val="left"/>
            </w:pPr>
            <w:r>
              <w:rPr/>
              <w:t>本项目凭书面方式不能完全准确描述采购需求，需要对样品进行主观判断以确认产品质量情况。投标人按投标样品要求提供实物样品，评标专家根据样品饮片色泽、气味、片型、大小等特征进行评审： （1）样品色泽均匀、气味明显、片型完整，大小一致，完全符合采购需求中《中药饮片样品目录及及质量要求》 “评分要点”，得15分； （2）样品色泽一般、气味不明显、片型基本完整，大小基本一致，基本符合采购需求中《中药饮片样品目录及及质量要求》 “评分要点”，得10分； （3）样品色泽差、无气味、片型不完整，大小不一致，部分符合采购需求中《中药饮片样品目录及及质量要求》 “评分要点”，得5分； （4）不提供样品，不得分。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2022年1月1日起至投标截止日前的中药饮片服务业绩（以合同签订时间为准），每提供一项中药饮片服务业绩得0.5分，同一用户单位签订多项代配服务合同的，不重复计分，只能按一项合同计分，最高得5分。 注：须提供合同关键页（必须有用户单位名称、体现合同标的主要内容、签订合同双方的落款盖章、合同签订日期）复印件加盖公章作为证明材料，不提供不得分。</w:t>
            </w:r>
          </w:p>
        </w:tc>
      </w:tr>
      <w:tr>
        <w:tc>
          <w:tcPr>
            <w:tcW w:type="dxa" w:w="922"/>
            <w:gridSpan w:val="2"/>
            <w:vMerge/>
          </w:tcPr>
          <w:p/>
        </w:tc>
        <w:tc>
          <w:tcPr>
            <w:tcW w:type="dxa" w:w="2307"/>
          </w:tcPr>
          <w:p>
            <w:pPr>
              <w:pStyle w:val="null3"/>
              <w:jc w:val="left"/>
            </w:pPr>
            <w:r>
              <w:rPr/>
              <w:t>拟投入人员情况 (6.0分)</w:t>
            </w:r>
          </w:p>
        </w:tc>
        <w:tc>
          <w:tcPr>
            <w:tcW w:type="dxa" w:w="5076"/>
          </w:tcPr>
          <w:p>
            <w:pPr>
              <w:pStyle w:val="null3"/>
              <w:jc w:val="left"/>
            </w:pPr>
            <w:r>
              <w:rPr/>
              <w:t>投标人拟投入本项目的项目负责人具备中药学专业中级或以上职称的，得2分。2、投标人拟投入服务人员具备中药学专业中级或以上职称的人员≥5人，得4分；投标人拟投入服务人员具备中药学专业中级或以上职称的人员 3-4人，得2分;投标人拟投入服务人员具备中药学专业中级或以上职称的人员&lt;3人，得0分。注:需提供相应职称证书(或可认定为相应职称的职业资格证书)及本次投标截止之日前6个月内任意一个月的社保证明(缴费单位为投标人)或单位代缴个税税单扫描件并加盖投标人公章。</w:t>
            </w:r>
          </w:p>
        </w:tc>
      </w:tr>
      <w:tr>
        <w:tc>
          <w:tcPr>
            <w:tcW w:type="dxa" w:w="922"/>
            <w:gridSpan w:val="2"/>
            <w:vMerge/>
          </w:tcPr>
          <w:p/>
        </w:tc>
        <w:tc>
          <w:tcPr>
            <w:tcW w:type="dxa" w:w="2307"/>
          </w:tcPr>
          <w:p>
            <w:pPr>
              <w:pStyle w:val="null3"/>
              <w:jc w:val="left"/>
            </w:pPr>
            <w:r>
              <w:rPr/>
              <w:t>中药饮片供应能力 (7.0分)</w:t>
            </w:r>
          </w:p>
        </w:tc>
        <w:tc>
          <w:tcPr>
            <w:tcW w:type="dxa" w:w="5076"/>
          </w:tcPr>
          <w:p>
            <w:pPr>
              <w:pStyle w:val="null3"/>
              <w:jc w:val="left"/>
            </w:pPr>
            <w:r>
              <w:rPr/>
              <w:t>一、为保障中药饮片供应的生产能力，对投标人以下条件进行评价： 1、具有自有（或共建）的中药饮片生产单位；（此项可为投标人或投标人分、子公司或与投标人相同法定代表人（或单位负责人）的公司，如为投标人分公司的，需提供投标人和其分公司的营业执照复印件；如为投标人子公司，需提供国家企业信用信息公示系统显示的股权关系证明，如为与投标人相同法定代表人（或单位负责人）的公司，需提供国家企业信用信息公示系统显示的法定代表人（或单位负责人）信息截图），得5分。 2、投标人无中药饮片生产厂，但与中药饮片生产厂有稳定合作关系，得3分。 3、其他情况不得分。 备注：上述第1种情况，还需提供中药饮片生产单位的生产车间照片相关证明材料；上述第2种情况，需提供与中药饮片生产商签订的有效供货合同（或协议）（如供货期未覆盖本项目服务期的，还需承诺供货协议保障至本项目合同结束（投标时提交承诺函），及生产车间生产车间照片相关证明材料，未按照要求提供不得分。 二、根据投标人提供的中药饮片仓储条件、库存充足性及针对本项目的仓储方案进行评价： 1、投标人具有能保证药品储存条件的仓库（有冷冻、冷藏、阴凉区配置），得1分； 2、投标人具有标本室或留样观察室等，得1分； 注：投标文件中须提供仓库租赁合同或自有产权证明或与仓库的合作服务合同、仓库存储照片以及仓储方案、加工基地等能证明以上评审内容的资料作为评分依据，未提供的不得分。</w:t>
            </w:r>
          </w:p>
        </w:tc>
      </w:tr>
      <w:tr>
        <w:tc>
          <w:tcPr>
            <w:tcW w:type="dxa" w:w="922"/>
            <w:gridSpan w:val="2"/>
            <w:vMerge/>
          </w:tcPr>
          <w:p/>
        </w:tc>
        <w:tc>
          <w:tcPr>
            <w:tcW w:type="dxa" w:w="2307"/>
          </w:tcPr>
          <w:p>
            <w:pPr>
              <w:pStyle w:val="null3"/>
              <w:jc w:val="left"/>
            </w:pPr>
            <w:r>
              <w:rPr/>
              <w:t>道地药材基地 (3.0分)</w:t>
            </w:r>
          </w:p>
        </w:tc>
        <w:tc>
          <w:tcPr>
            <w:tcW w:type="dxa" w:w="5076"/>
          </w:tcPr>
          <w:p>
            <w:pPr>
              <w:pStyle w:val="null3"/>
              <w:jc w:val="left"/>
            </w:pPr>
            <w:r>
              <w:rPr/>
              <w:t>投标人或者供应饮片的生产企业具有自有或共建道地药材基地，每提供 1 个基地证明材料，得0.3分，最高 3分。 注：投标文件提供上述道地药材基地相关证明材料（产权、合同或者协议），复印件/扫描件作为评分依据,无提供不得分。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采购包3(中药饮片供应服务3):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商务部分21.0分</w:t>
            </w:r>
          </w:p>
          <w:p>
            <w:pPr>
              <w:pStyle w:val="null3"/>
            </w:pPr>
            <w:r>
              <w:rPr/>
              <w:t>技术部分54.0分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用户需求书响应情况 (3.0分)</w:t>
            </w:r>
          </w:p>
        </w:tc>
        <w:tc>
          <w:tcPr>
            <w:tcW w:type="dxa" w:w="5076"/>
          </w:tcPr>
          <w:p>
            <w:pPr>
              <w:pStyle w:val="null3"/>
              <w:jc w:val="left"/>
            </w:pPr>
            <w:r>
              <w:rPr/>
              <w:t>根据投标人对采购需求响应情况进行评审： 完全满足所有需求的，得3分；如有一条不满足或负偏离或无响应的，得0分。</w:t>
            </w:r>
          </w:p>
        </w:tc>
      </w:tr>
      <w:tr>
        <w:tc>
          <w:tcPr>
            <w:tcW w:type="dxa" w:w="922"/>
            <w:gridSpan w:val="2"/>
            <w:vMerge/>
          </w:tcPr>
          <w:p/>
        </w:tc>
        <w:tc>
          <w:tcPr>
            <w:tcW w:type="dxa" w:w="2307"/>
          </w:tcPr>
          <w:p>
            <w:pPr>
              <w:pStyle w:val="null3"/>
              <w:jc w:val="left"/>
            </w:pPr>
            <w:r>
              <w:rPr/>
              <w:t>实施方案 (9.0分)</w:t>
            </w:r>
          </w:p>
        </w:tc>
        <w:tc>
          <w:tcPr>
            <w:tcW w:type="dxa" w:w="5076"/>
          </w:tcPr>
          <w:p>
            <w:pPr>
              <w:pStyle w:val="null3"/>
              <w:jc w:val="left"/>
            </w:pPr>
            <w:r>
              <w:rPr/>
              <w:t>根据投标人对本项目采购需求“实施方案”（包括但不限于供货保证、储存保管方案、药品质量标准及保障等）进行综合评审： （1）供货保证详细、合理、可行，储存保管方案完善、合理、可行，药品质量标准度高，质量保障性好，实施方案各项内容均具备，能根据项目性质或用户需求提出合理可行的建议的，优于或完全满足采购需求得9分； （2）供货保证完善、较合理可行，储存保管方案完善、较合理可行，药品质量标准度较高，质量保障性较好，实施方案各项内容均具备的，基本满足采购需求得5分； （3）供货保证具有一定合理可行度，储存保管方案具有一定合理可行度，但药品质量标准及保障不符合药品基本要求，实施方案部分内容有缺漏的，部分满足采购需求得2分； （4）未提供对应方案的不得分。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根据投标人提供的配送能力及方案内容（包括但不限于配送渠道、物流设施、配送方案等）进行评审： 1、配送渠道和物流设施完善，配送方案详细、合理可行，能提供便利服务的，优于或完全满足采购需求得6分； 2、配送渠道和物流设施比较完善，配送方案较详细、可行性较高，能提供比较便利服务的，基本满足采购需求得4分； 3、具备配送渠道和物流设施，配送方案简略的，部分满足采购需求得2分； 4、未提供的不得分。 注：提供包括但不限于物流车队行驶证扫描件等证明材料。</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根据投标人对“售后服务方案”（包括但不限于三包服务承诺、退换货流程及承诺、近效期药品处理流程及承诺等）进行综合评审： （1）三包服务承诺充分完善，退换货流程简洁迅速、承诺合理可行性高，近效期药品处理流程合规准确、承诺合理可行性高，售后服务方案能根据项目性质或用户需求提出合理可行的建议的，优于或完全满足采购需求得9分； （2）三包服务承诺完善，退换货流程较简洁迅速、承诺合理具有可行性，近效期药品处理流程合规准确、承诺较具有合理可行性，售后服务方案各项内容均具备的，基本满足采购需求得5分； （3）有三包服务承诺，退换货流程及承诺具有合理可行性，但近效期药品处理流程及承诺具缺乏合理可行性，售后服务方案部分内容有缺漏的，部分满足采购需求得2分； （4）未提供对应方案的不得分。</w:t>
            </w:r>
          </w:p>
        </w:tc>
      </w:tr>
      <w:tr>
        <w:tc>
          <w:tcPr>
            <w:tcW w:type="dxa" w:w="922"/>
            <w:gridSpan w:val="2"/>
            <w:vMerge/>
          </w:tcPr>
          <w:p/>
        </w:tc>
        <w:tc>
          <w:tcPr>
            <w:tcW w:type="dxa" w:w="2307"/>
          </w:tcPr>
          <w:p>
            <w:pPr>
              <w:pStyle w:val="null3"/>
              <w:jc w:val="left"/>
            </w:pPr>
            <w:r>
              <w:rPr/>
              <w:t>质量保障 (5.0分)</w:t>
            </w:r>
          </w:p>
        </w:tc>
        <w:tc>
          <w:tcPr>
            <w:tcW w:type="dxa" w:w="5076"/>
          </w:tcPr>
          <w:p>
            <w:pPr>
              <w:pStyle w:val="null3"/>
              <w:jc w:val="left"/>
            </w:pPr>
            <w:r>
              <w:rPr/>
              <w:t>投标人各类相关管理制度完善，质量指标清晰、明确，运作流程清晰，得5分； 管理制度较完善，质量指标基本清晰，运作流程基本清晰，得3分； 管理制度不完善，或质量指标含糊不清，或运作流程不清晰，得1分。 没有管理制度及运作流程，或不合理、无法执行，不得分。</w:t>
            </w:r>
          </w:p>
        </w:tc>
      </w:tr>
      <w:tr>
        <w:tc>
          <w:tcPr>
            <w:tcW w:type="dxa" w:w="922"/>
            <w:gridSpan w:val="2"/>
            <w:vMerge/>
          </w:tcPr>
          <w:p/>
        </w:tc>
        <w:tc>
          <w:tcPr>
            <w:tcW w:type="dxa" w:w="2307"/>
          </w:tcPr>
          <w:p>
            <w:pPr>
              <w:pStyle w:val="null3"/>
              <w:jc w:val="left"/>
            </w:pPr>
            <w:r>
              <w:rPr/>
              <w:t>信息化溯源体系建设能力 (4.0分)</w:t>
            </w:r>
          </w:p>
        </w:tc>
        <w:tc>
          <w:tcPr>
            <w:tcW w:type="dxa" w:w="5076"/>
          </w:tcPr>
          <w:p>
            <w:pPr>
              <w:pStyle w:val="null3"/>
              <w:jc w:val="left"/>
            </w:pPr>
            <w:r>
              <w:rPr/>
              <w:t>1、具有完善的中药质量追溯体系，可便捷查询原药材种植、采收、产地加工及饮片生产、质检、包装、执行标准和企业信息，得2分；未建立追溯系统不得分。 注：需提供相关说明及证明材料并加盖投标供应商公章，未提供或提供不符合的不得分。 2、提供溯源品种目录和品种溯源二维码（需附溯源信息链接），溯源品种≥200种的得2分，200＞溯源品种≥150种的得1.5分，150＞溯源品种≥100种的得1分，其余不得分。</w:t>
            </w:r>
          </w:p>
        </w:tc>
      </w:tr>
      <w:tr>
        <w:tc>
          <w:tcPr>
            <w:tcW w:type="dxa" w:w="922"/>
            <w:gridSpan w:val="2"/>
            <w:vMerge/>
          </w:tcPr>
          <w:p/>
        </w:tc>
        <w:tc>
          <w:tcPr>
            <w:tcW w:type="dxa" w:w="2307"/>
          </w:tcPr>
          <w:p>
            <w:pPr>
              <w:pStyle w:val="null3"/>
              <w:jc w:val="left"/>
            </w:pPr>
            <w:r>
              <w:rPr/>
              <w:t>服务响应情况 (3.0分)</w:t>
            </w:r>
          </w:p>
        </w:tc>
        <w:tc>
          <w:tcPr>
            <w:tcW w:type="dxa" w:w="5076"/>
          </w:tcPr>
          <w:p>
            <w:pPr>
              <w:pStyle w:val="null3"/>
              <w:jc w:val="left"/>
            </w:pPr>
            <w:r>
              <w:rPr/>
              <w:t>投标人必须能满足采购人每周多次的采购计划，且保证自采购人发出采购计划后12小时内配送到指定地点，得3分；保证自采购人发出采购计划后24小时内配送到指定地点，得2分；保证自采购人发出采购计划后48小时内配送到指定地点，得1分；未保证自采购人发出采购计划后48小时内配送到指定地点，不得分。注：需提供承诺函。</w:t>
            </w:r>
          </w:p>
        </w:tc>
      </w:tr>
      <w:tr>
        <w:tc>
          <w:tcPr>
            <w:tcW w:type="dxa" w:w="922"/>
            <w:gridSpan w:val="2"/>
            <w:vMerge/>
          </w:tcPr>
          <w:p/>
        </w:tc>
        <w:tc>
          <w:tcPr>
            <w:tcW w:type="dxa" w:w="2307"/>
          </w:tcPr>
          <w:p>
            <w:pPr>
              <w:pStyle w:val="null3"/>
              <w:jc w:val="left"/>
            </w:pPr>
            <w:r>
              <w:rPr/>
              <w:t>样品评审 (15.0分)</w:t>
            </w:r>
          </w:p>
        </w:tc>
        <w:tc>
          <w:tcPr>
            <w:tcW w:type="dxa" w:w="5076"/>
          </w:tcPr>
          <w:p>
            <w:pPr>
              <w:pStyle w:val="null3"/>
              <w:jc w:val="left"/>
            </w:pPr>
            <w:r>
              <w:rPr/>
              <w:t>本项目凭书面方式不能完全准确描述采购需求，需要对样品进行主观判断以确认产品质量情况。投标人按投标样品要求提供实物样品，评标专家根据样品饮片色泽、气味、片型、大小等特征进行评审： （1）样品色泽均匀、气味明显、片型完整，大小一致，完全符合采购需求中《中药饮片样品目录及及质量要求》 “评分要点”，得15分； （2）样品色泽一般、气味不明显、片型基本完整，大小基本一致，基本符合采购需求中《中药饮片样品目录及及质量要求》 “评分要点”，得10分； （3）样品色泽差、无气味、片型不完整，大小不一致，部分符合采购需求中《中药饮片样品目录及及质量要求》 “评分要点”，得5分； （4）不提供样品，不得分。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2022年1月1日起至投标截止日前的中药饮片服务业绩（以合同签订时间为准），每提供一项中药饮片服务业绩得0.5分，同一用户单位签订多项代配服务合同的，不重复计分，只能按一项合同计分，最高得5分。 注：须提供合同关键页（必须有用户单位名称、体现合同标的主要内容、签订合同双方的落款盖章、合同签订日期）复印件加盖公章作为证明材料，不提供不得分。</w:t>
            </w:r>
          </w:p>
        </w:tc>
      </w:tr>
      <w:tr>
        <w:tc>
          <w:tcPr>
            <w:tcW w:type="dxa" w:w="922"/>
            <w:gridSpan w:val="2"/>
            <w:vMerge/>
          </w:tcPr>
          <w:p/>
        </w:tc>
        <w:tc>
          <w:tcPr>
            <w:tcW w:type="dxa" w:w="2307"/>
          </w:tcPr>
          <w:p>
            <w:pPr>
              <w:pStyle w:val="null3"/>
              <w:jc w:val="left"/>
            </w:pPr>
            <w:r>
              <w:rPr/>
              <w:t>拟投入人员情况 (6.0分)</w:t>
            </w:r>
          </w:p>
        </w:tc>
        <w:tc>
          <w:tcPr>
            <w:tcW w:type="dxa" w:w="5076"/>
          </w:tcPr>
          <w:p>
            <w:pPr>
              <w:pStyle w:val="null3"/>
              <w:jc w:val="left"/>
            </w:pPr>
            <w:r>
              <w:rPr/>
              <w:t>投标人拟投入本项目的项目负责人具备中药学专业中级或以上职称的，得2分。2、投标人拟投入服务人员具备中药学专业中级或以上职称的人员≥5人，得4分；投标人拟投入服务人员具备中药学专业中级或以上职称的人员 3-4人，得2分;投标人拟投入服务人员具备中药学专业中级或以上职称的人员&lt;3人，得0分。注:需提供相应职称证书(或可认定为相应职称的职业资格证书)及本次投标截止之日前6个月内任意一个月的社保证明(缴费单位为投标人)或单位代缴个税税单扫描件并加盖投标人公章。</w:t>
            </w:r>
          </w:p>
        </w:tc>
      </w:tr>
      <w:tr>
        <w:tc>
          <w:tcPr>
            <w:tcW w:type="dxa" w:w="922"/>
            <w:gridSpan w:val="2"/>
            <w:vMerge/>
          </w:tcPr>
          <w:p/>
        </w:tc>
        <w:tc>
          <w:tcPr>
            <w:tcW w:type="dxa" w:w="2307"/>
          </w:tcPr>
          <w:p>
            <w:pPr>
              <w:pStyle w:val="null3"/>
              <w:jc w:val="left"/>
            </w:pPr>
            <w:r>
              <w:rPr/>
              <w:t>中药饮片供应能力 (7.0分)</w:t>
            </w:r>
          </w:p>
        </w:tc>
        <w:tc>
          <w:tcPr>
            <w:tcW w:type="dxa" w:w="5076"/>
          </w:tcPr>
          <w:p>
            <w:pPr>
              <w:pStyle w:val="null3"/>
              <w:jc w:val="left"/>
            </w:pPr>
            <w:r>
              <w:rPr/>
              <w:t>一、为保障中药饮片供应的生产能力，对投标人以下条件进行评价： 1、具有自有（或共建）的中药饮片生产单位；（此项可为投标人或投标人分、子公司或与投标人相同法定代表人（或单位负责人）的公司，如为投标人分公司的，需提供投标人和其分公司的营业执照复印件；如为投标人子公司，需提供国家企业信用信息公示系统显示的股权关系证明，如为与投标人相同法定代表人（或单位负责人）的公司，需提供国家企业信用信息公示系统显示的法定代表人（或单位负责人）信息截图），得5分。 2、投标人无中药饮片生产厂，但与中药饮片生产厂有稳定合作关系，得3分。 3、其他情况不得分。 备注：上述第1种情况，还需提供中药饮片生产单位的生产车间照片相关证明材料；上述第2种情况，需提供与中药饮片生产商签订的有效供货合同（或协议）（如供货期未覆盖本项目服务期的，还需承诺供货协议保障至本项目合同结束（投标时提交承诺函），及生产车间生产车间照片相关证明材料，未按照要求提供不得分。 二、根据投标人提供的中药饮片仓储条件、库存充足性及针对本项目的仓储方案进行评价： 1、投标人具有能保证药品储存条件的仓库（有冷冻、冷藏、阴凉区配置），得1分； 2、投标人具有标本室或留样观察室等，得1分； 注：投标文件中须提供仓库租赁合同或自有产权证明或与仓库的合作服务合同、仓库存储照片以及仓储方案、加工基地等能证明以上评审内容的资料作为评分依据，未提供的不得分。</w:t>
            </w:r>
          </w:p>
        </w:tc>
      </w:tr>
      <w:tr>
        <w:tc>
          <w:tcPr>
            <w:tcW w:type="dxa" w:w="922"/>
            <w:gridSpan w:val="2"/>
            <w:vMerge/>
          </w:tcPr>
          <w:p/>
        </w:tc>
        <w:tc>
          <w:tcPr>
            <w:tcW w:type="dxa" w:w="2307"/>
          </w:tcPr>
          <w:p>
            <w:pPr>
              <w:pStyle w:val="null3"/>
              <w:jc w:val="left"/>
            </w:pPr>
            <w:r>
              <w:rPr/>
              <w:t>道地药材基地 (3.0分)</w:t>
            </w:r>
          </w:p>
        </w:tc>
        <w:tc>
          <w:tcPr>
            <w:tcW w:type="dxa" w:w="5076"/>
          </w:tcPr>
          <w:p>
            <w:pPr>
              <w:pStyle w:val="null3"/>
              <w:jc w:val="left"/>
            </w:pPr>
            <w:r>
              <w:rPr/>
              <w:t>投标人或者供应饮片的生产企业具有自有或共建道地药材基地，每提供 1 个基地证明材料，得0.3分，最高 3分。 注：投标文件提供上述道地药材基地相关证明材料（产权、合同或者协议），复印件/扫描件作为评分依据,无提供不得分。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采购包4(中药饮片供应服务4):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商务部分21.0分</w:t>
            </w:r>
          </w:p>
          <w:p>
            <w:pPr>
              <w:pStyle w:val="null3"/>
            </w:pPr>
            <w:r>
              <w:rPr/>
              <w:t>技术部分54.0分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用户需求书响应情况 (3.0分)</w:t>
            </w:r>
          </w:p>
        </w:tc>
        <w:tc>
          <w:tcPr>
            <w:tcW w:type="dxa" w:w="5076"/>
          </w:tcPr>
          <w:p>
            <w:pPr>
              <w:pStyle w:val="null3"/>
              <w:jc w:val="left"/>
            </w:pPr>
            <w:r>
              <w:rPr/>
              <w:t>根据投标人对采购需求响应情况进行评审： 完全满足所有需求的，得3分；如有一条不满足或负偏离或无响应的，得0分。</w:t>
            </w:r>
          </w:p>
        </w:tc>
      </w:tr>
      <w:tr>
        <w:tc>
          <w:tcPr>
            <w:tcW w:type="dxa" w:w="922"/>
            <w:gridSpan w:val="2"/>
            <w:vMerge/>
          </w:tcPr>
          <w:p/>
        </w:tc>
        <w:tc>
          <w:tcPr>
            <w:tcW w:type="dxa" w:w="2307"/>
          </w:tcPr>
          <w:p>
            <w:pPr>
              <w:pStyle w:val="null3"/>
              <w:jc w:val="left"/>
            </w:pPr>
            <w:r>
              <w:rPr/>
              <w:t>实施方案 (9.0分)</w:t>
            </w:r>
          </w:p>
        </w:tc>
        <w:tc>
          <w:tcPr>
            <w:tcW w:type="dxa" w:w="5076"/>
          </w:tcPr>
          <w:p>
            <w:pPr>
              <w:pStyle w:val="null3"/>
              <w:jc w:val="left"/>
            </w:pPr>
            <w:r>
              <w:rPr/>
              <w:t>根据投标人对本项目采购需求“实施方案”（包括但不限于供货保证、储存保管方案、药品质量标准及保障等）进行综合评审： （1）供货保证详细、合理、可行，储存保管方案完善、合理、可行，药品质量标准度高，质量保障性好，实施方案各项内容均具备，能根据项目性质或用户需求提出合理可行的建议的，优于或完全满足采购需求得9分； （2）供货保证完善、较合理可行，储存保管方案完善、较合理可行，药品质量标准度较高，质量保障性较好，实施方案各项内容均具备的，基本满足采购需求得5分； （3）供货保证具有一定合理可行度，储存保管方案具有一定合理可行度，但药品质量标准及保障不符合药品基本要求，实施方案部分内容有缺漏的，部分满足采购需求得2分； （4）未提供对应方案的不得分。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根据投标人提供的配送能力及方案内容（包括但不限于配送渠道、物流设施、配送方案等）进行评审： 1、配送渠道和物流设施完善，配送方案详细、合理可行，能提供便利服务的，优于或完全满足采购需求得6分； 2、配送渠道和物流设施比较完善，配送方案较详细、可行性较高，能提供比较便利服务的，基本满足采购需求得4分； 3、具备配送渠道和物流设施，配送方案简略的，部分满足采购需求得2分； 4、未提供的不得分。 注：提供包括但不限于物流车队行驶证扫描件等证明材料。</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根据投标人对“售后服务方案”（包括但不限于三包服务承诺、退换货流程及承诺、近效期药品处理流程及承诺等）进行综合评审： （1）三包服务承诺充分完善，退换货流程简洁迅速、承诺合理可行性高，近效期药品处理流程合规准确、承诺合理可行性高，售后服务方案能根据项目性质或用户需求提出合理可行的建议的，优于或完全满足采购需求得9分； （2）三包服务承诺完善，退换货流程较简洁迅速、承诺合理具有可行性，近效期药品处理流程合规准确、承诺较具有合理可行性，售后服务方案各项内容均具备的，基本满足采购需求得5分； （3）有三包服务承诺，退换货流程及承诺具有合理可行性，但近效期药品处理流程及承诺具缺乏合理可行性，售后服务方案部分内容有缺漏的，部分满足采购需求得2分； （4）未提供对应方案的不得分。</w:t>
            </w:r>
          </w:p>
        </w:tc>
      </w:tr>
      <w:tr>
        <w:tc>
          <w:tcPr>
            <w:tcW w:type="dxa" w:w="922"/>
            <w:gridSpan w:val="2"/>
            <w:vMerge/>
          </w:tcPr>
          <w:p/>
        </w:tc>
        <w:tc>
          <w:tcPr>
            <w:tcW w:type="dxa" w:w="2307"/>
          </w:tcPr>
          <w:p>
            <w:pPr>
              <w:pStyle w:val="null3"/>
              <w:jc w:val="left"/>
            </w:pPr>
            <w:r>
              <w:rPr/>
              <w:t>质量保障 (5.0分)</w:t>
            </w:r>
          </w:p>
        </w:tc>
        <w:tc>
          <w:tcPr>
            <w:tcW w:type="dxa" w:w="5076"/>
          </w:tcPr>
          <w:p>
            <w:pPr>
              <w:pStyle w:val="null3"/>
              <w:jc w:val="left"/>
            </w:pPr>
            <w:r>
              <w:rPr/>
              <w:t>投标人各类相关管理制度完善，质量指标清晰、明确，运作流程清晰，得5分； 管理制度较完善，质量指标基本清晰，运作流程基本清晰，得3分； 管理制度不完善，或质量指标含糊不清，或运作流程不清晰，得1分。 没有管理制度及运作流程，或不合理、无法执行，不得分。</w:t>
            </w:r>
          </w:p>
        </w:tc>
      </w:tr>
      <w:tr>
        <w:tc>
          <w:tcPr>
            <w:tcW w:type="dxa" w:w="922"/>
            <w:gridSpan w:val="2"/>
            <w:vMerge/>
          </w:tcPr>
          <w:p/>
        </w:tc>
        <w:tc>
          <w:tcPr>
            <w:tcW w:type="dxa" w:w="2307"/>
          </w:tcPr>
          <w:p>
            <w:pPr>
              <w:pStyle w:val="null3"/>
              <w:jc w:val="left"/>
            </w:pPr>
            <w:r>
              <w:rPr/>
              <w:t>信息化溯源体系建设能力 (4.0分)</w:t>
            </w:r>
          </w:p>
        </w:tc>
        <w:tc>
          <w:tcPr>
            <w:tcW w:type="dxa" w:w="5076"/>
          </w:tcPr>
          <w:p>
            <w:pPr>
              <w:pStyle w:val="null3"/>
              <w:jc w:val="left"/>
            </w:pPr>
            <w:r>
              <w:rPr/>
              <w:t>1、具有完善的中药质量追溯体系，可便捷查询原药材种植、采收、产地加工及饮片生产、质检、包装、执行标准和企业信息，得2分；未建立追溯系统不得分。 注：需提供相关说明及证明材料并加盖投标供应商公章，未提供或提供不符合的不得分。 2、提供溯源品种目录和品种溯源二维码（需附溯源信息链接），溯源品种≥200种的得2分，200＞溯源品种≥150种的得1.5分，150＞溯源品种≥100种的得1分，其余不得分。</w:t>
            </w:r>
          </w:p>
        </w:tc>
      </w:tr>
      <w:tr>
        <w:tc>
          <w:tcPr>
            <w:tcW w:type="dxa" w:w="922"/>
            <w:gridSpan w:val="2"/>
            <w:vMerge/>
          </w:tcPr>
          <w:p/>
        </w:tc>
        <w:tc>
          <w:tcPr>
            <w:tcW w:type="dxa" w:w="2307"/>
          </w:tcPr>
          <w:p>
            <w:pPr>
              <w:pStyle w:val="null3"/>
              <w:jc w:val="left"/>
            </w:pPr>
            <w:r>
              <w:rPr/>
              <w:t>服务响应情况 (3.0分)</w:t>
            </w:r>
          </w:p>
        </w:tc>
        <w:tc>
          <w:tcPr>
            <w:tcW w:type="dxa" w:w="5076"/>
          </w:tcPr>
          <w:p>
            <w:pPr>
              <w:pStyle w:val="null3"/>
              <w:jc w:val="left"/>
            </w:pPr>
            <w:r>
              <w:rPr/>
              <w:t>投标人必须能满足采购人每周多次的采购计划，且保证自采购人发出采购计划后12小时内配送到指定地点，得3分；保证自采购人发出采购计划后24小时内配送到指定地点，得2分；保证自采购人发出采购计划后48小时内配送到指定地点，得1分；未保证自采购人发出采购计划后48小时内配送到指定地点，不得分。注：需提供承诺函。</w:t>
            </w:r>
          </w:p>
        </w:tc>
      </w:tr>
      <w:tr>
        <w:tc>
          <w:tcPr>
            <w:tcW w:type="dxa" w:w="922"/>
            <w:gridSpan w:val="2"/>
            <w:vMerge/>
          </w:tcPr>
          <w:p/>
        </w:tc>
        <w:tc>
          <w:tcPr>
            <w:tcW w:type="dxa" w:w="2307"/>
          </w:tcPr>
          <w:p>
            <w:pPr>
              <w:pStyle w:val="null3"/>
              <w:jc w:val="left"/>
            </w:pPr>
            <w:r>
              <w:rPr/>
              <w:t>样品评审 (15.0分)</w:t>
            </w:r>
          </w:p>
        </w:tc>
        <w:tc>
          <w:tcPr>
            <w:tcW w:type="dxa" w:w="5076"/>
          </w:tcPr>
          <w:p>
            <w:pPr>
              <w:pStyle w:val="null3"/>
              <w:jc w:val="left"/>
            </w:pPr>
            <w:r>
              <w:rPr/>
              <w:t>本项目凭书面方式不能完全准确描述采购需求，需要对样品进行主观判断以确认产品质量情况。投标人按投标样品要求提供实物样品，评标专家根据样品饮片色泽、气味、片型、大小等特征进行评审： （1）样品色泽均匀、气味明显、片型完整，大小一致，完全符合采购需求中《中药饮片样品目录及及质量要求》 “评分要点”，得15分； （2）样品色泽一般、气味不明显、片型基本完整，大小基本一致，基本符合采购需求中《中药饮片样品目录及及质量要求》 “评分要点”，得10分； （3）样品色泽差、无气味、片型不完整，大小不一致，部分符合采购需求中《中药饮片样品目录及及质量要求》 “评分要点”，得5分； （4）不提供样品，不得分。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2022年1月1日起至投标截止日前的中药饮片服务业绩（以合同签订时间为准），每提供一项中药饮片服务业绩得0.5分，同一用户单位签订多项代配服务合同的，不重复计分，只能按一项合同计分，最高得5分。 注：须提供合同关键页（必须有用户单位名称、体现合同标的主要内容、签订合同双方的落款盖章、合同签订日期）复印件加盖公章作为证明材料，不提供不得分。</w:t>
            </w:r>
          </w:p>
        </w:tc>
      </w:tr>
      <w:tr>
        <w:tc>
          <w:tcPr>
            <w:tcW w:type="dxa" w:w="922"/>
            <w:gridSpan w:val="2"/>
            <w:vMerge/>
          </w:tcPr>
          <w:p/>
        </w:tc>
        <w:tc>
          <w:tcPr>
            <w:tcW w:type="dxa" w:w="2307"/>
          </w:tcPr>
          <w:p>
            <w:pPr>
              <w:pStyle w:val="null3"/>
              <w:jc w:val="left"/>
            </w:pPr>
            <w:r>
              <w:rPr/>
              <w:t>拟投入人员情况 (6.0分)</w:t>
            </w:r>
          </w:p>
        </w:tc>
        <w:tc>
          <w:tcPr>
            <w:tcW w:type="dxa" w:w="5076"/>
          </w:tcPr>
          <w:p>
            <w:pPr>
              <w:pStyle w:val="null3"/>
              <w:jc w:val="left"/>
            </w:pPr>
            <w:r>
              <w:rPr/>
              <w:t>投标人拟投入本项目的项目负责人具备中药学专业中级或以上职称的，得2分。2、投标人拟投入服务人员具备中药学专业中级或以上职称的人员≥5人，得4分；投标人拟投入服务人员具备中药学专业中级或以上职称的人员 3-4人，得2分;投标人拟投入服务人员具备中药学专业中级或以上职称的人员&lt;3人，得0分。注:需提供相应职称证书(或可认定为相应职称的职业资格证书)及本次投标截止之日前6个月内任意一个月的社保证明(缴费单位为投标人)或单位代缴个税税单扫描件并加盖投标人公章。</w:t>
            </w:r>
          </w:p>
        </w:tc>
      </w:tr>
      <w:tr>
        <w:tc>
          <w:tcPr>
            <w:tcW w:type="dxa" w:w="922"/>
            <w:gridSpan w:val="2"/>
            <w:vMerge/>
          </w:tcPr>
          <w:p/>
        </w:tc>
        <w:tc>
          <w:tcPr>
            <w:tcW w:type="dxa" w:w="2307"/>
          </w:tcPr>
          <w:p>
            <w:pPr>
              <w:pStyle w:val="null3"/>
              <w:jc w:val="left"/>
            </w:pPr>
            <w:r>
              <w:rPr/>
              <w:t>中药饮片供应能力 (7.0分)</w:t>
            </w:r>
          </w:p>
        </w:tc>
        <w:tc>
          <w:tcPr>
            <w:tcW w:type="dxa" w:w="5076"/>
          </w:tcPr>
          <w:p>
            <w:pPr>
              <w:pStyle w:val="null3"/>
              <w:jc w:val="left"/>
            </w:pPr>
            <w:r>
              <w:rPr/>
              <w:t>一、为保障中药饮片供应的生产能力，对投标人以下条件进行评价： 1、具有自有（或共建）的中药饮片生产单位；（此项可为投标人或投标人分、子公司或与投标人相同法定代表人（或单位负责人）的公司，如为投标人分公司的，需提供投标人和其分公司的营业执照复印件；如为投标人子公司，需提供国家企业信用信息公示系统显示的股权关系证明，如为与投标人相同法定代表人（或单位负责人）的公司，需提供国家企业信用信息公示系统显示的法定代表人（或单位负责人）信息截图），得5分。 2、投标人无中药饮片生产厂，但与中药饮片生产厂有稳定合作关系，得3分。 3、其他情况不得分。 备注：上述第1种情况，还需提供中药饮片生产单位的生产车间照片相关证明材料；上述第2种情况，需提供与中药饮片生产商签订的有效供货合同（或协议）（如供货期未覆盖本项目服务期的，还需承诺供货协议保障至本项目合同结束（投标时提交承诺函），及生产车间生产车间照片相关证明材料，未按照要求提供不得分。 二、根据投标人提供的中药饮片仓储条件、库存充足性及针对本项目的仓储方案进行评价： 1、投标人具有能保证药品储存条件的仓库（有冷冻、冷藏、阴凉区配置），得1分； 2、投标人具有标本室或留样观察室等，得1分； 注：投标文件中须提供仓库租赁合同或自有产权证明或与仓库的合作服务合同、仓库存储照片以及仓储方案、加工基地等能证明以上评审内容的资料作为评分依据，未提供的不得分。</w:t>
            </w:r>
          </w:p>
        </w:tc>
      </w:tr>
      <w:tr>
        <w:tc>
          <w:tcPr>
            <w:tcW w:type="dxa" w:w="922"/>
            <w:gridSpan w:val="2"/>
            <w:vMerge/>
          </w:tcPr>
          <w:p/>
        </w:tc>
        <w:tc>
          <w:tcPr>
            <w:tcW w:type="dxa" w:w="2307"/>
          </w:tcPr>
          <w:p>
            <w:pPr>
              <w:pStyle w:val="null3"/>
              <w:jc w:val="left"/>
            </w:pPr>
            <w:r>
              <w:rPr/>
              <w:t>道地药材基地 (3.0分)</w:t>
            </w:r>
          </w:p>
        </w:tc>
        <w:tc>
          <w:tcPr>
            <w:tcW w:type="dxa" w:w="5076"/>
          </w:tcPr>
          <w:p>
            <w:pPr>
              <w:pStyle w:val="null3"/>
              <w:jc w:val="left"/>
            </w:pPr>
            <w:r>
              <w:rPr/>
              <w:t>投标人或者供应饮片的生产企业具有自有或共建道地药材基地，每提供 1 个基地证明材料，得0.3分，最高 3分。 注：投标文件提供上述道地药材基地相关证明材料（产权、合同或者协议），复印件/扫描件作为评分依据,无提供不得分。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采购包5(中药饮片供应服务5):</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商务部分21.0分</w:t>
            </w:r>
          </w:p>
          <w:p>
            <w:pPr>
              <w:pStyle w:val="null3"/>
            </w:pPr>
            <w:r>
              <w:rPr/>
              <w:t>技术部分54.0分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用户需求书响应情况 (3.0分)</w:t>
            </w:r>
          </w:p>
        </w:tc>
        <w:tc>
          <w:tcPr>
            <w:tcW w:type="dxa" w:w="5076"/>
          </w:tcPr>
          <w:p>
            <w:pPr>
              <w:pStyle w:val="null3"/>
              <w:jc w:val="left"/>
            </w:pPr>
            <w:r>
              <w:rPr/>
              <w:t>根据投标人对采购需求响应情况进行评审： 完全满足所有需求的，得3分；如有一条不满足或负偏离或无响应的，得0分。</w:t>
            </w:r>
          </w:p>
        </w:tc>
      </w:tr>
      <w:tr>
        <w:tc>
          <w:tcPr>
            <w:tcW w:type="dxa" w:w="922"/>
            <w:gridSpan w:val="2"/>
            <w:vMerge/>
          </w:tcPr>
          <w:p/>
        </w:tc>
        <w:tc>
          <w:tcPr>
            <w:tcW w:type="dxa" w:w="2307"/>
          </w:tcPr>
          <w:p>
            <w:pPr>
              <w:pStyle w:val="null3"/>
              <w:jc w:val="left"/>
            </w:pPr>
            <w:r>
              <w:rPr/>
              <w:t>实施方案 (9.0分)</w:t>
            </w:r>
          </w:p>
        </w:tc>
        <w:tc>
          <w:tcPr>
            <w:tcW w:type="dxa" w:w="5076"/>
          </w:tcPr>
          <w:p>
            <w:pPr>
              <w:pStyle w:val="null3"/>
              <w:jc w:val="left"/>
            </w:pPr>
            <w:r>
              <w:rPr/>
              <w:t>根据投标人对本项目采购需求“实施方案”（包括但不限于供货保证、储存保管方案、药品质量标准及保障等）进行综合评审： （1）供货保证详细、合理、可行，储存保管方案完善、合理、可行，药品质量标准度高，质量保障性好，实施方案各项内容均具备，能根据项目性质或用户需求提出合理可行的建议的，优于或完全满足采购需求得9分； （2）供货保证完善、较合理可行，储存保管方案完善、较合理可行，药品质量标准度较高，质量保障性较好，实施方案各项内容均具备的，基本满足采购需求得5分； （3）供货保证具有一定合理可行度，储存保管方案具有一定合理可行度，但药品质量标准及保障不符合药品基本要求，实施方案部分内容有缺漏的，部分满足采购需求得2分； （4）未提供对应方案的不得分。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根据投标人提供的配送能力及方案内容（包括但不限于配送渠道、物流设施、配送方案等）进行评审： 1、配送渠道和物流设施完善，配送方案详细、合理可行，能提供便利服务的，优于或完全满足采购需求得6分； 2、配送渠道和物流设施比较完善，配送方案较详细、可行性较高，能提供比较便利服务的，基本满足采购需求得4分； 3、具备配送渠道和物流设施，配送方案简略的，部分满足采购需求得2分； 4、未提供的不得分。 注：提供包括但不限于物流车队行驶证扫描件等证明材料。</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根据投标人对“售后服务方案”（包括但不限于三包服务承诺、退换货流程及承诺、近效期药品处理流程及承诺等）进行综合评审： （1）三包服务承诺充分完善，退换货流程简洁迅速、承诺合理可行性高，近效期药品处理流程合规准确、承诺合理可行性高，售后服务方案能根据项目性质或用户需求提出合理可行的建议的，优于或完全满足采购需求得9分； （2）三包服务承诺完善，退换货流程较简洁迅速、承诺合理具有可行性，近效期药品处理流程合规准确、承诺较具有合理可行性，售后服务方案各项内容均具备的，基本满足采购需求得5分； （3）有三包服务承诺，退换货流程及承诺具有合理可行性，但近效期药品处理流程及承诺具缺乏合理可行性，售后服务方案部分内容有缺漏的，部分满足采购需求得2分； （4）未提供对应方案的不得分。</w:t>
            </w:r>
          </w:p>
        </w:tc>
      </w:tr>
      <w:tr>
        <w:tc>
          <w:tcPr>
            <w:tcW w:type="dxa" w:w="922"/>
            <w:gridSpan w:val="2"/>
            <w:vMerge/>
          </w:tcPr>
          <w:p/>
        </w:tc>
        <w:tc>
          <w:tcPr>
            <w:tcW w:type="dxa" w:w="2307"/>
          </w:tcPr>
          <w:p>
            <w:pPr>
              <w:pStyle w:val="null3"/>
              <w:jc w:val="left"/>
            </w:pPr>
            <w:r>
              <w:rPr/>
              <w:t>质量保障 (5.0分)</w:t>
            </w:r>
          </w:p>
        </w:tc>
        <w:tc>
          <w:tcPr>
            <w:tcW w:type="dxa" w:w="5076"/>
          </w:tcPr>
          <w:p>
            <w:pPr>
              <w:pStyle w:val="null3"/>
              <w:jc w:val="left"/>
            </w:pPr>
            <w:r>
              <w:rPr/>
              <w:t>投标人各类相关管理制度完善，质量指标清晰、明确，运作流程清晰，得5分； 管理制度较完善，质量指标基本清晰，运作流程基本清晰，得3分； 管理制度不完善，或质量指标含糊不清，或运作流程不清晰，得1分。 没有管理制度及运作流程，或不合理、无法执行，不得分。</w:t>
            </w:r>
          </w:p>
        </w:tc>
      </w:tr>
      <w:tr>
        <w:tc>
          <w:tcPr>
            <w:tcW w:type="dxa" w:w="922"/>
            <w:gridSpan w:val="2"/>
            <w:vMerge/>
          </w:tcPr>
          <w:p/>
        </w:tc>
        <w:tc>
          <w:tcPr>
            <w:tcW w:type="dxa" w:w="2307"/>
          </w:tcPr>
          <w:p>
            <w:pPr>
              <w:pStyle w:val="null3"/>
              <w:jc w:val="left"/>
            </w:pPr>
            <w:r>
              <w:rPr/>
              <w:t>信息化溯源体系建设能力 (4.0分)</w:t>
            </w:r>
          </w:p>
        </w:tc>
        <w:tc>
          <w:tcPr>
            <w:tcW w:type="dxa" w:w="5076"/>
          </w:tcPr>
          <w:p>
            <w:pPr>
              <w:pStyle w:val="null3"/>
              <w:jc w:val="left"/>
            </w:pPr>
            <w:r>
              <w:rPr/>
              <w:t>1、具有完善的中药质量追溯体系，可便捷查询原药材种植、采收、产地加工及饮片生产、质检、包装、执行标准和企业信息，得2分；未建立追溯系统不得分。 注：需提供相关说明及证明材料并加盖投标供应商公章，未提供或提供不符合的不得分。 2、提供溯源品种目录和品种溯源二维码（需附溯源信息链接），溯源品种≥200种的得2分，200＞溯源品种≥150种的得1.5分，150＞溯源品种≥100种的得1分，其余不得分。</w:t>
            </w:r>
          </w:p>
        </w:tc>
      </w:tr>
      <w:tr>
        <w:tc>
          <w:tcPr>
            <w:tcW w:type="dxa" w:w="922"/>
            <w:gridSpan w:val="2"/>
            <w:vMerge/>
          </w:tcPr>
          <w:p/>
        </w:tc>
        <w:tc>
          <w:tcPr>
            <w:tcW w:type="dxa" w:w="2307"/>
          </w:tcPr>
          <w:p>
            <w:pPr>
              <w:pStyle w:val="null3"/>
              <w:jc w:val="left"/>
            </w:pPr>
            <w:r>
              <w:rPr/>
              <w:t>服务响应情况 (3.0分)</w:t>
            </w:r>
          </w:p>
        </w:tc>
        <w:tc>
          <w:tcPr>
            <w:tcW w:type="dxa" w:w="5076"/>
          </w:tcPr>
          <w:p>
            <w:pPr>
              <w:pStyle w:val="null3"/>
              <w:jc w:val="left"/>
            </w:pPr>
            <w:r>
              <w:rPr/>
              <w:t>投标人必须能满足采购人每周多次的采购计划，且保证自采购人发出采购计划后12小时内配送到指定地点，得3分；保证自采购人发出采购计划后24小时内配送到指定地点，得2分；保证自采购人发出采购计划后48小时内配送到指定地点，得1分；未保证自采购人发出采购计划后48小时内配送到指定地点，不得分。注：需提供承诺函。</w:t>
            </w:r>
          </w:p>
        </w:tc>
      </w:tr>
      <w:tr>
        <w:tc>
          <w:tcPr>
            <w:tcW w:type="dxa" w:w="922"/>
            <w:gridSpan w:val="2"/>
            <w:vMerge/>
          </w:tcPr>
          <w:p/>
        </w:tc>
        <w:tc>
          <w:tcPr>
            <w:tcW w:type="dxa" w:w="2307"/>
          </w:tcPr>
          <w:p>
            <w:pPr>
              <w:pStyle w:val="null3"/>
              <w:jc w:val="left"/>
            </w:pPr>
            <w:r>
              <w:rPr/>
              <w:t>样品评审 (15.0分)</w:t>
            </w:r>
          </w:p>
        </w:tc>
        <w:tc>
          <w:tcPr>
            <w:tcW w:type="dxa" w:w="5076"/>
          </w:tcPr>
          <w:p>
            <w:pPr>
              <w:pStyle w:val="null3"/>
              <w:jc w:val="left"/>
            </w:pPr>
            <w:r>
              <w:rPr/>
              <w:t>本项目凭书面方式不能完全准确描述采购需求，需要对样品进行主观判断以确认产品质量情况。投标人按投标样品要求提供实物样品，评标专家根据样品饮片色泽、气味、片型、大小等特征进行评审： （1）样品色泽均匀、气味明显、片型完整，大小一致，完全符合采购需求中《中药饮片样品目录及及质量要求》 “评分要点”，得15分； （2）样品色泽一般、气味不明显、片型基本完整，大小基本一致，基本符合采购需求中《中药饮片样品目录及及质量要求》 “评分要点”，得10分； （3）样品色泽差、无气味、片型不完整，大小不一致，部分符合采购需求中《中药饮片样品目录及及质量要求》 “评分要点”，得5分； （4）不提供样品，不得分。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2022年1月1日起至投标截止日前的中药饮片服务业绩（以合同签订时间为准），每提供一项中药饮片服务业绩得0.5分，同一用户单位签订多项代配服务合同的，不重复计分，只能按一项合同计分，最高得5分。 注：须提供合同关键页（必须有用户单位名称、体现合同标的主要内容、签订合同双方的落款盖章、合同签订日期）复印件加盖公章作为证明材料，不提供不得分。</w:t>
            </w:r>
          </w:p>
        </w:tc>
      </w:tr>
      <w:tr>
        <w:tc>
          <w:tcPr>
            <w:tcW w:type="dxa" w:w="922"/>
            <w:gridSpan w:val="2"/>
            <w:vMerge/>
          </w:tcPr>
          <w:p/>
        </w:tc>
        <w:tc>
          <w:tcPr>
            <w:tcW w:type="dxa" w:w="2307"/>
          </w:tcPr>
          <w:p>
            <w:pPr>
              <w:pStyle w:val="null3"/>
              <w:jc w:val="left"/>
            </w:pPr>
            <w:r>
              <w:rPr/>
              <w:t>拟投入人员情况 (6.0分)</w:t>
            </w:r>
          </w:p>
        </w:tc>
        <w:tc>
          <w:tcPr>
            <w:tcW w:type="dxa" w:w="5076"/>
          </w:tcPr>
          <w:p>
            <w:pPr>
              <w:pStyle w:val="null3"/>
              <w:jc w:val="left"/>
            </w:pPr>
            <w:r>
              <w:rPr/>
              <w:t>投标人拟投入本项目的项目负责人具备中药学专业中级或以上职称的，得2分。2、投标人拟投入服务人员具备中药学专业中级或以上职称的人员≥5人，得4分；投标人拟投入服务人员具备中药学专业中级或以上职称的人员 3-4人，得2分;投标人拟投入服务人员具备中药学专业中级或以上职称的人员&lt;3人，得0分。注:需提供相应职称证书(或可认定为相应职称的职业资格证书)及本次投标截止之日前6个月内任意一个月的社保证明(缴费单位为投标人)或单位代缴个税税单扫描件并加盖投标人公章。</w:t>
            </w:r>
          </w:p>
        </w:tc>
      </w:tr>
      <w:tr>
        <w:tc>
          <w:tcPr>
            <w:tcW w:type="dxa" w:w="922"/>
            <w:gridSpan w:val="2"/>
            <w:vMerge/>
          </w:tcPr>
          <w:p/>
        </w:tc>
        <w:tc>
          <w:tcPr>
            <w:tcW w:type="dxa" w:w="2307"/>
          </w:tcPr>
          <w:p>
            <w:pPr>
              <w:pStyle w:val="null3"/>
              <w:jc w:val="left"/>
            </w:pPr>
            <w:r>
              <w:rPr/>
              <w:t>中药饮片供应能力 (7.0分)</w:t>
            </w:r>
          </w:p>
        </w:tc>
        <w:tc>
          <w:tcPr>
            <w:tcW w:type="dxa" w:w="5076"/>
          </w:tcPr>
          <w:p>
            <w:pPr>
              <w:pStyle w:val="null3"/>
              <w:jc w:val="left"/>
            </w:pPr>
            <w:r>
              <w:rPr/>
              <w:t>一、为保障中药饮片供应的生产能力，对投标人以下条件进行评价： 1、具有自有（或共建）的中药饮片生产单位；（此项可为投标人或投标人分、子公司或与投标人相同法定代表人（或单位负责人）的公司，如为投标人分公司的，需提供投标人和其分公司的营业执照复印件；如为投标人子公司，需提供国家企业信用信息公示系统显示的股权关系证明，如为与投标人相同法定代表人（或单位负责人）的公司，需提供国家企业信用信息公示系统显示的法定代表人（或单位负责人）信息截图），得5分。 2、投标人无中药饮片生产厂，但与中药饮片生产厂有稳定合作关系，得3分。 3、其他情况不得分。 备注：上述第1种情况，还需提供中药饮片生产单位的生产车间照片相关证明材料；上述第2种情况，需提供与中药饮片生产商签订的有效供货合同（或协议）（如供货期未覆盖本项目服务期的，还需承诺供货协议保障至本项目合同结束（投标时提交承诺函），及生产车间生产车间照片相关证明材料，未按照要求提供不得分。 二、根据投标人提供的中药饮片仓储条件、库存充足性及针对本项目的仓储方案进行评价： 1、投标人具有能保证药品储存条件的仓库（有冷冻、冷藏、阴凉区配置），得1分； 2、投标人具有标本室或留样观察室等，得1分； 注：投标文件中须提供仓库租赁合同或自有产权证明或与仓库的合作服务合同、仓库存储照片以及仓储方案、加工基地等能证明以上评审内容的资料作为评分依据，未提供的不得分。</w:t>
            </w:r>
          </w:p>
        </w:tc>
      </w:tr>
      <w:tr>
        <w:tc>
          <w:tcPr>
            <w:tcW w:type="dxa" w:w="922"/>
            <w:gridSpan w:val="2"/>
            <w:vMerge/>
          </w:tcPr>
          <w:p/>
        </w:tc>
        <w:tc>
          <w:tcPr>
            <w:tcW w:type="dxa" w:w="2307"/>
          </w:tcPr>
          <w:p>
            <w:pPr>
              <w:pStyle w:val="null3"/>
              <w:jc w:val="left"/>
            </w:pPr>
            <w:r>
              <w:rPr/>
              <w:t>道地药材基地 (3.0分)</w:t>
            </w:r>
          </w:p>
        </w:tc>
        <w:tc>
          <w:tcPr>
            <w:tcW w:type="dxa" w:w="5076"/>
          </w:tcPr>
          <w:p>
            <w:pPr>
              <w:pStyle w:val="null3"/>
              <w:jc w:val="left"/>
            </w:pPr>
            <w:r>
              <w:rPr/>
              <w:t>投标人或者供应饮片的生产企业具有自有或共建道地药材基地，每提供 1 个基地证明材料，得0.3分，最高 3分。 注：投标文件提供上述道地药材基地相关证明材料（产权、合同或者协议），复印件/扫描件作为评分依据,无提供不得分。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广州市天河区中医医院</w:t>
      </w:r>
    </w:p>
    <w:p>
      <w:pPr>
        <w:pStyle w:val="null3"/>
        <w:jc w:val="center"/>
      </w:pPr>
      <w:r>
        <w:rPr>
          <w:sz w:val="36"/>
          <w:b/>
        </w:rPr>
        <w:t>服务合同</w:t>
      </w:r>
    </w:p>
    <w:p>
      <w:pPr>
        <w:pStyle w:val="null3"/>
        <w:jc w:val="both"/>
      </w:pPr>
      <w:r>
        <w:rPr/>
        <w:t xml:space="preserve"> </w:t>
      </w:r>
    </w:p>
    <w:p>
      <w:pPr>
        <w:pStyle w:val="null3"/>
        <w:ind w:right="1845"/>
        <w:jc w:val="both"/>
      </w:pPr>
      <w:r>
        <w:rPr/>
        <w:t xml:space="preserve"> </w:t>
      </w:r>
    </w:p>
    <w:p>
      <w:pPr>
        <w:pStyle w:val="null3"/>
        <w:ind w:right="1845"/>
        <w:jc w:val="both"/>
      </w:pPr>
      <w:r>
        <w:rPr/>
        <w:t xml:space="preserve"> </w:t>
      </w:r>
    </w:p>
    <w:p>
      <w:pPr>
        <w:pStyle w:val="null3"/>
        <w:ind w:right="1845"/>
        <w:jc w:val="both"/>
      </w:pPr>
      <w:r>
        <w:rPr>
          <w:sz w:val="32"/>
        </w:rPr>
        <w:t>合同编号：</w:t>
      </w:r>
    </w:p>
    <w:p>
      <w:pPr>
        <w:pStyle w:val="null3"/>
      </w:pPr>
      <w:r>
        <w:rPr/>
        <w:t xml:space="preserve">  </w:t>
      </w:r>
      <w:r>
        <w:rPr/>
        <w:t>甲</w:t>
      </w:r>
      <w:r>
        <w:rPr/>
        <w:t xml:space="preserve">   </w:t>
      </w:r>
      <w:r>
        <w:rPr/>
        <w:t>方（采购人）：</w:t>
      </w:r>
    </w:p>
    <w:p>
      <w:pPr>
        <w:pStyle w:val="null3"/>
      </w:pPr>
      <w:r>
        <w:rPr/>
        <w:t>电</w:t>
      </w:r>
      <w:r>
        <w:rPr/>
        <w:t xml:space="preserve">   </w:t>
      </w:r>
      <w:r>
        <w:rPr/>
        <w:t>话：</w:t>
      </w:r>
      <w:r>
        <w:rPr/>
        <w:t xml:space="preserve">            </w:t>
      </w:r>
      <w:r>
        <w:rPr/>
        <w:t>传</w:t>
      </w:r>
      <w:r>
        <w:rPr/>
        <w:t>真：</w:t>
      </w:r>
      <w:r>
        <w:rPr/>
        <w:t xml:space="preserve">          </w:t>
      </w:r>
      <w:r>
        <w:rPr/>
        <w:t>地</w:t>
      </w:r>
      <w:r>
        <w:rPr/>
        <w:t>址：</w:t>
      </w:r>
    </w:p>
    <w:p>
      <w:pPr>
        <w:pStyle w:val="null3"/>
      </w:pPr>
      <w:r>
        <w:rPr/>
        <w:t>乙</w:t>
      </w:r>
      <w:r>
        <w:rPr/>
        <w:t xml:space="preserve">   </w:t>
      </w:r>
      <w:r>
        <w:rPr/>
        <w:t>方（中标人）：</w:t>
      </w:r>
    </w:p>
    <w:p>
      <w:pPr>
        <w:pStyle w:val="null3"/>
      </w:pPr>
      <w:r>
        <w:rPr/>
        <w:t>电</w:t>
      </w:r>
      <w:r>
        <w:rPr/>
        <w:t xml:space="preserve">   </w:t>
      </w:r>
      <w:r>
        <w:rPr/>
        <w:t>话：</w:t>
      </w:r>
      <w:r>
        <w:rPr/>
        <w:t xml:space="preserve">               </w:t>
      </w:r>
      <w:r>
        <w:rPr/>
        <w:t>传</w:t>
      </w:r>
      <w:r>
        <w:rPr/>
        <w:t>真：</w:t>
      </w:r>
      <w:r>
        <w:rPr/>
        <w:t xml:space="preserve">          </w:t>
      </w:r>
      <w:r>
        <w:rPr/>
        <w:t>地</w:t>
      </w:r>
      <w:r>
        <w:rPr/>
        <w:t>址：</w:t>
      </w:r>
      <w:r>
        <w:rPr/>
        <w:t xml:space="preserve">  </w:t>
      </w:r>
    </w:p>
    <w:p>
      <w:pPr>
        <w:pStyle w:val="null3"/>
      </w:pPr>
      <w:r>
        <w:rPr/>
        <w:t>项目名称：</w:t>
      </w:r>
      <w:r>
        <w:rPr/>
        <w:t xml:space="preserve">                                  </w:t>
      </w:r>
      <w:r>
        <w:rPr/>
        <w:t>项目编号：</w:t>
      </w:r>
    </w:p>
    <w:p>
      <w:pPr>
        <w:pStyle w:val="null3"/>
      </w:pPr>
      <w:r>
        <w:rPr/>
        <w:t>为了保护甲乙双方的合法权益，根据《中华人民共和国药品管理法》《中华人民共和国民法典》等相关法律法规的有关规定，以及</w:t>
      </w:r>
      <w:r>
        <w:rPr/>
        <w:t>“广州市天河区中医医院中药饮片供应服务招标项目”（项目编号：             ）招标文件的要求和采购结果，经甲乙双方协商一致，签订本合同。双方共同遵守如下条款（合同附件及本项目的采购相关文件均为本合同不可分割之一部分）：</w:t>
      </w:r>
    </w:p>
    <w:p>
      <w:pPr>
        <w:pStyle w:val="null3"/>
      </w:pPr>
      <w:r>
        <w:rPr>
          <w:b/>
        </w:rPr>
        <w:t>一、药品质量要求及责任</w:t>
      </w:r>
    </w:p>
    <w:p>
      <w:pPr>
        <w:pStyle w:val="null3"/>
      </w:pPr>
      <w:r>
        <w:rPr/>
        <w:t>（一）乙方供应的中药饮片，必须是合格产品，质量可靠，必须符合现行版《中华人民共和国药典》（</w:t>
      </w:r>
      <w:r>
        <w:rPr/>
        <w:t>2025</w:t>
      </w:r>
      <w:r>
        <w:rPr/>
        <w:t>版</w:t>
      </w:r>
      <w:r>
        <w:rPr/>
        <w:t>）或《广东省中药炮制规范》或《广东省中药材标准》等国家、行业、地方的标准要求，并满足医院的用药习惯，如服务期内上级部门颁发新规定，则按新规定执行。相关规定之间有冲突的，以最高标准的规定为要求。</w:t>
      </w:r>
    </w:p>
    <w:p>
      <w:pPr>
        <w:pStyle w:val="null3"/>
      </w:pPr>
      <w:r>
        <w:rPr/>
        <w:t>（二）乙方供应的中药饮片在符合国家相关质量标准的前提下，应符合签订供货合同时所约定的质量标准。</w:t>
      </w:r>
    </w:p>
    <w:p>
      <w:pPr>
        <w:pStyle w:val="null3"/>
      </w:pPr>
      <w:r>
        <w:rPr/>
        <w:t>（三）乙方每次配送中药饮片时，须按每个品种每批次提供市级或以上药检报告或企业自检报告书；如采用非境内道地产区中药材炮制的中药饮片，还须提供该类药材由药品监管部门颁发的批准证明文件复印件；国家实行批准文号管理的中药饮片，须提供注册证书与货同行。</w:t>
      </w:r>
    </w:p>
    <w:p>
      <w:pPr>
        <w:pStyle w:val="null3"/>
      </w:pPr>
      <w:r>
        <w:rPr/>
        <w:t>（四）乙方供应的中药饮片必须按照国家中医药管理局要求实行色标管理，包装标签应包括品名、规格、产地、生产企业、产品批号、生产日期</w:t>
      </w:r>
      <w:r>
        <w:rPr/>
        <w:t>、保质期</w:t>
      </w:r>
      <w:r>
        <w:rPr/>
        <w:t>等。实施批准文号管理的中药饮片还必须注明药品批准文号；毒性中药饮片的包装还须增印毒性药品警示标记。</w:t>
      </w:r>
    </w:p>
    <w:p>
      <w:pPr>
        <w:pStyle w:val="null3"/>
      </w:pPr>
      <w:r>
        <w:rPr/>
        <w:t>（五）乙方提供的全部中药饮片均应按国家规定的标准及保护措施进行包装，每一个包装箱内应附有一份详细装箱单。包装材料、标记和包装箱内外的单据应符合国家的有关要求。</w:t>
      </w:r>
    </w:p>
    <w:p>
      <w:pPr>
        <w:pStyle w:val="null3"/>
      </w:pPr>
      <w:r>
        <w:rPr/>
        <w:t>（六）毒性中药饮片、按麻醉药品管理的中药饮片、珍稀野生动物类药材等有特殊管理规定的中药饮片应符合国家有关规定。</w:t>
      </w:r>
    </w:p>
    <w:p>
      <w:pPr>
        <w:pStyle w:val="null3"/>
      </w:pPr>
      <w:r>
        <w:rPr/>
        <w:t>（七）乙方交付的中药饮片原则上</w:t>
      </w:r>
      <w:r>
        <w:rPr/>
        <w:t>剩余有效期不低于</w:t>
      </w:r>
      <w:r>
        <w:rPr/>
        <w:t>1.5</w:t>
      </w:r>
      <w:r>
        <w:rPr/>
        <w:t>年</w:t>
      </w:r>
      <w:r>
        <w:rPr/>
        <w:t>，特殊情况须及时通知甲方，并经甲方验收合格后方可入库。</w:t>
      </w:r>
    </w:p>
    <w:p>
      <w:pPr>
        <w:pStyle w:val="null3"/>
      </w:pPr>
      <w:r>
        <w:rPr/>
        <w:t>（八）乙方中药饮片包装、运输、配送过程必须符合国家及地方中药饮片相关规定。</w:t>
      </w:r>
    </w:p>
    <w:p>
      <w:pPr>
        <w:pStyle w:val="null3"/>
      </w:pPr>
      <w:r>
        <w:rPr/>
        <w:t>（九）</w:t>
      </w:r>
      <w:r>
        <w:rPr/>
        <w:t>对于有效期</w:t>
      </w:r>
      <w:r>
        <w:rPr/>
        <w:t>3个月或以下的产品，中标供应商保证无条件</w:t>
      </w:r>
      <w:r>
        <w:rPr/>
        <w:t>退货</w:t>
      </w:r>
      <w:r>
        <w:rPr/>
        <w:t>。对于滞销产品（采购人收货</w:t>
      </w:r>
      <w:r>
        <w:rPr/>
        <w:t>90天后仍未销售），中标供应商承诺可无条件</w:t>
      </w:r>
      <w:r>
        <w:rPr/>
        <w:t>退货</w:t>
      </w:r>
      <w:r>
        <w:rPr/>
        <w:t>，取回滞销产品。</w:t>
      </w:r>
    </w:p>
    <w:p>
      <w:pPr>
        <w:pStyle w:val="null3"/>
      </w:pPr>
      <w:r>
        <w:rPr>
          <w:b/>
        </w:rPr>
        <w:t>二、订货、交货时间、地点及要求：</w:t>
      </w:r>
    </w:p>
    <w:p>
      <w:pPr>
        <w:pStyle w:val="null3"/>
      </w:pPr>
      <w:r>
        <w:rPr/>
        <w:t>（一）甲方向乙方发出订货通知的方式包括但不限于电话、电子邮件等方式，乙方应指定授权代表及联系人负责与甲方的接洽事务，联系人的姓名</w:t>
      </w:r>
      <w:r>
        <w:rPr/>
        <w:t xml:space="preserve">         </w:t>
      </w:r>
      <w:r>
        <w:rPr/>
        <w:t>，电话：</w:t>
      </w:r>
      <w:r>
        <w:rPr/>
        <w:t xml:space="preserve">                    </w:t>
      </w:r>
      <w:r>
        <w:rPr/>
        <w:t>，甲方向乙方发出订货通知后即视同送达乙方。</w:t>
      </w:r>
    </w:p>
    <w:p>
      <w:pPr>
        <w:pStyle w:val="null3"/>
      </w:pPr>
      <w:r>
        <w:rPr/>
        <w:t>（二）交货时间：每次配送的时间和数量以甲方的采购计划为准。</w:t>
      </w:r>
    </w:p>
    <w:p>
      <w:pPr>
        <w:pStyle w:val="null3"/>
      </w:pPr>
      <w:r>
        <w:rPr/>
        <w:t>（三）交货地点：乙方应送货到甲方指定的地点：</w:t>
      </w:r>
      <w:r>
        <w:rPr/>
        <w:t>广州市</w:t>
      </w:r>
      <w:r>
        <w:rPr/>
        <w:t>天河区黄埔大道中棠石路</w:t>
      </w:r>
      <w:r>
        <w:rPr/>
        <w:t>9</w:t>
      </w:r>
      <w:r>
        <w:rPr/>
        <w:t>号</w:t>
      </w:r>
      <w:r>
        <w:rPr/>
        <w:t>采购人指定地点</w:t>
      </w:r>
      <w:r>
        <w:rPr/>
        <w:t>。</w:t>
      </w:r>
    </w:p>
    <w:p>
      <w:pPr>
        <w:pStyle w:val="null3"/>
      </w:pPr>
      <w:r>
        <w:rPr/>
        <w:t>（四）交货要求：</w:t>
      </w:r>
      <w:r>
        <w:rPr/>
        <w:t>1</w:t>
      </w:r>
      <w:r>
        <w:rPr/>
        <w:t>、本合同签订后，乙方应积极组织货品，保证按本合同约定及时、足量供应中药饮片。对于合同采购目录外的中药饮片品种，甲方若有需求，乙方必须保证积极供应，并完全响应甲方包括定价、样品等要求，以满足甲方生产需要。</w:t>
      </w:r>
    </w:p>
    <w:p>
      <w:pPr>
        <w:pStyle w:val="null3"/>
      </w:pPr>
      <w:r>
        <w:rPr/>
        <w:t>2</w:t>
      </w:r>
      <w:r>
        <w:rPr/>
        <w:t>、乙方应能满足甲方每周多次的采购计划，保证自甲方发出采购计划后</w:t>
      </w:r>
      <w:r>
        <w:rPr/>
        <w:t>48</w:t>
      </w:r>
      <w:r>
        <w:rPr/>
        <w:t>小时内配送到甲方指定地点，急需药品保证自甲方发出采购计划后</w:t>
      </w:r>
      <w:r>
        <w:rPr/>
        <w:t>4</w:t>
      </w:r>
      <w:r>
        <w:rPr/>
        <w:t>小时内配送到甲方指定地点。</w:t>
      </w:r>
    </w:p>
    <w:p>
      <w:pPr>
        <w:pStyle w:val="null3"/>
      </w:pPr>
      <w:r>
        <w:rPr/>
        <w:t>3</w:t>
      </w:r>
      <w:r>
        <w:rPr/>
        <w:t>、乙方在交货时，应按甲方的要求，同时提供合法的药品销售出库单据、验收记录表、同批号的药检报告书等。</w:t>
      </w:r>
    </w:p>
    <w:p>
      <w:pPr>
        <w:pStyle w:val="null3"/>
      </w:pPr>
      <w:r>
        <w:rPr/>
        <w:t>4</w:t>
      </w:r>
      <w:r>
        <w:rPr/>
        <w:t>、乙方配送的中药饮片的品种、规格、数量等必须严格按照甲方发送的计划执行。</w:t>
      </w:r>
    </w:p>
    <w:p>
      <w:pPr>
        <w:pStyle w:val="null3"/>
      </w:pPr>
      <w:r>
        <w:rPr/>
        <w:t>5</w:t>
      </w:r>
      <w:r>
        <w:rPr/>
        <w:t>、乙方应送货到甲方指定的地点并在经采购人验收合格后及时提供饮片货柜上架服务。对进货的中药饮片发现的破损、近效期或其他不合格包装应及时更换。</w:t>
      </w:r>
    </w:p>
    <w:p>
      <w:pPr>
        <w:pStyle w:val="null3"/>
      </w:pPr>
      <w:r>
        <w:rPr/>
        <w:t>6</w:t>
      </w:r>
      <w:r>
        <w:rPr/>
        <w:t>、乙方在运输中药饮片过程中应有保证中药饮片质量的措施。</w:t>
      </w:r>
    </w:p>
    <w:p>
      <w:pPr>
        <w:pStyle w:val="null3"/>
      </w:pPr>
      <w:r>
        <w:rPr>
          <w:b/>
        </w:rPr>
        <w:t>三、项目验收</w:t>
      </w:r>
    </w:p>
    <w:p>
      <w:pPr>
        <w:pStyle w:val="null3"/>
      </w:pPr>
      <w:r>
        <w:rPr/>
        <w:t>（一）验收标准：采购合同、招标文件、投标文件、质量标准等。</w:t>
      </w:r>
    </w:p>
    <w:p>
      <w:pPr>
        <w:pStyle w:val="null3"/>
      </w:pPr>
      <w:r>
        <w:rPr/>
        <w:t>（二）验收时间：交付现场由甲方组织药师对中药饮片进行验收。</w:t>
      </w:r>
    </w:p>
    <w:p>
      <w:pPr>
        <w:pStyle w:val="null3"/>
      </w:pPr>
      <w:r>
        <w:rPr/>
        <w:t>（三）合格标准：</w:t>
      </w:r>
    </w:p>
    <w:p>
      <w:pPr>
        <w:pStyle w:val="null3"/>
      </w:pPr>
      <w:r>
        <w:rPr/>
        <w:t>1</w:t>
      </w:r>
      <w:r>
        <w:rPr/>
        <w:t>、中药饮片数量、规格、质量、表观、包装等信息符合验收标准要求。</w:t>
      </w:r>
    </w:p>
    <w:p>
      <w:pPr>
        <w:pStyle w:val="null3"/>
      </w:pPr>
      <w:r>
        <w:rPr/>
        <w:t>2</w:t>
      </w:r>
      <w:r>
        <w:rPr/>
        <w:t>、质量检测报告、质量合格证、送货单等资料齐全。</w:t>
      </w:r>
    </w:p>
    <w:p>
      <w:pPr>
        <w:pStyle w:val="null3"/>
      </w:pPr>
      <w:r>
        <w:rPr/>
        <w:t>3</w:t>
      </w:r>
      <w:r>
        <w:rPr/>
        <w:t>、在规定的时间内送达甲方指定地点。</w:t>
      </w:r>
    </w:p>
    <w:p>
      <w:pPr>
        <w:pStyle w:val="null3"/>
      </w:pPr>
      <w:r>
        <w:rPr/>
        <w:t>4</w:t>
      </w:r>
      <w:r>
        <w:rPr/>
        <w:t>、已安排相关工作人员协助医院完成中药饮片验收、入库、上架等工作。</w:t>
      </w:r>
    </w:p>
    <w:p>
      <w:pPr>
        <w:pStyle w:val="null3"/>
      </w:pPr>
      <w:r>
        <w:rPr/>
        <w:t>（四）其他要求：</w:t>
      </w:r>
    </w:p>
    <w:p>
      <w:pPr>
        <w:pStyle w:val="null3"/>
      </w:pPr>
      <w:r>
        <w:rPr/>
        <w:t>1</w:t>
      </w:r>
      <w:r>
        <w:rPr/>
        <w:t>、乙方应在中标后</w:t>
      </w:r>
      <w:r>
        <w:rPr/>
        <w:t>5</w:t>
      </w:r>
      <w:r>
        <w:rPr/>
        <w:t>个工作日内按其投标文件中注明的产品执行的质量标准将相关文件递交甲方备案，并严格按照备案的质量标准进行供货。</w:t>
      </w:r>
    </w:p>
    <w:p>
      <w:pPr>
        <w:pStyle w:val="null3"/>
      </w:pPr>
      <w:r>
        <w:rPr/>
        <w:t>2</w:t>
      </w:r>
      <w:r>
        <w:rPr/>
        <w:t>、乙方具有保证中药饮片质量的各项管理制度，合同签订后</w:t>
      </w:r>
      <w:r>
        <w:rPr/>
        <w:t>5</w:t>
      </w:r>
      <w:r>
        <w:rPr/>
        <w:t>个工作日内需将管理制度报甲方审核，并严格按甲方审核通过后的中药饮片采购、使用、验收、储存等相关管理制度进行日常流程管理。甲方有权随时对乙方抽查检验，并派出专人监督。</w:t>
      </w:r>
    </w:p>
    <w:p>
      <w:pPr>
        <w:pStyle w:val="null3"/>
      </w:pPr>
      <w:r>
        <w:rPr/>
        <w:t>3</w:t>
      </w:r>
      <w:r>
        <w:rPr/>
        <w:t>、乙方在项目运营中需严格按照《药品管理法》等相关法律法规及行业的各项规定，依法生产、经营。</w:t>
      </w:r>
    </w:p>
    <w:p>
      <w:pPr>
        <w:pStyle w:val="null3"/>
      </w:pPr>
      <w:r>
        <w:rPr/>
        <w:t>4</w:t>
      </w:r>
      <w:r>
        <w:rPr/>
        <w:t>、如果甲方在临床使用中发现中药饮片不符合质量要求（含出现严重的不良反应时），需要进行质量检验，则由甲方委托甲方所在地药检部门进行质量检验，并及时以书面形式把需质量检验的中药饮片的情况通知乙方，无论是否存在质量问题，检验费用均由乙方承担，如果确实存在质量问题则乙方还需承担因此产生的经济和法律责任；并且乙方应在</w:t>
      </w:r>
      <w:r>
        <w:rPr/>
        <w:t>24</w:t>
      </w:r>
      <w:r>
        <w:rPr/>
        <w:t>小时内对存在质量问题的中药饮片进行更换、补充，并不得影响甲方的临床用药。每发生一次，乙方需按照</w:t>
      </w:r>
      <w:r>
        <w:rPr/>
        <w:t>0.5</w:t>
      </w:r>
      <w:r>
        <w:rPr/>
        <w:t>万元</w:t>
      </w:r>
      <w:r>
        <w:rPr/>
        <w:t>/</w:t>
      </w:r>
      <w:r>
        <w:rPr/>
        <w:t>次向甲方支付违约金，同时甲方有权终止合同并要求乙方赔偿损失。</w:t>
      </w:r>
    </w:p>
    <w:p>
      <w:pPr>
        <w:pStyle w:val="null3"/>
      </w:pPr>
      <w:r>
        <w:rPr/>
        <w:t>5</w:t>
      </w:r>
      <w:r>
        <w:rPr/>
        <w:t>、乙方在配送中药饮片前，应对中药饮片的外观质量、规格、数量等进行准确和全面的检验。甲方在接收中药饮片时，应对中药饮片进行验货确认。验收应在甲方和乙方双方共同参加下进行。验收合格的，甲方进行入库。验收不合格的，如中药饮片品种、数量、质量等不符合合同要求的，甲方有权拒绝接收。乙方应在</w:t>
      </w:r>
      <w:r>
        <w:rPr/>
        <w:t>24</w:t>
      </w:r>
      <w:r>
        <w:rPr/>
        <w:t>小时内进行更换、补充，并不得影响甲方的临床用药。如造成缺药的，乙方应承担违约责任，</w:t>
      </w:r>
      <w:r>
        <w:rPr/>
        <w:t>从缺药之日</w:t>
      </w:r>
      <w:r>
        <w:rPr/>
        <w:t>乙方须按</w:t>
      </w:r>
      <w:r>
        <w:rPr/>
        <w:t>0.2</w:t>
      </w:r>
      <w:r>
        <w:rPr/>
        <w:t>万元</w:t>
      </w:r>
      <w:r>
        <w:rPr/>
        <w:t>/</w:t>
      </w:r>
      <w:r>
        <w:rPr/>
        <w:t>天</w:t>
      </w:r>
      <w:r>
        <w:rPr/>
        <w:t>/</w:t>
      </w:r>
      <w:r>
        <w:rPr/>
        <w:t>品种向甲方支付违约金，违约金不足以弥补甲方损失的，甲方有权追索，并有权根据实际情况向其他供应商进行采购。</w:t>
      </w:r>
    </w:p>
    <w:p>
      <w:pPr>
        <w:pStyle w:val="null3"/>
      </w:pPr>
      <w:r>
        <w:rPr/>
        <w:t>6</w:t>
      </w:r>
      <w:r>
        <w:rPr/>
        <w:t>、乙方应按照合同约定的期限，提供配送服务。但在履行合同的过程中，如乙方遇到妨碍配送和提供伴随服务的情况，确实无法供货，则需提前</w:t>
      </w:r>
      <w:r>
        <w:rPr/>
        <w:t>10</w:t>
      </w:r>
      <w:r>
        <w:rPr/>
        <w:t>个工作日以书面形式通知甲方，以便甲方根据实际情况向其他供应商进行采购。乙方的提前通知并不能免除乙方应承担的违约责任，乙方需按照</w:t>
      </w:r>
      <w:r>
        <w:rPr/>
        <w:t>0.2</w:t>
      </w:r>
      <w:r>
        <w:rPr/>
        <w:t>万元</w:t>
      </w:r>
      <w:r>
        <w:rPr/>
        <w:t>/</w:t>
      </w:r>
      <w:r>
        <w:rPr/>
        <w:t>天</w:t>
      </w:r>
      <w:r>
        <w:rPr/>
        <w:t>/</w:t>
      </w:r>
      <w:r>
        <w:rPr/>
        <w:t>品种（按甲方实际缺货天数计算）向甲方支付违约金，违约金甲方有权从应付款项或履约保证金中扣除。违约金不足以弥补甲方损失的，甲方有权追索。</w:t>
      </w:r>
    </w:p>
    <w:p>
      <w:pPr>
        <w:pStyle w:val="null3"/>
      </w:pPr>
      <w:r>
        <w:rPr/>
        <w:t>7</w:t>
      </w:r>
      <w:r>
        <w:rPr/>
        <w:t>、有效期内中药饮片出现质量问题，乙方必须无条件收回并更换合格的中药饮片。如因药监部门抽检出现中药饮片质量问题，乙方必须承担相应的经济和法律责任；如因中药饮片质量问题引起药政管理方面的问题，由乙方负责任；如因中药饮片质量引起医疗事故或纠纷，乙方必须负全部责任并承担全部费用。如出现如上所述情形，甲方有权终止合同，并要求乙方</w:t>
      </w:r>
      <w:r>
        <w:rPr>
          <w:sz w:val="20"/>
        </w:rPr>
        <w:t>按照采购金额（含发出采购单但未交货部分）的</w:t>
      </w:r>
      <w:r>
        <w:rPr>
          <w:sz w:val="20"/>
        </w:rPr>
        <w:t>20%支付违约金</w:t>
      </w:r>
      <w:r>
        <w:rPr/>
        <w:t>。</w:t>
      </w:r>
    </w:p>
    <w:p>
      <w:pPr>
        <w:pStyle w:val="null3"/>
      </w:pPr>
      <w:r>
        <w:rPr/>
        <w:t>8</w:t>
      </w:r>
      <w:r>
        <w:rPr/>
        <w:t>、</w:t>
      </w:r>
      <w:r>
        <w:rPr/>
        <w:t>采购人每</w:t>
      </w:r>
      <w:r>
        <w:rPr/>
        <w:t>季度</w:t>
      </w:r>
      <w:r>
        <w:rPr/>
        <w:t>对中标人的证照资质</w:t>
      </w:r>
      <w:r>
        <w:rPr/>
        <w:t>进行评估。采购人每月对中标人的</w:t>
      </w:r>
      <w:r>
        <w:rPr/>
        <w:t>产品质量、供货能力、售后服务以及企业诚信等方面进行评估</w:t>
      </w:r>
      <w:r>
        <w:rPr/>
        <w:t>，</w:t>
      </w:r>
      <w:r>
        <w:rPr>
          <w:sz w:val="20"/>
        </w:rPr>
        <w:t>评估</w:t>
      </w:r>
      <w:r>
        <w:rPr>
          <w:sz w:val="20"/>
        </w:rPr>
        <w:t>标准详见</w:t>
      </w:r>
      <w:r>
        <w:rPr>
          <w:sz w:val="20"/>
        </w:rPr>
        <w:t>附件</w:t>
      </w:r>
      <w:r>
        <w:rPr>
          <w:sz w:val="20"/>
        </w:rPr>
        <w:t>1</w:t>
      </w:r>
      <w:r>
        <w:rPr>
          <w:sz w:val="20"/>
        </w:rPr>
        <w:t>《</w:t>
      </w:r>
      <w:r>
        <w:rPr>
          <w:sz w:val="20"/>
        </w:rPr>
        <w:t>每月服务质量考评表</w:t>
      </w:r>
      <w:r>
        <w:rPr>
          <w:sz w:val="20"/>
        </w:rPr>
        <w:t>》。采购人有权根据实际情况调整《每月服务质量考评表》内容。</w:t>
      </w:r>
      <w:r>
        <w:rPr/>
        <w:t>若评估结果为不合格，则采购人对中标人提出警告；若第二次出现评估结果为不合格则采购人有权终止合同，并扣除合同拟定金额</w:t>
      </w:r>
      <w:r>
        <w:rPr/>
        <w:t>10%的违约金。（提供承诺函）</w:t>
      </w:r>
    </w:p>
    <w:p>
      <w:pPr>
        <w:pStyle w:val="null3"/>
      </w:pPr>
      <w:r>
        <w:rPr/>
        <w:t>9</w:t>
      </w:r>
      <w:r>
        <w:rPr/>
        <w:t>、如国家或上级主管部门在本项目合同期内对中药饮片出台了新的政策规定（如中药饮片纳入集采等），甲方和乙方按照相关规定执行。政策执行过渡期间，乙方应继续向甲方供货，确保甲方的正常运营。</w:t>
      </w:r>
    </w:p>
    <w:p>
      <w:pPr>
        <w:pStyle w:val="null3"/>
      </w:pPr>
      <w:r>
        <w:rPr/>
        <w:t>10</w:t>
      </w:r>
      <w:r>
        <w:rPr/>
        <w:t>、乙方须承诺合同期内在无不可抗力因素影响的情况下，能持续供货，不断供。</w:t>
      </w:r>
    </w:p>
    <w:p>
      <w:pPr>
        <w:pStyle w:val="null3"/>
      </w:pPr>
      <w:r>
        <w:rPr/>
        <w:t>11</w:t>
      </w:r>
      <w:r>
        <w:rPr/>
        <w:t>、合同期内，乙方企业名称、法人等信息变更后，需在</w:t>
      </w:r>
      <w:r>
        <w:rPr/>
        <w:t>10</w:t>
      </w:r>
      <w:r>
        <w:rPr/>
        <w:t>个工作日内向甲方办理备案手续。逾期未办理备案的，甲方有权暂停采购或终止合同。</w:t>
      </w:r>
    </w:p>
    <w:p>
      <w:pPr>
        <w:pStyle w:val="null3"/>
      </w:pPr>
      <w:r>
        <w:rPr>
          <w:b/>
        </w:rPr>
        <w:t>四、服务期</w:t>
      </w:r>
      <w:r>
        <w:rPr/>
        <w:t>：本项目供应服务周期为</w:t>
      </w:r>
      <w:r>
        <w:rPr/>
        <w:t>1</w:t>
      </w:r>
      <w:r>
        <w:rPr/>
        <w:t>年，自合同签订之日起计。</w:t>
      </w:r>
    </w:p>
    <w:p>
      <w:pPr>
        <w:pStyle w:val="null3"/>
      </w:pPr>
      <w:r>
        <w:rPr/>
        <w:t>合同期内按需采购，分期分批次交货，按实结算。</w:t>
      </w:r>
    </w:p>
    <w:p>
      <w:pPr>
        <w:pStyle w:val="null3"/>
      </w:pPr>
      <w:r>
        <w:rPr>
          <w:b/>
        </w:rPr>
        <w:t>五、合同金额</w:t>
      </w:r>
    </w:p>
    <w:p>
      <w:pPr>
        <w:pStyle w:val="null3"/>
      </w:pPr>
      <w:r>
        <w:rPr/>
        <w:t>本项目中标金额￥</w:t>
      </w:r>
      <w:r>
        <w:rPr/>
        <w:t xml:space="preserve">        </w:t>
      </w:r>
      <w:r>
        <w:rPr/>
        <w:t>元，大写金额：人民币</w:t>
      </w:r>
      <w:r>
        <w:rPr/>
        <w:t xml:space="preserve">      </w:t>
      </w:r>
      <w:r>
        <w:rPr/>
        <w:t>元。合同拟定金额￥</w:t>
      </w:r>
      <w:r>
        <w:rPr/>
        <w:t xml:space="preserve">        </w:t>
      </w:r>
      <w:r>
        <w:rPr/>
        <w:t>元，大写金额：人民币</w:t>
      </w:r>
      <w:r>
        <w:rPr/>
        <w:t xml:space="preserve">      </w:t>
      </w:r>
      <w:r>
        <w:rPr/>
        <w:t>元，具体以实际结算金额为准，为含税价，税率为：</w:t>
      </w:r>
      <w:r>
        <w:rPr/>
        <w:t xml:space="preserve">        </w:t>
      </w:r>
      <w:r>
        <w:rPr/>
        <w:t>，具体清单详见附件</w:t>
      </w:r>
      <w:r>
        <w:rPr/>
        <w:t>2</w:t>
      </w:r>
      <w:r>
        <w:rPr/>
        <w:t>《</w:t>
      </w:r>
      <w:r>
        <w:rPr/>
        <w:t>2025</w:t>
      </w:r>
      <w:r>
        <w:rPr/>
        <w:t>年  月</w:t>
      </w:r>
      <w:r>
        <w:rPr/>
        <w:t>-2026</w:t>
      </w:r>
      <w:r>
        <w:rPr/>
        <w:t>年  月中药饮片采购品种目录报价表</w:t>
      </w:r>
      <w:r>
        <w:rPr/>
        <w:t>》</w:t>
      </w:r>
      <w:r>
        <w:rPr/>
        <w:t>，以附件</w:t>
      </w:r>
      <w:r>
        <w:rPr/>
        <w:t>目录</w:t>
      </w:r>
      <w:r>
        <w:rPr/>
        <w:t>中合同单价</w:t>
      </w:r>
      <w:r>
        <w:rPr/>
        <w:t>×实际采购量作为结算价。</w:t>
      </w:r>
    </w:p>
    <w:p>
      <w:pPr>
        <w:pStyle w:val="null3"/>
      </w:pPr>
      <w:r>
        <w:rPr/>
        <w:t>中药饮片市场价格受产地环境、气候、疫情、产量变化等因素影响较大，以防应充分评估产品价格波动所带来的经营风险，在合同履行期内，不得因原材料涨价、人工成本增加等应合理预见的商业风险因素要求调价</w:t>
      </w:r>
      <w:r>
        <w:rPr/>
        <w:t>，</w:t>
      </w:r>
      <w:r>
        <w:rPr/>
        <w:t>如物价局或相关政府部门对药品价格进行调整，中标人需承诺遵循</w:t>
      </w:r>
      <w:r>
        <w:rPr/>
        <w:t>“就低不就高”的原则配合采购人对药品供货价格进行调整，并对药剂科现有库存进行价格补差</w:t>
      </w:r>
      <w:r>
        <w:rPr>
          <w:sz w:val="20"/>
        </w:rPr>
        <w:t>（提供承诺函）</w:t>
      </w:r>
      <w:r>
        <w:rPr/>
        <w:t>。</w:t>
      </w:r>
      <w:r>
        <w:rPr/>
        <w:t>本合同有效期内，乙方供应中药饮片价格已包含税费、配送、保险费、加工费、检验费、伴随服务费用以及合同实施过程中的一切可预见和不可预见费用，甲方除按乙方实际供货数量向乙方支付中药饮片货款外不再另行支付任何费用。</w:t>
      </w:r>
    </w:p>
    <w:p>
      <w:pPr>
        <w:pStyle w:val="null3"/>
      </w:pPr>
      <w:r>
        <w:rPr/>
        <w:t>合同采购目录外的中药饮片供应价执行原则：乙方提供</w:t>
      </w:r>
      <w:r>
        <w:rPr/>
        <w:t>3</w:t>
      </w:r>
      <w:r>
        <w:rPr/>
        <w:t>家同类单位近一个月内的对应药品发票及样品，按照所提供</w:t>
      </w:r>
      <w:r>
        <w:rPr/>
        <w:t>3</w:t>
      </w:r>
      <w:r>
        <w:rPr/>
        <w:t>家同类单位价格的平均值作为供应价，样品留存甲方备查。如发现乙方所供品种价格明显高于行业价格的，甲方有权对其提出质疑并调整价格。</w:t>
      </w:r>
    </w:p>
    <w:p>
      <w:pPr>
        <w:pStyle w:val="null3"/>
      </w:pPr>
      <w:r>
        <w:rPr>
          <w:b/>
        </w:rPr>
        <w:t>六、履约保证金：</w:t>
      </w:r>
    </w:p>
    <w:p>
      <w:pPr>
        <w:pStyle w:val="null3"/>
      </w:pPr>
      <w:r>
        <w:rPr/>
        <w:t>1</w:t>
      </w:r>
      <w:r>
        <w:rPr/>
        <w:t>、本项目按照中标金额的</w:t>
      </w:r>
      <w:r>
        <w:rPr/>
        <w:t>5%</w:t>
      </w:r>
      <w:r>
        <w:rPr/>
        <w:t>（百分之五）收取履约保证金（中小企业按照相关规定执行），履约保证金形式包括通过银行转账支付或提供见索即付履约保函。乙方应于中标通知书发出之日起</w:t>
      </w:r>
      <w:r>
        <w:rPr/>
        <w:t>15</w:t>
      </w:r>
      <w:r>
        <w:rPr/>
        <w:t>天内，向甲方缴纳合同履约保证金。甲方在收到履约保证金后向乙方出具履约保证金收款凭据，若乙方在中标通知书发出之日起</w:t>
      </w:r>
      <w:r>
        <w:rPr/>
        <w:t>15</w:t>
      </w:r>
      <w:r>
        <w:rPr/>
        <w:t>天内未按期向甲方缴纳履约保证金，视为乙方拒绝与甲方签订合同，根据《中华人民共和国政府采购法实施条例》第四十九条规定</w:t>
      </w:r>
      <w:r>
        <w:rPr/>
        <w:t>,</w:t>
      </w:r>
      <w:r>
        <w:rPr/>
        <w:t>甲方可以确定下一候选人为乙方，也可以重新开展政府采购活动。</w:t>
      </w:r>
    </w:p>
    <w:p>
      <w:pPr>
        <w:pStyle w:val="null3"/>
      </w:pPr>
      <w:r>
        <w:rPr/>
        <w:t>2</w:t>
      </w:r>
      <w:r>
        <w:rPr/>
        <w:t>、合同履行过程中，若乙方有违反本采购项目合同及其附件约定的任何内容，甲方有权从履约保证金</w:t>
      </w:r>
      <w:r>
        <w:rPr/>
        <w:t>或应付款</w:t>
      </w:r>
      <w:r>
        <w:rPr/>
        <w:t>中直接扣除乙方应向甲方支付的违约金、损失赔偿额或其他应扣除款项等，若有不足的，乙方应在甲方发出扣除履约保证金通知后的</w:t>
      </w:r>
      <w:r>
        <w:rPr/>
        <w:t>14</w:t>
      </w:r>
      <w:r>
        <w:rPr/>
        <w:t>天内补足履约保证金，否则，每超过一日收取履约保证金</w:t>
      </w:r>
      <w:r>
        <w:rPr/>
        <w:t>5</w:t>
      </w:r>
      <w:r>
        <w:rPr/>
        <w:t>‰（千分之五）的违约金。</w:t>
      </w:r>
    </w:p>
    <w:p>
      <w:pPr>
        <w:pStyle w:val="null3"/>
      </w:pPr>
      <w:r>
        <w:rPr/>
        <w:t>3</w:t>
      </w:r>
      <w:r>
        <w:rPr/>
        <w:t>、服务期满若甲方决定不再续约后的次月，甲方将扣除应扣款项（如有）后的履约保证金余额一次性无息退还乙方。</w:t>
      </w:r>
    </w:p>
    <w:p>
      <w:pPr>
        <w:pStyle w:val="null3"/>
      </w:pPr>
      <w:r>
        <w:rPr>
          <w:b/>
        </w:rPr>
        <w:t>七、付款方式：</w:t>
      </w:r>
    </w:p>
    <w:p>
      <w:pPr>
        <w:pStyle w:val="null3"/>
      </w:pPr>
      <w:r>
        <w:rPr/>
        <w:t>（一）乙方根据甲方每次采购品种、合同单价及数量开出等额合规的增值税普通发票，随货同行，交给甲方。</w:t>
      </w:r>
    </w:p>
    <w:p>
      <w:pPr>
        <w:pStyle w:val="null3"/>
      </w:pPr>
      <w:r>
        <w:rPr/>
        <w:t>（二）款项按月据实结算，自发票登记入库下月起</w:t>
      </w:r>
      <w:r>
        <w:rPr/>
        <w:t>120</w:t>
      </w:r>
      <w:r>
        <w:rPr/>
        <w:t>天内支付（中小企业按照相关规定执行），每月支付一次，付款方式采用支票、转账或银行汇票等方式。</w:t>
      </w:r>
    </w:p>
    <w:p>
      <w:pPr>
        <w:pStyle w:val="null3"/>
      </w:pPr>
      <w:r>
        <w:rPr/>
        <w:t>（三）如因乙方未及时与甲方结算、乙方在付款前未提供相应合法有效等额发票、乙方未提供本合同要求的文件（包括但不限于资质证明、药品合格证明、验收合格证明等）的，甲方不承担相应延期付款责任。</w:t>
      </w:r>
    </w:p>
    <w:p>
      <w:pPr>
        <w:pStyle w:val="null3"/>
      </w:pPr>
      <w:r>
        <w:rPr>
          <w:b/>
        </w:rPr>
        <w:t>八、违约责任：</w:t>
      </w:r>
    </w:p>
    <w:p>
      <w:pPr>
        <w:pStyle w:val="null3"/>
      </w:pPr>
      <w:r>
        <w:rPr/>
        <w:t>（一）甲方违约责任：</w:t>
      </w:r>
    </w:p>
    <w:p>
      <w:pPr>
        <w:pStyle w:val="null3"/>
      </w:pPr>
      <w:r>
        <w:rPr/>
        <w:t>1</w:t>
      </w:r>
      <w:r>
        <w:rPr/>
        <w:t xml:space="preserve">、甲方无正当理由拒收药品，无正当理由延误入库，视同甲方违约，甲方应向乙方支付 </w:t>
      </w:r>
      <w:r>
        <w:rPr/>
        <w:t>0.1</w:t>
      </w:r>
      <w:r>
        <w:rPr/>
        <w:t>万元</w:t>
      </w:r>
      <w:r>
        <w:rPr/>
        <w:t>/</w:t>
      </w:r>
      <w:r>
        <w:rPr/>
        <w:t>次作为违约金。</w:t>
      </w:r>
    </w:p>
    <w:p>
      <w:pPr>
        <w:pStyle w:val="null3"/>
      </w:pPr>
      <w:r>
        <w:rPr/>
        <w:t>2</w:t>
      </w:r>
      <w:r>
        <w:rPr/>
        <w:t>、甲方无正当理由未按照本合同约定期限支付交易货款，每逾期</w:t>
      </w:r>
      <w:r>
        <w:rPr/>
        <w:t>30</w:t>
      </w:r>
      <w:r>
        <w:rPr/>
        <w:t>天，甲方应向乙方支付逾期款项的</w:t>
      </w:r>
      <w:r>
        <w:rPr/>
        <w:t>0.</w:t>
      </w:r>
      <w:r>
        <w:rPr/>
        <w:t>0</w:t>
      </w:r>
      <w:r>
        <w:rPr/>
        <w:t>5</w:t>
      </w:r>
      <w:r>
        <w:rPr/>
        <w:t>‰作为违约金，违约金累计不超过逾期付款金额的</w:t>
      </w:r>
      <w:r>
        <w:rPr/>
        <w:t>0.1%</w:t>
      </w:r>
      <w:r>
        <w:rPr/>
        <w:t>；因乙方未能按时、完整提交请款文件等原因而致甲方逾期付款的，不视为甲方违约。</w:t>
      </w:r>
    </w:p>
    <w:p>
      <w:pPr>
        <w:pStyle w:val="null3"/>
      </w:pPr>
      <w:r>
        <w:rPr/>
        <w:t>3.</w:t>
      </w:r>
      <w:r>
        <w:rPr/>
        <w:t>若乙方以现金形式递交履约保证金的，甲方逾期退还履约保证金，则每日按履约保证金的</w:t>
      </w:r>
      <w:r>
        <w:rPr/>
        <w:t>1</w:t>
      </w:r>
      <w:r>
        <w:rPr/>
        <w:t>‰向乙方偿付违约金，最多不超过履约保证金的总额</w:t>
      </w:r>
      <w:r>
        <w:rPr/>
        <w:t>。</w:t>
      </w:r>
    </w:p>
    <w:p>
      <w:pPr>
        <w:pStyle w:val="null3"/>
      </w:pPr>
      <w:r>
        <w:rPr/>
        <w:t>（二）乙方违约责任：</w:t>
      </w:r>
    </w:p>
    <w:p>
      <w:pPr>
        <w:pStyle w:val="null3"/>
      </w:pPr>
      <w:r>
        <w:rPr/>
        <w:t>1</w:t>
      </w:r>
      <w:r>
        <w:rPr/>
        <w:t>、乙方提供的中药饮片不符合本合同约定和质量要求而乙方拒绝更换或未在甲方要求的时间内及时更换的，视为乙方违约，乙方应向甲方支付该批次中药饮片全部货款作为违约金，甲方有权临时变更供应商采购该批次中药饮片；如乙方拒绝更换或未及时更换累计发生三次以上（含三次），甲方有权单方面解除本合同而不提前通知乙方，同时甲方有权要求乙方承担由此产生的全部损失。</w:t>
      </w:r>
    </w:p>
    <w:p>
      <w:pPr>
        <w:pStyle w:val="null3"/>
      </w:pPr>
      <w:r>
        <w:rPr/>
        <w:t>2</w:t>
      </w:r>
      <w:r>
        <w:rPr/>
        <w:t>、乙方没有按照合同约定的时间、地点配送或提供伴随服务，甲方有权从该批次货款中扣除</w:t>
      </w:r>
      <w:r>
        <w:rPr/>
        <w:t>5%</w:t>
      </w:r>
      <w:r>
        <w:rPr/>
        <w:t>作为违约金。乙方在支付违约金后，甲方有权选择让乙方继续履行应尽的义务或临时变更供应商采购该批次中药饮片。违约金不足以弥补甲方损失的，乙方应另行赔偿损失。</w:t>
      </w:r>
    </w:p>
    <w:p>
      <w:pPr>
        <w:pStyle w:val="null3"/>
      </w:pPr>
      <w:r>
        <w:rPr/>
        <w:t>3</w:t>
      </w:r>
      <w:r>
        <w:rPr/>
        <w:t>、在药品购销过程中，如出现以下情况，则为乙方违约，甲方可终止合同，乙方应向甲方支付违约金</w:t>
      </w:r>
      <w:r>
        <w:rPr/>
        <w:t>20</w:t>
      </w:r>
      <w:r>
        <w:rPr/>
        <w:t>万元，并承担相应损失赔偿责任：</w:t>
      </w:r>
    </w:p>
    <w:p>
      <w:pPr>
        <w:pStyle w:val="null3"/>
      </w:pPr>
      <w:r>
        <w:rPr/>
        <w:t>（</w:t>
      </w:r>
      <w:r>
        <w:rPr/>
        <w:t>1</w:t>
      </w:r>
      <w:r>
        <w:rPr/>
        <w:t>）乙方销售假、劣药品。</w:t>
      </w:r>
    </w:p>
    <w:p>
      <w:pPr>
        <w:pStyle w:val="null3"/>
      </w:pPr>
      <w:r>
        <w:rPr/>
        <w:t>（</w:t>
      </w:r>
      <w:r>
        <w:rPr/>
        <w:t>2</w:t>
      </w:r>
      <w:r>
        <w:rPr/>
        <w:t>）乙方给予甲方个人药品提成。</w:t>
      </w:r>
    </w:p>
    <w:p>
      <w:pPr>
        <w:pStyle w:val="null3"/>
      </w:pPr>
      <w:r>
        <w:rPr/>
        <w:t>（</w:t>
      </w:r>
      <w:r>
        <w:rPr/>
        <w:t>3</w:t>
      </w:r>
      <w:r>
        <w:rPr/>
        <w:t>）乙方供货在药监局抽检中查出</w:t>
      </w:r>
      <w:r>
        <w:rPr/>
        <w:t>2</w:t>
      </w:r>
      <w:r>
        <w:rPr/>
        <w:t>批及以上伪品或</w:t>
      </w:r>
      <w:r>
        <w:rPr/>
        <w:t>3</w:t>
      </w:r>
      <w:r>
        <w:rPr/>
        <w:t>批及以上劣药时。</w:t>
      </w:r>
    </w:p>
    <w:p>
      <w:pPr>
        <w:pStyle w:val="null3"/>
      </w:pPr>
      <w:r>
        <w:rPr/>
        <w:t>4</w:t>
      </w:r>
      <w:r>
        <w:rPr/>
        <w:t>、如乙方被证实以非法手段获得合同标的的（包括但不限于行贿、串通投标、弄虚作假等），合同终止，履约保证金不予退还。乙方依法承担法律责任，并承担由此给甲方造成损失的赔偿责任。</w:t>
      </w:r>
    </w:p>
    <w:p>
      <w:pPr>
        <w:pStyle w:val="null3"/>
      </w:pPr>
      <w:r>
        <w:rPr/>
        <w:t>5</w:t>
      </w:r>
      <w:r>
        <w:rPr/>
        <w:t>、本合同下的所有违约金以及损失赔偿款等，甲方均有权从应付未付的药品款项中直接扣除，同时甲方有权根据本合同的相关约定向乙方提出不足部分的赔偿。</w:t>
      </w:r>
    </w:p>
    <w:p>
      <w:pPr>
        <w:pStyle w:val="null3"/>
      </w:pPr>
      <w:r>
        <w:rPr/>
        <w:t>6</w:t>
      </w:r>
      <w:r>
        <w:rPr/>
        <w:t>、乙方应保证向甲方提供的增值税发票真实、完整、有效且符合国家相关法律法规的要求，不得向甲方提供其他单位代开的增值税发票；一旦发现乙方存在增值税发票造假，甲方将立即解除本合同且不再向乙方支付任何款项，同时全面清查乙方所提供的所有增值税发票，并向乙方追究由此给甲方造成的一切损失。</w:t>
      </w:r>
    </w:p>
    <w:p>
      <w:pPr>
        <w:pStyle w:val="null3"/>
      </w:pPr>
      <w:r>
        <w:rPr/>
        <w:t>7</w:t>
      </w:r>
      <w:r>
        <w:rPr/>
        <w:t>、 乙方未能向甲方完整提供各类营业证件，或向甲方所提供的文件被证实不真实（如伪造、变造），甲方有权立即解除本合同且不再向乙方支付任何款项，同时乙方必须全额承担由此给甲方造成的一切损失。</w:t>
      </w:r>
    </w:p>
    <w:p>
      <w:pPr>
        <w:pStyle w:val="null3"/>
      </w:pPr>
      <w:r>
        <w:rPr/>
        <w:t>8</w:t>
      </w:r>
      <w:r>
        <w:rPr/>
        <w:t xml:space="preserve">、 </w:t>
      </w:r>
      <w:r>
        <w:rPr/>
        <w:t>乙方违反招标采购书中的要求或者本合同规定的，包括但不限于技术要求或者商务要求或者合同任一条款时，应向甲方承担违约责任和赔偿损失：包括但不限于</w:t>
      </w:r>
      <w:r>
        <w:rPr/>
        <w:t>2</w:t>
      </w:r>
      <w:r>
        <w:rPr/>
        <w:t>万元以上至合同总金额</w:t>
      </w:r>
      <w:r>
        <w:rPr/>
        <w:t>10</w:t>
      </w:r>
      <w:r>
        <w:rPr/>
        <w:t>%</w:t>
      </w:r>
      <w:r>
        <w:rPr/>
        <w:t>的违约金；甲方另外采购的费用、招投标的费用、被处罚的金额、赔偿患者和第三方的费用、因索赔发生的公证费、调查费、律师费、诉讼费等各项费用，甲方有权直接从对乙方的应付货款和履约保证金中扣除上述款项。</w:t>
      </w:r>
      <w:r>
        <w:rPr/>
        <w:t>（除非另有特别说明，本合同下的</w:t>
      </w:r>
      <w:r>
        <w:rPr/>
        <w:t>“损失”均作此解释）</w:t>
      </w:r>
      <w:r>
        <w:rPr/>
        <w:t>。</w:t>
      </w:r>
    </w:p>
    <w:p>
      <w:pPr>
        <w:pStyle w:val="null3"/>
      </w:pPr>
      <w:r>
        <w:rPr>
          <w:b/>
        </w:rPr>
        <w:t>九、纠纷及解决：</w:t>
      </w:r>
    </w:p>
    <w:p>
      <w:pPr>
        <w:pStyle w:val="null3"/>
      </w:pPr>
      <w:r>
        <w:rPr/>
        <w:t>在合同的履行期内内，发生任何争议甲乙双方应友好协商解决，如果协商不能解决的，可依照有关法律规定在甲方所在地人民法院提起诉讼。诉讼受理期间，双方应继续履行本合同其余部分。</w:t>
      </w:r>
    </w:p>
    <w:p>
      <w:pPr>
        <w:pStyle w:val="null3"/>
      </w:pPr>
      <w:r>
        <w:rPr>
          <w:b/>
        </w:rPr>
        <w:t>十、不可抗力</w:t>
      </w:r>
    </w:p>
    <w:p>
      <w:pPr>
        <w:pStyle w:val="null3"/>
      </w:pPr>
      <w:r>
        <w:rPr/>
        <w:t>甲乙双方中任何一方由于不可抗力影响合同约定的履行时，应在</w:t>
      </w:r>
      <w:r>
        <w:rPr/>
        <w:t>3</w:t>
      </w:r>
      <w:r>
        <w:rPr/>
        <w:t>个工作日内以书面形式将不可抗力的事实、原因等通知另一方，并应同时提交相关的证明文件，以减轻可能给对方造成的损失。在取得有关机构的不可抗力证明或双方协商认定后，允许延期履行、部分履行或不履行合同。确因不可抗力致使本合同目的无法实现的，经甲乙双方协商一致，可以解除本合同，由此造成的全部损失由甲乙双方协商承担。</w:t>
      </w:r>
    </w:p>
    <w:p>
      <w:pPr>
        <w:pStyle w:val="null3"/>
      </w:pPr>
      <w:r>
        <w:rPr/>
        <w:t>除双方另有约定外，在不可抗力消除后，甲乙双方应继续履行本合同约定。</w:t>
      </w:r>
    </w:p>
    <w:p>
      <w:pPr>
        <w:pStyle w:val="null3"/>
      </w:pPr>
      <w:r>
        <w:rPr/>
        <w:t>“不可抗力”系指那些无法控制、不可预见、不可避免的事件，但不包括合同某一方的违约或疏忽。这些事件包括但不限于：战争、严重火灾、洪水、台风、地震及双方商定的其他事件。</w:t>
      </w:r>
    </w:p>
    <w:p>
      <w:pPr>
        <w:pStyle w:val="null3"/>
      </w:pPr>
      <w:r>
        <w:rPr>
          <w:b/>
        </w:rPr>
        <w:t>十一、税费</w:t>
      </w:r>
    </w:p>
    <w:p>
      <w:pPr>
        <w:pStyle w:val="null3"/>
      </w:pPr>
      <w:r>
        <w:rPr/>
        <w:t>在中国境内、外发生的与本合同执行有关的一切税费均由乙方负担，若乙方因适用税收优惠、税率政策调整等原因导致实际税负下降，合同含税总价应同步下调，调整公式为：新合同价</w:t>
      </w:r>
      <w:r>
        <w:rPr/>
        <w:t xml:space="preserve">= </w:t>
      </w:r>
      <w:r>
        <w:rPr/>
        <w:t>原不含税价 ×（</w:t>
      </w:r>
      <w:r>
        <w:rPr/>
        <w:t>1+</w:t>
      </w:r>
      <w:r>
        <w:rPr/>
        <w:t>新税率）。</w:t>
      </w:r>
    </w:p>
    <w:p>
      <w:pPr>
        <w:pStyle w:val="null3"/>
      </w:pPr>
      <w:r>
        <w:rPr>
          <w:b/>
        </w:rPr>
        <w:t>十二、合同终止与解除</w:t>
      </w:r>
    </w:p>
    <w:p>
      <w:pPr>
        <w:pStyle w:val="null3"/>
      </w:pPr>
      <w:r>
        <w:rPr/>
        <w:t>（一）有以下情形之一的，本合同终止：</w:t>
      </w:r>
    </w:p>
    <w:p>
      <w:pPr>
        <w:pStyle w:val="null3"/>
      </w:pPr>
      <w:r>
        <w:rPr/>
        <w:t>1</w:t>
      </w:r>
      <w:r>
        <w:rPr/>
        <w:t>、本合同下所有约定已履行完毕的；</w:t>
      </w:r>
    </w:p>
    <w:p>
      <w:pPr>
        <w:pStyle w:val="null3"/>
      </w:pPr>
      <w:r>
        <w:rPr/>
        <w:t>2</w:t>
      </w:r>
      <w:r>
        <w:rPr/>
        <w:t>、一方违反本合同约定，并在收到另一方的书面违约通知书后</w:t>
      </w:r>
      <w:r>
        <w:rPr/>
        <w:t>30</w:t>
      </w:r>
      <w:r>
        <w:rPr/>
        <w:t>天内仍未改正的；</w:t>
      </w:r>
    </w:p>
    <w:p>
      <w:pPr>
        <w:pStyle w:val="null3"/>
      </w:pPr>
      <w:r>
        <w:rPr/>
        <w:t>3</w:t>
      </w:r>
      <w:r>
        <w:rPr/>
        <w:t>、一方经人民法院宣告破产且已无履约能力的；</w:t>
      </w:r>
    </w:p>
    <w:p>
      <w:pPr>
        <w:pStyle w:val="null3"/>
      </w:pPr>
      <w:r>
        <w:rPr/>
        <w:t>4</w:t>
      </w:r>
      <w:r>
        <w:rPr/>
        <w:t>、甲乙双方约定的以下情形：</w:t>
      </w:r>
    </w:p>
    <w:p>
      <w:pPr>
        <w:pStyle w:val="null3"/>
      </w:pPr>
      <w:r>
        <w:rPr/>
        <w:t>（</w:t>
      </w:r>
      <w:r>
        <w:rPr/>
        <w:t>1</w:t>
      </w:r>
      <w:r>
        <w:rPr/>
        <w:t>）政府有关部门进行中药饮片集中采购招标，乙方不符合应标（投标）供应商资质或未能进入中药饮片合法的中标供应商目录；</w:t>
      </w:r>
    </w:p>
    <w:p>
      <w:pPr>
        <w:pStyle w:val="null3"/>
      </w:pPr>
      <w:r>
        <w:rPr/>
        <w:t>（</w:t>
      </w:r>
      <w:r>
        <w:rPr/>
        <w:t>2</w:t>
      </w:r>
      <w:r>
        <w:rPr/>
        <w:t>）因中药饮片采购政策发生重大变更，乙方已不符合相关中药饮片供应商资质；</w:t>
      </w:r>
    </w:p>
    <w:p>
      <w:pPr>
        <w:pStyle w:val="null3"/>
      </w:pPr>
      <w:r>
        <w:rPr/>
        <w:t>（</w:t>
      </w:r>
      <w:r>
        <w:rPr/>
        <w:t>3</w:t>
      </w:r>
      <w:r>
        <w:rPr/>
        <w:t>）乙方未经甲方书面同意自行变更本合同所涉中药饮片供应商或生产厂商；</w:t>
      </w:r>
    </w:p>
    <w:p>
      <w:pPr>
        <w:pStyle w:val="null3"/>
      </w:pPr>
      <w:r>
        <w:rPr/>
        <w:t>（</w:t>
      </w:r>
      <w:r>
        <w:rPr/>
        <w:t>4</w:t>
      </w:r>
      <w:r>
        <w:rPr/>
        <w:t>）本合同有效期内本合同中所涉中药饮片生产厂商变更、取消乙方的经销（代理）授权，或生产厂商对乙方的经销（代理）授权有效期届满而未获得有效续期，或该经销（代理）授权被终止、失效；</w:t>
      </w:r>
    </w:p>
    <w:p>
      <w:pPr>
        <w:pStyle w:val="null3"/>
      </w:pPr>
      <w:r>
        <w:rPr/>
        <w:t>（</w:t>
      </w:r>
      <w:r>
        <w:rPr/>
        <w:t>5</w:t>
      </w:r>
      <w:r>
        <w:rPr/>
        <w:t>）其他相关法律规定的其他情形。</w:t>
      </w:r>
    </w:p>
    <w:p>
      <w:pPr>
        <w:pStyle w:val="null3"/>
      </w:pPr>
      <w:r>
        <w:rPr/>
        <w:t>（二）有以下情形之一的，经甲乙双方协商一致，可以解除本合同：</w:t>
      </w:r>
    </w:p>
    <w:p>
      <w:pPr>
        <w:pStyle w:val="null3"/>
      </w:pPr>
      <w:r>
        <w:rPr/>
        <w:t>1</w:t>
      </w:r>
      <w:r>
        <w:rPr/>
        <w:t>、因不可抗力致使本合同目的无法实现；</w:t>
      </w:r>
    </w:p>
    <w:p>
      <w:pPr>
        <w:pStyle w:val="null3"/>
      </w:pPr>
      <w:r>
        <w:rPr/>
        <w:t>2</w:t>
      </w:r>
      <w:r>
        <w:rPr/>
        <w:t>、本合同履行期间，一方明确表示或以其行为表明不履行本合同约定；</w:t>
      </w:r>
    </w:p>
    <w:p>
      <w:pPr>
        <w:pStyle w:val="null3"/>
      </w:pPr>
      <w:r>
        <w:rPr/>
        <w:t>3</w:t>
      </w:r>
      <w:r>
        <w:rPr/>
        <w:t>、一方迟延履行本合同约定，经催告在双方约定的合理期限内仍未履行；</w:t>
      </w:r>
    </w:p>
    <w:p>
      <w:pPr>
        <w:pStyle w:val="null3"/>
      </w:pPr>
      <w:r>
        <w:rPr/>
        <w:t>4</w:t>
      </w:r>
      <w:r>
        <w:rPr/>
        <w:t>、因一方迟延履行本合同约定或有其他违约行为致使本合同目的无法实现；</w:t>
      </w:r>
    </w:p>
    <w:p>
      <w:pPr>
        <w:pStyle w:val="null3"/>
      </w:pPr>
      <w:r>
        <w:rPr/>
        <w:t>5</w:t>
      </w:r>
      <w:r>
        <w:rPr/>
        <w:t>、相关法律规定及本合同前述约定的其他情形。</w:t>
      </w:r>
    </w:p>
    <w:p>
      <w:pPr>
        <w:pStyle w:val="null3"/>
      </w:pPr>
      <w:r>
        <w:rPr/>
        <w:t>（三）本合同终止或解除后，本合同约定中未完事项的履行由甲乙双方另行约定。</w:t>
      </w:r>
    </w:p>
    <w:p>
      <w:pPr>
        <w:pStyle w:val="null3"/>
      </w:pPr>
      <w:r>
        <w:rPr>
          <w:b/>
        </w:rPr>
        <w:t>十三、其它</w:t>
      </w:r>
    </w:p>
    <w:p>
      <w:pPr>
        <w:pStyle w:val="null3"/>
      </w:pPr>
      <w:r>
        <w:rPr/>
        <w:t>1</w:t>
      </w:r>
      <w:r>
        <w:rPr/>
        <w:t>、本合同所有附件、招标文件、投标文件、中标通知书均为合同的有效组成部分，与本合同具有同等法律效力。</w:t>
      </w:r>
    </w:p>
    <w:p>
      <w:pPr>
        <w:pStyle w:val="null3"/>
      </w:pPr>
      <w:r>
        <w:rPr/>
        <w:t>2</w:t>
      </w:r>
      <w:r>
        <w:rPr/>
        <w:t>、</w:t>
      </w:r>
      <w:r>
        <w:rPr/>
        <w:t>在执行本合同的过程中，所有经双方签署确认的文件包括补充协议成为本合同的有效组成部分。</w:t>
      </w:r>
    </w:p>
    <w:p>
      <w:pPr>
        <w:pStyle w:val="null3"/>
      </w:pPr>
      <w:r>
        <w:rPr/>
        <w:t>3</w:t>
      </w:r>
      <w:r>
        <w:rPr/>
        <w:t>、甲乙双方同意：合同中涉及各类通知、协议等文件以及就合同发生纠纷时相关文件和法律文书以本合同甲乙双方各自所列的地址为送达地址。如一方地址、电话、传真号码有变更，应在变更当日内书面通知对方，否则，应承担相应责任。</w:t>
      </w:r>
    </w:p>
    <w:p>
      <w:pPr>
        <w:pStyle w:val="null3"/>
      </w:pPr>
      <w:r>
        <w:rPr/>
        <w:t>4</w:t>
      </w:r>
      <w:r>
        <w:rPr/>
        <w:t>、除甲方事先书面同意外，乙方不得部分或全部转让其应履行的合同项下的义务。否则甲方有权解除合同，由此产生的一切责任及损失均由乙方承担。</w:t>
      </w:r>
    </w:p>
    <w:p>
      <w:pPr>
        <w:pStyle w:val="null3"/>
      </w:pPr>
      <w:r>
        <w:rPr/>
        <w:t>5</w:t>
      </w:r>
      <w:r>
        <w:rPr/>
        <w:t>、本合同未尽事项，各方可在不违背法律、法规、交易规则且不与本合同内容相冲突的前提下，进行其他约定或另行签订补充协议。经各方签字、盖章的补充协议与本合同具有同等法律效力。</w:t>
      </w:r>
    </w:p>
    <w:p>
      <w:pPr>
        <w:pStyle w:val="null3"/>
      </w:pPr>
      <w:r>
        <w:rPr/>
        <w:t>6</w:t>
      </w:r>
      <w:r>
        <w:rPr/>
        <w:t>、如无特殊说明，本合同中所指天数均为自然日。</w:t>
      </w:r>
    </w:p>
    <w:p>
      <w:pPr>
        <w:pStyle w:val="null3"/>
      </w:pPr>
      <w:r>
        <w:rPr>
          <w:b/>
        </w:rPr>
        <w:t>十四、合同生效：</w:t>
      </w:r>
    </w:p>
    <w:p>
      <w:pPr>
        <w:pStyle w:val="null3"/>
      </w:pPr>
      <w:r>
        <w:rPr/>
        <w:t>本合同一式伍份，具有同等法律效力，甲方执肆份，乙方执壹份，本合同自甲乙双方签字盖章之日起生效。</w:t>
      </w:r>
    </w:p>
    <w:p>
      <w:pPr>
        <w:pStyle w:val="null3"/>
      </w:pPr>
      <w:r>
        <w:rPr/>
        <w:t xml:space="preserve"> </w:t>
      </w:r>
    </w:p>
    <w:p>
      <w:pPr>
        <w:pStyle w:val="null3"/>
      </w:pPr>
      <w:r>
        <w:rPr/>
        <w:t>附</w:t>
      </w:r>
      <w:r>
        <w:rPr/>
        <w:t>件</w:t>
      </w:r>
      <w:r>
        <w:rPr/>
        <w:t>1</w:t>
      </w:r>
      <w:r>
        <w:rPr/>
        <w:t>：</w:t>
      </w:r>
      <w:r>
        <w:rPr>
          <w:sz w:val="21"/>
        </w:rPr>
        <w:t>每月服务质量考评表</w:t>
      </w:r>
    </w:p>
    <w:p>
      <w:pPr>
        <w:pStyle w:val="null3"/>
      </w:pPr>
      <w:r>
        <w:rPr/>
        <w:t>附件</w:t>
      </w:r>
      <w:r>
        <w:rPr/>
        <w:t>2</w:t>
      </w:r>
      <w:r>
        <w:rPr/>
        <w:t>：</w:t>
      </w:r>
      <w:r>
        <w:rPr/>
        <w:t>2025</w:t>
      </w:r>
      <w:r>
        <w:rPr/>
        <w:t>年  月</w:t>
      </w:r>
      <w:r>
        <w:rPr/>
        <w:t>-2026</w:t>
      </w:r>
      <w:r>
        <w:rPr/>
        <w:t>年  月中药饮片采购品种目录报价表</w:t>
      </w:r>
    </w:p>
    <w:p>
      <w:pPr>
        <w:pStyle w:val="null3"/>
      </w:pPr>
      <w:r>
        <w:rPr/>
        <w:t xml:space="preserve"> </w:t>
      </w:r>
    </w:p>
    <w:p>
      <w:pPr>
        <w:pStyle w:val="null3"/>
      </w:pPr>
      <w:r>
        <w:rPr/>
        <w:t>甲方（盖章）：</w:t>
      </w:r>
      <w:r>
        <w:rPr/>
        <w:t xml:space="preserve">                        </w:t>
      </w:r>
      <w:r>
        <w:rPr/>
        <w:t>乙方（盖章）：</w:t>
      </w:r>
    </w:p>
    <w:p>
      <w:pPr>
        <w:pStyle w:val="null3"/>
      </w:pPr>
      <w:r>
        <w:rPr/>
        <w:t>法定代表人：</w:t>
      </w:r>
      <w:r>
        <w:rPr/>
        <w:t xml:space="preserve">                            </w:t>
      </w:r>
      <w:r>
        <w:rPr/>
        <w:t>法定代表人：</w:t>
      </w:r>
    </w:p>
    <w:p>
      <w:pPr>
        <w:pStyle w:val="null3"/>
      </w:pPr>
      <w:r>
        <w:rPr/>
        <w:t>地址：</w:t>
      </w:r>
      <w:r>
        <w:rPr/>
        <w:t xml:space="preserve">   </w:t>
      </w:r>
      <w:r>
        <w:rPr/>
        <w:t xml:space="preserve">                            </w:t>
      </w:r>
      <w:r>
        <w:rPr/>
        <w:t>地址：</w:t>
      </w:r>
    </w:p>
    <w:p>
      <w:pPr>
        <w:pStyle w:val="null3"/>
      </w:pPr>
      <w:r>
        <w:rPr/>
        <w:t>电话：</w:t>
      </w:r>
      <w:r>
        <w:rPr/>
        <w:t xml:space="preserve">                                </w:t>
      </w:r>
      <w:r>
        <w:rPr/>
        <w:t>电话：</w:t>
      </w:r>
    </w:p>
    <w:p>
      <w:pPr>
        <w:pStyle w:val="null3"/>
      </w:pPr>
      <w:r>
        <w:rPr/>
        <w:t>传真：</w:t>
      </w:r>
      <w:r>
        <w:rPr/>
        <w:t xml:space="preserve">                                </w:t>
      </w:r>
      <w:r>
        <w:rPr/>
        <w:t>传真：</w:t>
      </w:r>
    </w:p>
    <w:p>
      <w:pPr>
        <w:pStyle w:val="null3"/>
      </w:pPr>
      <w:r>
        <w:rPr/>
        <w:t>签约日期：</w:t>
      </w:r>
      <w:r>
        <w:rPr/>
        <w:t xml:space="preserve">    </w:t>
      </w:r>
      <w:r>
        <w:rPr/>
        <w:t>年</w:t>
      </w:r>
      <w:r>
        <w:rPr/>
        <w:t xml:space="preserve">   </w:t>
      </w:r>
      <w:r>
        <w:rPr/>
        <w:t>月</w:t>
      </w:r>
      <w:r>
        <w:rPr/>
        <w:t xml:space="preserve">   </w:t>
      </w:r>
      <w:r>
        <w:rPr/>
        <w:t>日</w:t>
      </w:r>
      <w:r>
        <w:rPr/>
        <w:t xml:space="preserve">           </w:t>
      </w:r>
      <w:r>
        <w:rPr/>
        <w:t>签约日期：</w:t>
      </w:r>
      <w:r>
        <w:rPr/>
        <w:t xml:space="preserve">   </w:t>
      </w:r>
      <w:r>
        <w:rPr/>
        <w:t>年</w:t>
      </w:r>
      <w:r>
        <w:rPr/>
        <w:t xml:space="preserve">   </w:t>
      </w:r>
      <w:r>
        <w:rPr/>
        <w:t>月</w:t>
      </w:r>
      <w:r>
        <w:rPr/>
        <w:t xml:space="preserve">   </w:t>
      </w:r>
      <w:r>
        <w:rPr/>
        <w:t>日</w:t>
      </w:r>
    </w:p>
    <w:p>
      <w:pPr>
        <w:pStyle w:val="null3"/>
      </w:pPr>
      <w:r>
        <w:rPr/>
        <w:t>签约地点：</w:t>
      </w:r>
    </w:p>
    <w:p>
      <w:pPr>
        <w:pStyle w:val="null3"/>
        <w:jc w:val="both"/>
      </w:pPr>
      <w:r>
        <w:rPr>
          <w:sz w:val="20"/>
          <w:b/>
        </w:rPr>
        <w:t>附件</w:t>
      </w:r>
      <w:r>
        <w:rPr>
          <w:sz w:val="20"/>
          <w:b/>
        </w:rPr>
        <w:t>1：</w:t>
      </w:r>
    </w:p>
    <w:p>
      <w:pPr>
        <w:pStyle w:val="null3"/>
        <w:ind w:firstLine="422"/>
        <w:jc w:val="center"/>
      </w:pPr>
      <w:r>
        <w:rPr>
          <w:sz w:val="21"/>
          <w:b/>
        </w:rPr>
        <w:t xml:space="preserve"> </w:t>
      </w:r>
      <w:r>
        <w:rPr>
          <w:sz w:val="21"/>
          <w:b/>
        </w:rPr>
        <w:t>每月服务质量考评表</w:t>
      </w:r>
    </w:p>
    <w:tbl>
      <w:tblPr>
        <w:tblW w:w="0" w:type="auto"/>
        <w:tblBorders>
          <w:top w:val="none" w:color="000000" w:sz="4"/>
          <w:left w:val="none" w:color="000000" w:sz="4"/>
          <w:bottom w:val="none" w:color="000000" w:sz="4"/>
          <w:right w:val="none" w:color="000000" w:sz="4"/>
          <w:insideH w:val="none"/>
          <w:insideV w:val="none"/>
        </w:tblBorders>
      </w:tblPr>
      <w:tblGrid>
        <w:gridCol w:w="5652"/>
        <w:gridCol w:w="1199"/>
        <w:gridCol w:w="1424"/>
      </w:tblGrid>
      <w:tr>
        <w:tc>
          <w:tcPr>
            <w:tcW w:type="dxa" w:w="5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考评内容</w:t>
            </w:r>
          </w:p>
        </w:tc>
        <w:tc>
          <w:tcPr>
            <w:tcW w:type="dxa" w:w="1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分项分值</w:t>
            </w:r>
          </w:p>
        </w:tc>
        <w:tc>
          <w:tcPr>
            <w:tcW w:type="dxa" w:w="1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分项评分得分</w:t>
            </w: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1.中药饮片名称规范：当月每出现一批次产品名称不规范扣2分。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2.中药饮片包装标示批号、产地：当月每出现一批次产品包装标示批号、产地不规范扣2分。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3.中药饮片包装符合要求：当月每出现一批次产品包装不规范扣2分。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4.中药饮片炮制符合规定，质量优良：当月每出现一批次产品炮制不符合规定，质量差扣2分。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5.药检报告，且按标准全检：当月每出现一批次产品无合格药检报告扣2分。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6.中药饮片干净，无虫蛀、掺杂现象：当月每出现一批次产品饮片有发霉、虫蛀、掺杂情况，每退货一次扣2分。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7.提供正规发票及随货同行清单：当月每出现一批次产品不提供正规发票及随货同行清单扣2分。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8.配送及时，</w:t>
            </w:r>
            <w:r>
              <w:rPr>
                <w:sz w:val="21"/>
              </w:rPr>
              <w:t>48</w:t>
            </w:r>
            <w:r>
              <w:rPr>
                <w:sz w:val="21"/>
              </w:rPr>
              <w:t>小时内送达：当月每出现一次自采购计划发出后达到</w:t>
            </w:r>
            <w:r>
              <w:rPr>
                <w:sz w:val="21"/>
              </w:rPr>
              <w:t>48</w:t>
            </w:r>
            <w:r>
              <w:rPr>
                <w:sz w:val="21"/>
              </w:rPr>
              <w:t>小时仍未能送达计划采购需求的扣</w:t>
            </w:r>
            <w:r>
              <w:rPr>
                <w:sz w:val="21"/>
              </w:rPr>
              <w:t>2分。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9.送货量与计划量相符，无缺货缺药情况：当月每出现一次不按采购计划需求送货，出现缺货缺药情况的扣2分。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10.服务投诉：经证实为供应商原因导致服务投诉的，当月每出现一次扣2分。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11.加分项：急送</w:t>
            </w:r>
            <w:r>
              <w:rPr>
                <w:sz w:val="21"/>
              </w:rPr>
              <w:t>4</w:t>
            </w:r>
            <w:r>
              <w:rPr>
                <w:sz w:val="21"/>
              </w:rPr>
              <w:t>小时内送达，每次加</w:t>
            </w:r>
            <w:r>
              <w:rPr>
                <w:sz w:val="21"/>
              </w:rPr>
              <w:t>2.5分。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考评合计得分：</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7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p>
            <w:pPr>
              <w:pStyle w:val="null3"/>
              <w:jc w:val="left"/>
            </w:pPr>
            <w:r>
              <w:rPr>
                <w:sz w:val="21"/>
              </w:rPr>
              <w:t>1.分项分值累计总分为100分，分项评分得分=分项分值-累计扣分，考评合计得分为分项评分得分总和+累计加分；</w:t>
            </w:r>
          </w:p>
          <w:p>
            <w:pPr>
              <w:pStyle w:val="null3"/>
              <w:jc w:val="left"/>
            </w:pPr>
            <w:r>
              <w:rPr>
                <w:sz w:val="21"/>
              </w:rPr>
              <w:t>2.甲方可根据实际工作情况调整考评细则。</w:t>
            </w:r>
          </w:p>
          <w:p>
            <w:pPr>
              <w:pStyle w:val="null3"/>
              <w:jc w:val="left"/>
            </w:pPr>
            <w:r>
              <w:rPr>
                <w:sz w:val="21"/>
              </w:rPr>
              <w:t>3.考评分满分为100分；月考评85分及以上支付当月应付费用的100%；85分以下（不含85分）每减少1分扣发当月应付费用1000元；如此类推；月考评85分以下（不含85分）为考评不及格。</w:t>
            </w:r>
          </w:p>
        </w:tc>
      </w:tr>
    </w:tbl>
    <w:p>
      <w:pPr>
        <w:pStyle w:val="null3"/>
        <w:jc w:val="both"/>
      </w:pPr>
      <w:r>
        <w:rPr>
          <w:sz w:val="20"/>
          <w:b/>
        </w:rPr>
        <w:t>附件</w:t>
      </w:r>
      <w:r>
        <w:rPr>
          <w:sz w:val="20"/>
          <w:b/>
        </w:rPr>
        <w:t>2</w:t>
      </w:r>
      <w:r>
        <w:rPr>
          <w:sz w:val="20"/>
          <w:b/>
        </w:rPr>
        <w:t>：</w:t>
      </w:r>
    </w:p>
    <w:p>
      <w:pPr>
        <w:pStyle w:val="null3"/>
        <w:jc w:val="center"/>
      </w:pPr>
      <w:r>
        <w:rPr>
          <w:sz w:val="20"/>
        </w:rPr>
        <w:t>2025年</w:t>
      </w:r>
      <w:r>
        <w:rPr/>
        <w:t xml:space="preserve">  </w:t>
      </w:r>
      <w:r>
        <w:rPr>
          <w:sz w:val="20"/>
        </w:rPr>
        <w:t>月</w:t>
      </w:r>
      <w:r>
        <w:rPr>
          <w:sz w:val="20"/>
        </w:rPr>
        <w:t>-202</w:t>
      </w:r>
      <w:r>
        <w:rPr>
          <w:sz w:val="20"/>
        </w:rPr>
        <w:t>6</w:t>
      </w:r>
      <w:r>
        <w:rPr>
          <w:sz w:val="20"/>
        </w:rPr>
        <w:t>年</w:t>
      </w:r>
      <w:r>
        <w:rPr/>
        <w:t xml:space="preserve">  </w:t>
      </w:r>
      <w:r>
        <w:rPr>
          <w:sz w:val="20"/>
        </w:rPr>
        <w:t>月中药饮片采购品种目录报价表</w:t>
      </w:r>
    </w:p>
    <w:tbl>
      <w:tblPr>
        <w:tblW w:w="0" w:type="auto"/>
        <w:tblBorders>
          <w:top w:val="none" w:color="000000" w:sz="4"/>
          <w:left w:val="none" w:color="000000" w:sz="4"/>
          <w:bottom w:val="none" w:color="000000" w:sz="4"/>
          <w:right w:val="none" w:color="000000" w:sz="4"/>
          <w:insideH w:val="none"/>
          <w:insideV w:val="none"/>
        </w:tblBorders>
      </w:tblPr>
      <w:tblGrid>
        <w:gridCol w:w="689"/>
        <w:gridCol w:w="1589"/>
        <w:gridCol w:w="1274"/>
        <w:gridCol w:w="1049"/>
        <w:gridCol w:w="1109"/>
        <w:gridCol w:w="1274"/>
        <w:gridCol w:w="1274"/>
      </w:tblGrid>
      <w:tr>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药品名称</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规格</w:t>
            </w:r>
          </w:p>
        </w:tc>
        <w:tc>
          <w:tcPr>
            <w:tcW w:type="dxa" w:w="10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预估采购数量（</w:t>
            </w:r>
            <w:r>
              <w:rPr>
                <w:sz w:val="20"/>
                <w:b/>
              </w:rPr>
              <w:t>kg）</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合同单价（元</w:t>
            </w:r>
            <w:r>
              <w:rPr>
                <w:sz w:val="20"/>
                <w:b/>
              </w:rPr>
              <w:t>/kg）</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小计</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55"/>
            </w:pPr>
            <w:r>
              <w:rPr>
                <w:sz w:val="20"/>
              </w:rPr>
              <w:t>1</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2</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3</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4</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5</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2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合计</w:t>
            </w:r>
          </w:p>
        </w:tc>
        <w:tc>
          <w:tcPr>
            <w:tcW w:type="dxa" w:w="598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4"/>
            </w:pPr>
            <w:r>
              <w:rPr>
                <w:sz w:val="20"/>
              </w:rPr>
              <w:t>小写：</w:t>
            </w:r>
          </w:p>
          <w:p>
            <w:pPr>
              <w:pStyle w:val="null3"/>
              <w:ind w:firstLine="104"/>
            </w:pPr>
            <w:r>
              <w:rPr>
                <w:sz w:val="20"/>
              </w:rPr>
              <w:t>大写：</w:t>
            </w:r>
          </w:p>
        </w:tc>
      </w:tr>
    </w:tbl>
    <w:p>
      <w:pPr>
        <w:pStyle w:val="null3"/>
        <w:ind w:firstLine="420"/>
        <w:jc w:val="left"/>
      </w:pPr>
      <w:r>
        <w:rPr>
          <w:sz w:val="20"/>
        </w:rPr>
        <w:t>按目录表合计金额作为合同拟定金额，以合同单价</w:t>
      </w:r>
      <w:r>
        <w:rPr>
          <w:sz w:val="20"/>
        </w:rPr>
        <w:t>×实际采购量作为结算价。合同</w:t>
      </w:r>
      <w:r>
        <w:rPr>
          <w:sz w:val="20"/>
        </w:rPr>
        <w:t>拟定</w:t>
      </w:r>
      <w:r>
        <w:rPr>
          <w:sz w:val="20"/>
        </w:rPr>
        <w:t>金额：人民币      元，含税，税率为：         。</w:t>
      </w:r>
    </w:p>
    <w:p>
      <w:pPr>
        <w:pStyle w:val="null3"/>
        <w:jc w:val="center"/>
      </w:pPr>
      <w:r>
        <w:rPr>
          <w:sz w:val="20"/>
        </w:rPr>
        <w:t>注：药品名称内容必须与投标文件中药品名称内容一致。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440106-2025-05477</w:t>
      </w:r>
    </w:p>
    <w:p>
      <w:pPr>
        <w:pStyle w:val="null3"/>
        <w:jc w:val="center"/>
        <w:outlineLvl w:val="3"/>
      </w:pPr>
      <w:r>
        <w:rPr>
          <w:sz w:val="24"/>
          <w:b/>
        </w:rPr>
        <w:t>采购项目编号：</w:t>
      </w:r>
      <w:r>
        <w:rPr>
          <w:sz w:val="24"/>
          <w:b/>
        </w:rPr>
        <w:t>0724-2531Z1915622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广州市天河区中医医院2025年中药饮片采购项目</w:t>
      </w:r>
      <w:r>
        <w:rPr>
          <w:u w:val="single"/>
        </w:rPr>
        <w:t>”</w:t>
      </w:r>
      <w:r>
        <w:rPr/>
        <w:t>项目的招标[采购项目编号为：</w:t>
      </w:r>
      <w:r>
        <w:rPr>
          <w:u w:val="single"/>
        </w:rPr>
        <w:t>0724-2531Z1915622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广州市天河区中医医院2025年中药饮片采购项目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广州市天河区中医医院2025年中药饮片采购项目</w:t>
      </w:r>
      <w:r>
        <w:rPr/>
        <w:t>”项目采购[采购项目编号为</w:t>
      </w:r>
      <w:r>
        <w:rPr/>
        <w:t>0724-2531Z1915622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广州市天河区中医医院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广州市天河区中医医院2025年中药饮片采购项目</w:t>
      </w:r>
      <w:r>
        <w:rPr/>
        <w:t>招标中获中标（采购项目编号：</w:t>
      </w:r>
      <w:r>
        <w:rPr/>
        <w:t>0724-2531Z1915622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