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FFAF">
      <w:pPr>
        <w:adjustRightInd w:val="0"/>
        <w:snapToGrid w:val="0"/>
        <w:spacing w:line="360" w:lineRule="auto"/>
        <w:jc w:val="center"/>
        <w:rPr>
          <w:rFonts w:ascii="宋体" w:hAnsi="宋体"/>
          <w:b/>
          <w:color w:val="auto"/>
          <w:kern w:val="0"/>
          <w:sz w:val="28"/>
          <w:szCs w:val="28"/>
        </w:rPr>
      </w:pPr>
    </w:p>
    <w:p w14:paraId="401B44F2">
      <w:pPr>
        <w:adjustRightInd w:val="0"/>
        <w:snapToGrid w:val="0"/>
        <w:spacing w:line="360" w:lineRule="auto"/>
        <w:jc w:val="center"/>
        <w:rPr>
          <w:rFonts w:ascii="宋体" w:hAnsi="宋体"/>
          <w:b/>
          <w:color w:val="auto"/>
          <w:kern w:val="0"/>
          <w:sz w:val="28"/>
          <w:szCs w:val="28"/>
        </w:rPr>
      </w:pPr>
    </w:p>
    <w:p w14:paraId="4E0FF545">
      <w:pPr>
        <w:adjustRightInd w:val="0"/>
        <w:snapToGrid w:val="0"/>
        <w:spacing w:line="360" w:lineRule="auto"/>
        <w:jc w:val="center"/>
        <w:rPr>
          <w:rFonts w:ascii="宋体" w:hAnsi="宋体"/>
          <w:b/>
          <w:color w:val="auto"/>
          <w:kern w:val="0"/>
          <w:sz w:val="28"/>
          <w:szCs w:val="28"/>
        </w:rPr>
      </w:pPr>
    </w:p>
    <w:p w14:paraId="1FDECF10">
      <w:pPr>
        <w:adjustRightInd w:val="0"/>
        <w:snapToGrid w:val="0"/>
        <w:spacing w:line="360" w:lineRule="auto"/>
        <w:jc w:val="center"/>
        <w:rPr>
          <w:rFonts w:ascii="宋体" w:hAnsi="宋体"/>
          <w:b/>
          <w:color w:val="auto"/>
          <w:kern w:val="0"/>
          <w:sz w:val="28"/>
          <w:szCs w:val="28"/>
        </w:rPr>
      </w:pPr>
    </w:p>
    <w:p w14:paraId="70C5428D">
      <w:pPr>
        <w:adjustRightInd w:val="0"/>
        <w:snapToGrid w:val="0"/>
        <w:spacing w:line="360" w:lineRule="auto"/>
        <w:jc w:val="center"/>
        <w:rPr>
          <w:rFonts w:ascii="宋体" w:hAnsi="宋体"/>
          <w:b/>
          <w:color w:val="auto"/>
          <w:kern w:val="0"/>
          <w:sz w:val="28"/>
          <w:szCs w:val="28"/>
        </w:rPr>
      </w:pPr>
    </w:p>
    <w:p w14:paraId="271E9000">
      <w:pPr>
        <w:adjustRightInd w:val="0"/>
        <w:snapToGrid w:val="0"/>
        <w:spacing w:line="360" w:lineRule="auto"/>
        <w:jc w:val="center"/>
        <w:rPr>
          <w:rFonts w:ascii="宋体" w:hAnsi="宋体"/>
          <w:b/>
          <w:color w:val="auto"/>
          <w:kern w:val="0"/>
          <w:sz w:val="28"/>
          <w:szCs w:val="28"/>
        </w:rPr>
      </w:pPr>
    </w:p>
    <w:p w14:paraId="49A1A3EA">
      <w:pPr>
        <w:adjustRightInd w:val="0"/>
        <w:snapToGrid w:val="0"/>
        <w:spacing w:line="360" w:lineRule="auto"/>
        <w:jc w:val="center"/>
        <w:rPr>
          <w:rFonts w:ascii="宋体" w:hAnsi="宋体"/>
          <w:b/>
          <w:color w:val="auto"/>
          <w:kern w:val="0"/>
          <w:sz w:val="28"/>
          <w:szCs w:val="28"/>
        </w:rPr>
      </w:pPr>
    </w:p>
    <w:p w14:paraId="3F9AA0B7">
      <w:pPr>
        <w:adjustRightInd w:val="0"/>
        <w:snapToGrid w:val="0"/>
        <w:spacing w:line="360" w:lineRule="auto"/>
        <w:jc w:val="center"/>
        <w:rPr>
          <w:rFonts w:ascii="宋体" w:hAnsi="宋体"/>
          <w:b/>
          <w:color w:val="auto"/>
          <w:kern w:val="0"/>
          <w:sz w:val="28"/>
          <w:szCs w:val="28"/>
        </w:rPr>
      </w:pPr>
    </w:p>
    <w:p w14:paraId="37050EF7">
      <w:pPr>
        <w:adjustRightInd w:val="0"/>
        <w:snapToGrid w:val="0"/>
        <w:spacing w:line="360" w:lineRule="auto"/>
        <w:jc w:val="center"/>
        <w:rPr>
          <w:rFonts w:ascii="宋体" w:hAnsi="宋体"/>
          <w:b/>
          <w:color w:val="auto"/>
          <w:kern w:val="0"/>
          <w:sz w:val="28"/>
          <w:szCs w:val="28"/>
        </w:rPr>
      </w:pPr>
    </w:p>
    <w:p w14:paraId="6EEA0D66">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52F89FE0">
      <w:pPr>
        <w:tabs>
          <w:tab w:val="left" w:pos="720"/>
        </w:tabs>
        <w:spacing w:line="360" w:lineRule="auto"/>
        <w:rPr>
          <w:rFonts w:ascii="宋体" w:hAnsi="宋体"/>
          <w:b/>
          <w:color w:val="auto"/>
          <w:sz w:val="48"/>
          <w:szCs w:val="48"/>
        </w:rPr>
      </w:pPr>
    </w:p>
    <w:p w14:paraId="31586132">
      <w:pPr>
        <w:spacing w:line="300" w:lineRule="auto"/>
        <w:rPr>
          <w:rFonts w:ascii="宋体" w:hAnsi="宋体"/>
          <w:b/>
          <w:color w:val="auto"/>
          <w:sz w:val="24"/>
          <w:szCs w:val="24"/>
        </w:rPr>
      </w:pPr>
      <w:r>
        <w:rPr>
          <w:rFonts w:ascii="宋体" w:hAnsi="宋体"/>
          <w:b/>
          <w:color w:val="auto"/>
          <w:sz w:val="24"/>
          <w:szCs w:val="24"/>
        </w:rPr>
        <w:br w:type="page"/>
      </w:r>
    </w:p>
    <w:p w14:paraId="279C850F">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34329B9B">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041EE133">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0B218BF3">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2767AFAB">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14:paraId="5D1F02E7">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bCs/>
          <w:color w:val="auto"/>
          <w:szCs w:val="21"/>
          <w:u w:val="single"/>
          <w:lang w:val="en-US" w:eastAsia="zh-CN"/>
        </w:rPr>
        <w:t>服务</w:t>
      </w:r>
      <w:r>
        <w:rPr>
          <w:rFonts w:hint="eastAsia" w:ascii="宋体" w:hAnsi="宋体" w:cs="Courier New"/>
          <w:b/>
          <w:bCs/>
          <w:color w:val="auto"/>
          <w:szCs w:val="21"/>
          <w:u w:val="single"/>
        </w:rPr>
        <w:t>招标</w:t>
      </w:r>
      <w:r>
        <w:rPr>
          <w:rFonts w:hint="eastAsia" w:ascii="宋体" w:hAnsi="宋体" w:cs="Courier New"/>
          <w:color w:val="auto"/>
          <w:szCs w:val="21"/>
        </w:rPr>
        <w:t>：</w:t>
      </w:r>
      <w:bookmarkStart w:id="0" w:name="_GoBack"/>
      <w:bookmarkEnd w:id="0"/>
    </w:p>
    <w:tbl>
      <w:tblPr>
        <w:tblStyle w:val="12"/>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485E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1C10E7A6">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14:paraId="742CEF5E">
            <w:pPr>
              <w:ind w:firstLine="1440" w:firstLineChars="683"/>
              <w:rPr>
                <w:rFonts w:ascii="宋体" w:hAnsi="宋体"/>
                <w:b/>
                <w:color w:val="auto"/>
                <w:szCs w:val="24"/>
              </w:rPr>
            </w:pPr>
            <w:r>
              <w:rPr>
                <w:rFonts w:hint="eastAsia" w:ascii="宋体" w:hAnsi="宋体"/>
                <w:b/>
                <w:color w:val="auto"/>
                <w:szCs w:val="24"/>
              </w:rPr>
              <w:t>类型</w:t>
            </w:r>
          </w:p>
          <w:p w14:paraId="674A833F">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14:paraId="78E182E8">
            <w:pPr>
              <w:rPr>
                <w:rFonts w:ascii="宋体" w:hAnsi="宋体"/>
                <w:b/>
                <w:color w:val="auto"/>
                <w:szCs w:val="24"/>
              </w:rPr>
            </w:pPr>
          </w:p>
          <w:p w14:paraId="45D1CEF1">
            <w:pPr>
              <w:rPr>
                <w:rFonts w:ascii="宋体" w:hAnsi="宋体"/>
                <w:b/>
                <w:color w:val="auto"/>
                <w:szCs w:val="24"/>
              </w:rPr>
            </w:pPr>
          </w:p>
          <w:p w14:paraId="5D24D694">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5FE6D35C">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6A34B589">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77B53886">
            <w:pPr>
              <w:jc w:val="center"/>
              <w:rPr>
                <w:rFonts w:ascii="宋体" w:hAnsi="宋体"/>
                <w:b/>
                <w:color w:val="auto"/>
                <w:szCs w:val="24"/>
              </w:rPr>
            </w:pPr>
            <w:r>
              <w:rPr>
                <w:rFonts w:hint="eastAsia" w:ascii="宋体" w:hAnsi="宋体"/>
                <w:b/>
                <w:color w:val="auto"/>
                <w:szCs w:val="24"/>
              </w:rPr>
              <w:t>工程招标</w:t>
            </w:r>
          </w:p>
        </w:tc>
      </w:tr>
      <w:tr w14:paraId="013B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0DC9DED">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675EAFDD">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3D82BABC">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543B9DFB">
            <w:pPr>
              <w:jc w:val="center"/>
              <w:rPr>
                <w:rFonts w:ascii="宋体" w:hAnsi="宋体"/>
                <w:color w:val="auto"/>
                <w:szCs w:val="24"/>
              </w:rPr>
            </w:pPr>
            <w:r>
              <w:rPr>
                <w:rFonts w:hint="eastAsia" w:ascii="宋体" w:hAnsi="宋体"/>
                <w:color w:val="auto"/>
                <w:szCs w:val="24"/>
              </w:rPr>
              <w:t>1.0%</w:t>
            </w:r>
          </w:p>
        </w:tc>
      </w:tr>
      <w:tr w14:paraId="1087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F68B8D">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31B71105">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2A762643">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175FEC1C">
            <w:pPr>
              <w:jc w:val="center"/>
              <w:rPr>
                <w:rFonts w:ascii="宋体" w:hAnsi="宋体"/>
                <w:color w:val="auto"/>
                <w:szCs w:val="24"/>
              </w:rPr>
            </w:pPr>
            <w:r>
              <w:rPr>
                <w:rFonts w:hint="eastAsia" w:ascii="宋体" w:hAnsi="宋体"/>
                <w:color w:val="auto"/>
                <w:szCs w:val="24"/>
              </w:rPr>
              <w:t>0.7%</w:t>
            </w:r>
          </w:p>
        </w:tc>
      </w:tr>
      <w:tr w14:paraId="210B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02020A9">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6C489742">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71C5A67B">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3A72890B">
            <w:pPr>
              <w:jc w:val="center"/>
              <w:rPr>
                <w:rFonts w:ascii="宋体" w:hAnsi="宋体"/>
                <w:color w:val="auto"/>
                <w:szCs w:val="24"/>
              </w:rPr>
            </w:pPr>
            <w:r>
              <w:rPr>
                <w:rFonts w:hint="eastAsia" w:ascii="宋体" w:hAnsi="宋体"/>
                <w:color w:val="auto"/>
                <w:szCs w:val="24"/>
              </w:rPr>
              <w:t>0.55%</w:t>
            </w:r>
          </w:p>
        </w:tc>
      </w:tr>
      <w:tr w14:paraId="07FA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04A2B91">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0C860106">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6238B22C">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1F3BE3DC">
            <w:pPr>
              <w:jc w:val="center"/>
              <w:rPr>
                <w:rFonts w:ascii="宋体" w:hAnsi="宋体"/>
                <w:color w:val="auto"/>
                <w:szCs w:val="24"/>
              </w:rPr>
            </w:pPr>
            <w:r>
              <w:rPr>
                <w:rFonts w:hint="eastAsia" w:ascii="宋体" w:hAnsi="宋体"/>
                <w:color w:val="auto"/>
                <w:szCs w:val="24"/>
              </w:rPr>
              <w:t>0.35%</w:t>
            </w:r>
          </w:p>
        </w:tc>
      </w:tr>
      <w:tr w14:paraId="5E30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AE9F20">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2C760A31">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0CF766A1">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11AFDC36">
            <w:pPr>
              <w:jc w:val="center"/>
              <w:rPr>
                <w:rFonts w:ascii="宋体" w:hAnsi="宋体"/>
                <w:color w:val="auto"/>
                <w:szCs w:val="24"/>
              </w:rPr>
            </w:pPr>
            <w:r>
              <w:rPr>
                <w:rFonts w:hint="eastAsia" w:ascii="宋体" w:hAnsi="宋体"/>
                <w:color w:val="auto"/>
                <w:szCs w:val="24"/>
              </w:rPr>
              <w:t>0.2%</w:t>
            </w:r>
          </w:p>
        </w:tc>
      </w:tr>
      <w:tr w14:paraId="4ECE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9235943">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1A6BAE75">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50759C9B">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32271389">
            <w:pPr>
              <w:jc w:val="center"/>
              <w:rPr>
                <w:rFonts w:ascii="宋体" w:hAnsi="宋体"/>
                <w:color w:val="auto"/>
                <w:szCs w:val="24"/>
              </w:rPr>
            </w:pPr>
            <w:r>
              <w:rPr>
                <w:rFonts w:hint="eastAsia" w:ascii="宋体" w:hAnsi="宋体"/>
                <w:color w:val="auto"/>
                <w:szCs w:val="24"/>
              </w:rPr>
              <w:t>0.05%</w:t>
            </w:r>
          </w:p>
        </w:tc>
      </w:tr>
      <w:tr w14:paraId="04E7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3388434">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63BCBD16">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46DFB2A1">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7CDFCF83">
            <w:pPr>
              <w:jc w:val="center"/>
              <w:rPr>
                <w:rFonts w:ascii="宋体" w:hAnsi="宋体"/>
                <w:color w:val="auto"/>
                <w:szCs w:val="24"/>
              </w:rPr>
            </w:pPr>
            <w:r>
              <w:rPr>
                <w:rFonts w:hint="eastAsia" w:ascii="宋体" w:hAnsi="宋体"/>
                <w:color w:val="auto"/>
                <w:szCs w:val="24"/>
              </w:rPr>
              <w:t>0.035%</w:t>
            </w:r>
          </w:p>
        </w:tc>
      </w:tr>
      <w:tr w14:paraId="3054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14477F7">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4A53CE9A">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43FE1947">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6FF71C48">
            <w:pPr>
              <w:jc w:val="center"/>
              <w:rPr>
                <w:rFonts w:ascii="宋体" w:hAnsi="宋体"/>
                <w:color w:val="auto"/>
                <w:szCs w:val="24"/>
              </w:rPr>
            </w:pPr>
            <w:r>
              <w:rPr>
                <w:rFonts w:hint="eastAsia" w:ascii="宋体" w:hAnsi="宋体"/>
                <w:color w:val="auto"/>
                <w:szCs w:val="24"/>
              </w:rPr>
              <w:t>0.008%</w:t>
            </w:r>
          </w:p>
        </w:tc>
      </w:tr>
      <w:tr w14:paraId="30D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13248D3">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2247936D">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28D13B32">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000E33FE">
            <w:pPr>
              <w:jc w:val="center"/>
              <w:rPr>
                <w:rFonts w:ascii="宋体" w:hAnsi="宋体"/>
                <w:color w:val="auto"/>
                <w:szCs w:val="24"/>
              </w:rPr>
            </w:pPr>
            <w:r>
              <w:rPr>
                <w:rFonts w:hint="eastAsia" w:ascii="宋体" w:hAnsi="宋体"/>
                <w:color w:val="auto"/>
                <w:szCs w:val="24"/>
              </w:rPr>
              <w:t>0.006%</w:t>
            </w:r>
          </w:p>
        </w:tc>
      </w:tr>
      <w:tr w14:paraId="179F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D7BEF46">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76180329">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143CAA20">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5D12773">
            <w:pPr>
              <w:jc w:val="center"/>
              <w:rPr>
                <w:rFonts w:ascii="宋体" w:hAnsi="宋体"/>
                <w:color w:val="auto"/>
                <w:szCs w:val="24"/>
              </w:rPr>
            </w:pPr>
            <w:r>
              <w:rPr>
                <w:rFonts w:hint="eastAsia" w:ascii="宋体" w:hAnsi="宋体"/>
                <w:color w:val="auto"/>
                <w:szCs w:val="24"/>
              </w:rPr>
              <w:t>0.004%</w:t>
            </w:r>
          </w:p>
        </w:tc>
      </w:tr>
      <w:tr w14:paraId="3465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474B7D">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1F607C8B">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0CBEA02D">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E37761C">
            <w:pPr>
              <w:jc w:val="center"/>
              <w:rPr>
                <w:rFonts w:ascii="宋体" w:hAnsi="宋体"/>
                <w:color w:val="auto"/>
                <w:szCs w:val="24"/>
              </w:rPr>
            </w:pPr>
            <w:r>
              <w:rPr>
                <w:rFonts w:hint="eastAsia" w:ascii="宋体" w:hAnsi="宋体"/>
                <w:color w:val="auto"/>
                <w:szCs w:val="24"/>
              </w:rPr>
              <w:t>人民币450万元</w:t>
            </w:r>
          </w:p>
        </w:tc>
      </w:tr>
    </w:tbl>
    <w:p w14:paraId="3703844D">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14:paraId="7B514A9A">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0254C911">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14:paraId="2D38A80E">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14:paraId="1D6C45B4">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1D6D5F77">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收款人：国义招标股份有限公司梅州分公司</w:t>
      </w:r>
    </w:p>
    <w:p w14:paraId="2282C53D">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开户银行：中国银行梅州嘉应新区支行</w:t>
      </w:r>
    </w:p>
    <w:p w14:paraId="17FC3CAA">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银行账号：702977872940</w:t>
      </w:r>
    </w:p>
    <w:p w14:paraId="242343B0">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14:paraId="19D445F6">
      <w:pPr>
        <w:spacing w:line="360" w:lineRule="auto"/>
        <w:rPr>
          <w:rFonts w:ascii="宋体" w:hAnsi="宋体" w:cs="宋体"/>
          <w:b/>
          <w:bCs/>
          <w:color w:val="auto"/>
          <w:sz w:val="24"/>
          <w:szCs w:val="24"/>
        </w:rPr>
      </w:pPr>
    </w:p>
    <w:p w14:paraId="74C4ABE6">
      <w:pPr>
        <w:spacing w:line="360" w:lineRule="auto"/>
        <w:rPr>
          <w:color w:val="auto"/>
        </w:rPr>
      </w:pPr>
    </w:p>
    <w:p w14:paraId="3888236A">
      <w:pPr>
        <w:numPr>
          <w:ilvl w:val="0"/>
          <w:numId w:val="0"/>
        </w:numPr>
        <w:spacing w:line="264" w:lineRule="auto"/>
        <w:jc w:val="left"/>
        <w:rPr>
          <w:rFonts w:hint="eastAsia"/>
          <w:lang w:val="en-US" w:eastAsia="zh-CN"/>
        </w:rPr>
      </w:pPr>
      <w:r>
        <w:rPr>
          <w:rFonts w:hint="eastAsia" w:ascii="宋体" w:hAnsi="宋体"/>
          <w:b/>
          <w:bCs/>
          <w:color w:val="auto"/>
          <w:spacing w:val="10"/>
          <w:kern w:val="0"/>
          <w:sz w:val="28"/>
          <w:szCs w:val="28"/>
          <w:lang w:val="en-US" w:eastAsia="zh-CN"/>
        </w:rPr>
        <w:t>（二）投标人提供《资格承诺函》</w:t>
      </w:r>
    </w:p>
    <w:p w14:paraId="2A6EF8F3">
      <w:pPr>
        <w:pStyle w:val="2"/>
        <w:rPr>
          <w:rFonts w:hint="eastAsia"/>
          <w:lang w:val="en-US" w:eastAsia="zh-CN"/>
        </w:rPr>
      </w:pPr>
    </w:p>
    <w:p w14:paraId="3A051359">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14:paraId="2FFA0867">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14:paraId="4427B777">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14:paraId="4D8992F8">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F57234">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14:paraId="578AC995">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14:paraId="211CCE1F">
      <w:pPr>
        <w:pStyle w:val="10"/>
        <w:keepNext w:val="0"/>
        <w:keepLines w:val="0"/>
        <w:widowControl/>
        <w:suppressLineNumbers w:val="0"/>
        <w:spacing w:before="0" w:beforeAutospacing="0" w:after="0" w:afterAutospacing="0"/>
        <w:ind w:left="0" w:right="0" w:firstLine="0"/>
      </w:pPr>
    </w:p>
    <w:p w14:paraId="458E2681">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14:paraId="684820A4">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14:paraId="28C4356B">
      <w:pPr>
        <w:spacing w:before="25" w:after="25" w:line="240" w:lineRule="auto"/>
        <w:ind w:firstLine="520" w:firstLineChars="200"/>
        <w:jc w:val="left"/>
        <w:outlineLvl w:val="0"/>
        <w:rPr>
          <w:rFonts w:hint="default" w:ascii="宋体" w:hAnsi="宋体"/>
          <w:b w:val="0"/>
          <w:bCs w:val="0"/>
          <w:color w:val="auto"/>
          <w:spacing w:val="10"/>
          <w:kern w:val="0"/>
          <w:sz w:val="24"/>
          <w:szCs w:val="24"/>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14:paraId="46FCF312">
      <w:pPr>
        <w:spacing w:before="25" w:after="25"/>
        <w:jc w:val="left"/>
        <w:outlineLvl w:val="0"/>
        <w:rPr>
          <w:rFonts w:hint="default" w:ascii="宋体" w:hAnsi="宋体"/>
          <w:b/>
          <w:bCs/>
          <w:color w:val="auto"/>
          <w:spacing w:val="10"/>
          <w:kern w:val="0"/>
          <w:sz w:val="28"/>
          <w:szCs w:val="28"/>
          <w:lang w:val="en-US" w:eastAsia="zh-CN"/>
        </w:rPr>
      </w:pPr>
    </w:p>
    <w:p w14:paraId="3B5A251F">
      <w:pPr>
        <w:rPr>
          <w:color w:val="auto"/>
        </w:rPr>
      </w:pPr>
    </w:p>
    <w:p w14:paraId="07013C90">
      <w:pPr>
        <w:rPr>
          <w:color w:val="auto"/>
        </w:rPr>
      </w:pPr>
    </w:p>
    <w:p w14:paraId="2E6D4998">
      <w:pPr>
        <w:rPr>
          <w:color w:val="auto"/>
        </w:rPr>
      </w:pPr>
    </w:p>
    <w:p w14:paraId="1E15F6A2">
      <w:pPr>
        <w:pStyle w:val="2"/>
      </w:pPr>
    </w:p>
    <w:p w14:paraId="704C14D5">
      <w:pPr>
        <w:pStyle w:val="2"/>
        <w:rPr>
          <w:color w:val="auto"/>
        </w:rPr>
      </w:pPr>
    </w:p>
    <w:p w14:paraId="650E60DF">
      <w:pPr>
        <w:spacing w:line="300" w:lineRule="auto"/>
        <w:jc w:val="center"/>
        <w:rPr>
          <w:rFonts w:ascii="宋体" w:hAnsi="宋体"/>
          <w:b/>
          <w:color w:val="auto"/>
          <w:sz w:val="44"/>
          <w:szCs w:val="24"/>
        </w:rPr>
      </w:pPr>
    </w:p>
    <w:p w14:paraId="2335CD66">
      <w:pPr>
        <w:spacing w:line="300" w:lineRule="auto"/>
        <w:jc w:val="center"/>
        <w:rPr>
          <w:rFonts w:ascii="宋体" w:hAnsi="宋体"/>
          <w:b/>
          <w:color w:val="auto"/>
          <w:sz w:val="44"/>
          <w:szCs w:val="24"/>
        </w:rPr>
      </w:pPr>
    </w:p>
    <w:p w14:paraId="454D9A1C">
      <w:pPr>
        <w:spacing w:line="300" w:lineRule="auto"/>
        <w:jc w:val="center"/>
        <w:rPr>
          <w:rFonts w:ascii="宋体" w:hAnsi="宋体"/>
          <w:b/>
          <w:color w:val="auto"/>
          <w:sz w:val="44"/>
          <w:szCs w:val="24"/>
        </w:rPr>
      </w:pPr>
    </w:p>
    <w:p w14:paraId="0BD93CB4">
      <w:pPr>
        <w:spacing w:line="300" w:lineRule="auto"/>
        <w:jc w:val="center"/>
        <w:rPr>
          <w:rFonts w:ascii="宋体" w:hAnsi="宋体"/>
          <w:b/>
          <w:color w:val="auto"/>
          <w:sz w:val="44"/>
          <w:szCs w:val="24"/>
        </w:rPr>
      </w:pPr>
    </w:p>
    <w:p w14:paraId="599A1B8E">
      <w:pPr>
        <w:spacing w:line="300" w:lineRule="auto"/>
        <w:jc w:val="center"/>
        <w:rPr>
          <w:rFonts w:ascii="宋体" w:hAnsi="宋体"/>
          <w:b/>
          <w:color w:val="auto"/>
          <w:sz w:val="44"/>
          <w:szCs w:val="24"/>
        </w:rPr>
      </w:pPr>
    </w:p>
    <w:p w14:paraId="17474B5C">
      <w:pPr>
        <w:spacing w:line="300" w:lineRule="auto"/>
        <w:jc w:val="center"/>
        <w:rPr>
          <w:rFonts w:ascii="宋体" w:hAnsi="宋体"/>
          <w:b/>
          <w:color w:val="auto"/>
          <w:sz w:val="44"/>
          <w:szCs w:val="24"/>
        </w:rPr>
      </w:pPr>
    </w:p>
    <w:p w14:paraId="4EA9F8DA">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44CFB5BC">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45B66DA6">
      <w:pPr>
        <w:spacing w:line="300" w:lineRule="auto"/>
        <w:rPr>
          <w:rFonts w:ascii="宋体" w:hAnsi="宋体"/>
          <w:b/>
          <w:color w:val="auto"/>
          <w:sz w:val="24"/>
          <w:szCs w:val="24"/>
        </w:rPr>
      </w:pPr>
    </w:p>
    <w:p w14:paraId="0CD187ED">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14:paraId="6548BB74">
      <w:pPr>
        <w:rPr>
          <w:rFonts w:ascii="宋体" w:hAnsi="宋体"/>
          <w:color w:val="auto"/>
          <w:szCs w:val="21"/>
        </w:rPr>
      </w:pPr>
    </w:p>
    <w:p w14:paraId="4370E622">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14:paraId="40FBDF1D">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14:paraId="48F45EF9">
      <w:pPr>
        <w:ind w:firstLine="420" w:firstLineChars="200"/>
        <w:rPr>
          <w:rFonts w:ascii="宋体" w:hAnsi="宋体"/>
          <w:color w:val="auto"/>
          <w:szCs w:val="21"/>
        </w:rPr>
      </w:pPr>
      <w:r>
        <w:rPr>
          <w:rFonts w:hint="eastAsia" w:ascii="宋体" w:hAnsi="宋体"/>
          <w:color w:val="auto"/>
          <w:szCs w:val="21"/>
        </w:rPr>
        <w:t>投标人名称：</w:t>
      </w:r>
    </w:p>
    <w:p w14:paraId="348D27E2">
      <w:pPr>
        <w:ind w:firstLine="420" w:firstLineChars="200"/>
        <w:rPr>
          <w:rFonts w:ascii="宋体" w:hAnsi="宋体"/>
          <w:color w:val="auto"/>
          <w:szCs w:val="21"/>
        </w:rPr>
      </w:pPr>
      <w:r>
        <w:rPr>
          <w:rFonts w:hint="eastAsia" w:ascii="宋体" w:hAnsi="宋体"/>
          <w:color w:val="auto"/>
          <w:szCs w:val="21"/>
        </w:rPr>
        <w:t>投标人开户银行：</w:t>
      </w:r>
    </w:p>
    <w:p w14:paraId="71A791E2">
      <w:pPr>
        <w:ind w:firstLine="420" w:firstLineChars="200"/>
        <w:rPr>
          <w:rFonts w:ascii="宋体" w:hAnsi="宋体"/>
          <w:color w:val="auto"/>
          <w:szCs w:val="21"/>
          <w:u w:val="single"/>
        </w:rPr>
      </w:pPr>
      <w:r>
        <w:rPr>
          <w:rFonts w:hint="eastAsia" w:ascii="宋体" w:hAnsi="宋体"/>
          <w:color w:val="auto"/>
          <w:szCs w:val="21"/>
        </w:rPr>
        <w:t>投标人银行账号：</w:t>
      </w:r>
    </w:p>
    <w:p w14:paraId="3698F6F3">
      <w:pPr>
        <w:ind w:firstLine="420" w:firstLineChars="200"/>
        <w:rPr>
          <w:rFonts w:ascii="宋体" w:hAnsi="宋体"/>
          <w:color w:val="auto"/>
          <w:szCs w:val="21"/>
        </w:rPr>
      </w:pPr>
      <w:r>
        <w:rPr>
          <w:rFonts w:hint="eastAsia" w:ascii="宋体" w:hAnsi="宋体"/>
          <w:color w:val="auto"/>
          <w:szCs w:val="21"/>
        </w:rPr>
        <w:t>说明：</w:t>
      </w:r>
    </w:p>
    <w:p w14:paraId="7123C315">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14:paraId="3000A5C8">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14:paraId="15F58D5E">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14:paraId="69628BB3">
      <w:pPr>
        <w:adjustRightInd w:val="0"/>
        <w:snapToGrid w:val="0"/>
        <w:rPr>
          <w:rFonts w:ascii="宋体" w:hAnsi="宋体"/>
          <w:color w:val="auto"/>
          <w:szCs w:val="21"/>
        </w:rPr>
      </w:pPr>
    </w:p>
    <w:p w14:paraId="1D4428B5">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14:paraId="3FBDF0D3">
      <w:pPr>
        <w:adjustRightInd w:val="0"/>
        <w:snapToGrid w:val="0"/>
        <w:rPr>
          <w:rFonts w:ascii="宋体" w:hAnsi="宋体"/>
          <w:color w:val="auto"/>
          <w:szCs w:val="21"/>
          <w:u w:val="single"/>
        </w:rPr>
      </w:pPr>
      <w:r>
        <w:rPr>
          <w:rFonts w:hint="eastAsia" w:ascii="宋体" w:hAnsi="宋体"/>
          <w:color w:val="auto"/>
          <w:szCs w:val="21"/>
        </w:rPr>
        <w:t>投标人名称（加盖公章）：</w:t>
      </w:r>
    </w:p>
    <w:p w14:paraId="4E8E29D8">
      <w:pPr>
        <w:adjustRightInd w:val="0"/>
        <w:snapToGrid w:val="0"/>
        <w:rPr>
          <w:rFonts w:ascii="宋体" w:hAnsi="宋体"/>
          <w:color w:val="auto"/>
          <w:szCs w:val="21"/>
          <w:u w:val="single"/>
        </w:rPr>
      </w:pPr>
      <w:r>
        <w:rPr>
          <w:rFonts w:hint="eastAsia" w:ascii="宋体" w:hAnsi="宋体"/>
          <w:color w:val="auto"/>
          <w:szCs w:val="21"/>
        </w:rPr>
        <w:t>日期：   年   月   日</w:t>
      </w:r>
    </w:p>
    <w:p w14:paraId="34C76E41">
      <w:pPr>
        <w:rPr>
          <w:rFonts w:ascii="宋体" w:hAnsi="宋体"/>
          <w:color w:val="auto"/>
          <w:szCs w:val="21"/>
        </w:rPr>
      </w:pPr>
    </w:p>
    <w:p w14:paraId="5717E6FE">
      <w:pPr>
        <w:rPr>
          <w:rFonts w:ascii="宋体" w:hAnsi="宋体"/>
          <w:color w:val="auto"/>
          <w:szCs w:val="21"/>
        </w:rPr>
      </w:pPr>
      <w:r>
        <w:rPr>
          <w:rFonts w:hint="eastAsia" w:ascii="宋体" w:hAnsi="宋体"/>
          <w:color w:val="auto"/>
          <w:szCs w:val="21"/>
        </w:rPr>
        <w:t xml:space="preserve">附： </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3F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14:paraId="3DE46088">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14:paraId="1080DB09">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14:paraId="5DB8D058">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14:paraId="4A58A6DB">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14:paraId="109D5704">
      <w:pPr>
        <w:rPr>
          <w:rFonts w:ascii="宋体" w:hAnsi="宋体"/>
          <w:b/>
          <w:color w:val="auto"/>
          <w:szCs w:val="21"/>
        </w:rPr>
      </w:pPr>
    </w:p>
    <w:p w14:paraId="120439FC">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14:paraId="492BE5D1">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17AF9AB7">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14:paraId="35E5522C">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14:paraId="35BA9DF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03AD1925">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3F991AD7">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3F6DC822">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6A09CC18">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46B74537">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673D666D">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510017C7">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7DF554F4">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7124AF37">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116817BC">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53914128">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49FCC756">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724E5447">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751A8B8B">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4B749E06">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562DDBB2">
      <w:pPr>
        <w:rPr>
          <w:rFonts w:ascii="宋体" w:hAnsi="宋体"/>
          <w:color w:val="auto"/>
          <w:szCs w:val="21"/>
        </w:rPr>
      </w:pPr>
      <w:r>
        <w:rPr>
          <w:rFonts w:hint="eastAsia" w:ascii="宋体" w:hAnsi="宋体"/>
          <w:color w:val="auto"/>
          <w:szCs w:val="21"/>
        </w:rPr>
        <w:t>特此声明。</w:t>
      </w:r>
    </w:p>
    <w:p w14:paraId="6531824C">
      <w:pPr>
        <w:rPr>
          <w:rFonts w:ascii="宋体" w:hAnsi="宋体"/>
          <w:color w:val="auto"/>
          <w:szCs w:val="21"/>
        </w:rPr>
      </w:pPr>
    </w:p>
    <w:p w14:paraId="63EFD5B9">
      <w:pPr>
        <w:rPr>
          <w:rFonts w:ascii="宋体" w:hAnsi="宋体"/>
          <w:color w:val="auto"/>
          <w:szCs w:val="21"/>
        </w:rPr>
      </w:pPr>
    </w:p>
    <w:p w14:paraId="4743697F">
      <w:pPr>
        <w:rPr>
          <w:rFonts w:ascii="宋体" w:hAnsi="宋体"/>
          <w:color w:val="auto"/>
          <w:szCs w:val="21"/>
        </w:rPr>
      </w:pPr>
    </w:p>
    <w:p w14:paraId="74D261FE">
      <w:pPr>
        <w:rPr>
          <w:rFonts w:ascii="宋体" w:hAnsi="宋体"/>
          <w:color w:val="auto"/>
          <w:szCs w:val="21"/>
        </w:rPr>
      </w:pPr>
    </w:p>
    <w:p w14:paraId="0A2636E2">
      <w:pPr>
        <w:rPr>
          <w:rFonts w:ascii="宋体" w:hAnsi="宋体"/>
          <w:color w:val="auto"/>
          <w:szCs w:val="21"/>
        </w:rPr>
      </w:pPr>
    </w:p>
    <w:p w14:paraId="233295C1">
      <w:pPr>
        <w:rPr>
          <w:rFonts w:ascii="宋体" w:hAnsi="宋体"/>
          <w:color w:val="auto"/>
          <w:szCs w:val="21"/>
        </w:rPr>
      </w:pPr>
      <w:r>
        <w:rPr>
          <w:rFonts w:hint="eastAsia" w:ascii="宋体" w:hAnsi="宋体"/>
          <w:color w:val="auto"/>
          <w:szCs w:val="21"/>
        </w:rPr>
        <w:t xml:space="preserve">投标人法定代表人（或法定代表人授权代表）签字：                   </w:t>
      </w:r>
    </w:p>
    <w:p w14:paraId="4F2EC2D5">
      <w:pPr>
        <w:rPr>
          <w:color w:val="auto"/>
          <w:szCs w:val="24"/>
        </w:rPr>
      </w:pPr>
      <w:r>
        <w:rPr>
          <w:rFonts w:hint="eastAsia" w:ascii="宋体" w:hAnsi="宋体"/>
          <w:color w:val="auto"/>
          <w:szCs w:val="21"/>
        </w:rPr>
        <w:t xml:space="preserve">投标人名称（加盖公章）：                </w:t>
      </w:r>
    </w:p>
    <w:p w14:paraId="34EFB49C">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4A58">
    <w:pPr>
      <w:pStyle w:val="8"/>
      <w:framePr w:wrap="around" w:vAnchor="text" w:hAnchor="margin" w:xAlign="center" w:y="1"/>
      <w:jc w:val="center"/>
      <w:rPr>
        <w:rStyle w:val="14"/>
      </w:rPr>
    </w:pPr>
    <w:r>
      <w:fldChar w:fldCharType="begin"/>
    </w:r>
    <w:r>
      <w:rPr>
        <w:rStyle w:val="14"/>
      </w:rPr>
      <w:instrText xml:space="preserve">PAGE  </w:instrText>
    </w:r>
    <w:r>
      <w:fldChar w:fldCharType="separate"/>
    </w:r>
    <w:r>
      <w:rPr>
        <w:rStyle w:val="14"/>
      </w:rPr>
      <w:t>8</w:t>
    </w:r>
    <w:r>
      <w:fldChar w:fldCharType="end"/>
    </w:r>
  </w:p>
  <w:p w14:paraId="2D9A854E">
    <w:pPr>
      <w:pStyle w:val="8"/>
    </w:pPr>
  </w:p>
  <w:p w14:paraId="048579AB"/>
  <w:p w14:paraId="46421D0E"/>
  <w:p w14:paraId="0DF2F11A"/>
  <w:p w14:paraId="7722B3F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0MWM4NWQwYTA4MGE2NDM5YzMwOTdlMDYyNzg4MjM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3CC3869"/>
    <w:rsid w:val="047B0A2C"/>
    <w:rsid w:val="0E52681B"/>
    <w:rsid w:val="118D1D7A"/>
    <w:rsid w:val="18A15A26"/>
    <w:rsid w:val="1A1831C7"/>
    <w:rsid w:val="1AC475B2"/>
    <w:rsid w:val="1C9C3FDC"/>
    <w:rsid w:val="1D7252D0"/>
    <w:rsid w:val="24DB1EED"/>
    <w:rsid w:val="28917EBB"/>
    <w:rsid w:val="29A06B75"/>
    <w:rsid w:val="2A49384A"/>
    <w:rsid w:val="327375C0"/>
    <w:rsid w:val="32C1729E"/>
    <w:rsid w:val="33022FE4"/>
    <w:rsid w:val="372E3092"/>
    <w:rsid w:val="3AA64202"/>
    <w:rsid w:val="3BEA2025"/>
    <w:rsid w:val="3C031FAF"/>
    <w:rsid w:val="3D311AD2"/>
    <w:rsid w:val="3E9E1EDC"/>
    <w:rsid w:val="418215E5"/>
    <w:rsid w:val="44906FD3"/>
    <w:rsid w:val="45A87C94"/>
    <w:rsid w:val="4C7019A0"/>
    <w:rsid w:val="4F2B27BA"/>
    <w:rsid w:val="553E684E"/>
    <w:rsid w:val="5AF035E2"/>
    <w:rsid w:val="5B595C45"/>
    <w:rsid w:val="6161723E"/>
    <w:rsid w:val="6AF46B2B"/>
    <w:rsid w:val="6D733B1E"/>
    <w:rsid w:val="6EAA3AE4"/>
    <w:rsid w:val="70D320D3"/>
    <w:rsid w:val="7242215D"/>
    <w:rsid w:val="73F06301"/>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7"/>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hint="eastAsia" w:ascii="宋体" w:hAnsi="Times New Roman"/>
      <w:sz w:val="24"/>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5"/>
    <w:unhideWhenUsed/>
    <w:qFormat/>
    <w:uiPriority w:val="99"/>
    <w:pPr>
      <w:spacing w:after="0" w:line="360" w:lineRule="auto"/>
      <w:ind w:left="0" w:firstLine="420" w:firstLineChars="200"/>
    </w:pPr>
    <w:rPr>
      <w:rFonts w:eastAsia="仿宋_GB2312"/>
      <w:spacing w:val="15"/>
      <w:kern w:val="10"/>
      <w:sz w:val="24"/>
      <w:szCs w:val="24"/>
    </w:rPr>
  </w:style>
  <w:style w:type="character" w:styleId="14">
    <w:name w:val="page number"/>
    <w:qFormat/>
    <w:uiPriority w:val="0"/>
    <w:rPr>
      <w:rFonts w:eastAsia="宋体"/>
      <w:kern w:val="2"/>
      <w:sz w:val="24"/>
      <w:szCs w:val="24"/>
      <w:lang w:val="en-US" w:eastAsia="zh-CN" w:bidi="ar-SA"/>
    </w:rPr>
  </w:style>
  <w:style w:type="character" w:customStyle="1" w:styleId="15">
    <w:name w:val="页眉 字符"/>
    <w:link w:val="9"/>
    <w:qFormat/>
    <w:uiPriority w:val="99"/>
    <w:rPr>
      <w:kern w:val="2"/>
      <w:sz w:val="18"/>
      <w:szCs w:val="18"/>
    </w:rPr>
  </w:style>
  <w:style w:type="character" w:customStyle="1" w:styleId="16">
    <w:name w:val="页脚 字符"/>
    <w:link w:val="8"/>
    <w:qFormat/>
    <w:uiPriority w:val="99"/>
    <w:rPr>
      <w:kern w:val="2"/>
      <w:sz w:val="18"/>
      <w:szCs w:val="18"/>
    </w:rPr>
  </w:style>
  <w:style w:type="character" w:customStyle="1" w:styleId="17">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294</Words>
  <Characters>329</Characters>
  <Lines>49</Lines>
  <Paragraphs>13</Paragraphs>
  <TotalTime>35</TotalTime>
  <ScaleCrop>false</ScaleCrop>
  <LinksUpToDate>false</LinksUpToDate>
  <CharactersWithSpaces>330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anilia</cp:lastModifiedBy>
  <dcterms:modified xsi:type="dcterms:W3CDTF">2026-05-13T08:27:01Z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8F7ABA56DF17470694F416FDAFFEFA36</vt:lpwstr>
  </property>
  <property fmtid="{D5CDD505-2E9C-101B-9397-08002B2CF9AE}" pid="4" name="KSOTemplateDocerSaveRecord">
    <vt:lpwstr>eyJoZGlkIjoiMzNmZDg2NTVkMmRjZmYyMmZlMjcyODVhN2MyNzEyYTUiLCJ1c2VySWQiOiIzMTgwMjMzNTkifQ==</vt:lpwstr>
  </property>
</Properties>
</file>